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16137E" w:rsidRPr="00EB19FA" w:rsidTr="003F38A5">
        <w:trPr>
          <w:trHeight w:val="1138"/>
        </w:trPr>
        <w:tc>
          <w:tcPr>
            <w:tcW w:w="4210" w:type="dxa"/>
          </w:tcPr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</w:p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</w:p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16137E" w:rsidRPr="00EB19FA" w:rsidRDefault="0016137E" w:rsidP="003F38A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137E" w:rsidRPr="00EB19FA" w:rsidRDefault="0016137E" w:rsidP="0016137E">
      <w:pPr>
        <w:jc w:val="right"/>
        <w:rPr>
          <w:sz w:val="27"/>
          <w:szCs w:val="20"/>
        </w:rPr>
      </w:pPr>
    </w:p>
    <w:p w:rsidR="0016137E" w:rsidRPr="00EB19FA" w:rsidRDefault="0016137E" w:rsidP="0016137E">
      <w:pPr>
        <w:keepNext/>
        <w:jc w:val="center"/>
        <w:outlineLvl w:val="0"/>
        <w:rPr>
          <w:b/>
          <w:sz w:val="27"/>
          <w:szCs w:val="20"/>
        </w:rPr>
      </w:pPr>
    </w:p>
    <w:p w:rsidR="0016137E" w:rsidRPr="00EB19FA" w:rsidRDefault="0016137E" w:rsidP="0016137E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16137E" w:rsidRPr="00EB19FA" w:rsidRDefault="0016137E" w:rsidP="0016137E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16137E" w:rsidRPr="00EB19FA" w:rsidRDefault="0016137E" w:rsidP="0016137E">
      <w:pPr>
        <w:rPr>
          <w:sz w:val="20"/>
          <w:szCs w:val="20"/>
        </w:rPr>
      </w:pPr>
    </w:p>
    <w:p w:rsidR="0016137E" w:rsidRPr="00FE4F66" w:rsidRDefault="0016137E" w:rsidP="0016137E">
      <w:pPr>
        <w:widowControl w:val="0"/>
        <w:rPr>
          <w:i/>
          <w:sz w:val="26"/>
          <w:szCs w:val="26"/>
        </w:rPr>
      </w:pPr>
    </w:p>
    <w:p w:rsidR="0016137E" w:rsidRPr="00FE4F66" w:rsidRDefault="0016137E" w:rsidP="0016137E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39/2019 – 53</w:t>
      </w:r>
      <w:r w:rsidR="003407EE">
        <w:rPr>
          <w:sz w:val="28"/>
          <w:szCs w:val="28"/>
        </w:rPr>
        <w:t>6</w:t>
      </w:r>
      <w:r w:rsidRPr="00FE4F66">
        <w:rPr>
          <w:sz w:val="28"/>
          <w:szCs w:val="28"/>
        </w:rPr>
        <w:t xml:space="preserve"> </w:t>
      </w:r>
    </w:p>
    <w:p w:rsidR="0016137E" w:rsidRDefault="0016137E" w:rsidP="0016137E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16137E" w:rsidTr="00104D11">
        <w:trPr>
          <w:trHeight w:val="1272"/>
        </w:trPr>
        <w:tc>
          <w:tcPr>
            <w:tcW w:w="5495" w:type="dxa"/>
          </w:tcPr>
          <w:p w:rsidR="0016137E" w:rsidRPr="00104D11" w:rsidRDefault="00381B35" w:rsidP="00104D11">
            <w:pPr>
              <w:widowControl w:val="0"/>
              <w:jc w:val="both"/>
              <w:rPr>
                <w:sz w:val="28"/>
                <w:szCs w:val="28"/>
              </w:rPr>
            </w:pPr>
            <w:r w:rsidRPr="00104D11">
              <w:rPr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 </w:t>
            </w:r>
          </w:p>
        </w:tc>
      </w:tr>
    </w:tbl>
    <w:p w:rsidR="0016137E" w:rsidRDefault="0016137E" w:rsidP="0016137E">
      <w:pPr>
        <w:widowControl w:val="0"/>
        <w:rPr>
          <w:sz w:val="28"/>
          <w:szCs w:val="28"/>
        </w:rPr>
      </w:pPr>
    </w:p>
    <w:p w:rsidR="00104D11" w:rsidRDefault="00104D11" w:rsidP="0016137E">
      <w:pPr>
        <w:widowControl w:val="0"/>
        <w:rPr>
          <w:sz w:val="28"/>
          <w:szCs w:val="28"/>
        </w:rPr>
      </w:pPr>
    </w:p>
    <w:p w:rsidR="0016137E" w:rsidRDefault="003407EE" w:rsidP="003407EE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gramStart"/>
      <w:r w:rsidRPr="003407EE">
        <w:rPr>
          <w:sz w:val="28"/>
          <w:szCs w:val="28"/>
        </w:rPr>
        <w:t xml:space="preserve">Руководствуясь Гражданским </w:t>
      </w:r>
      <w:hyperlink r:id="rId7" w:history="1">
        <w:r w:rsidRPr="003407EE">
          <w:rPr>
            <w:sz w:val="28"/>
            <w:szCs w:val="28"/>
          </w:rPr>
          <w:t>кодексом</w:t>
        </w:r>
      </w:hyperlink>
      <w:r w:rsidRPr="003407EE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 пунктом 2.1 </w:t>
      </w:r>
      <w:r w:rsidRPr="003407EE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3407EE">
        <w:rPr>
          <w:sz w:val="28"/>
          <w:szCs w:val="28"/>
        </w:rPr>
        <w:t>муниципального образования городского округа</w:t>
      </w:r>
      <w:r w:rsidRPr="003407EE">
        <w:rPr>
          <w:iCs/>
          <w:sz w:val="28"/>
          <w:szCs w:val="28"/>
        </w:rPr>
        <w:t xml:space="preserve"> «Сыктывкар» от 27.02.2007 № 33/02-568,</w:t>
      </w:r>
      <w:proofErr w:type="gramEnd"/>
    </w:p>
    <w:p w:rsidR="003407EE" w:rsidRPr="003407EE" w:rsidRDefault="003407EE" w:rsidP="003407EE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16137E" w:rsidRPr="002B3938" w:rsidRDefault="0016137E" w:rsidP="0016137E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16137E" w:rsidRDefault="0016137E" w:rsidP="0016137E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3407EE" w:rsidRDefault="003407EE" w:rsidP="00340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EE">
        <w:rPr>
          <w:sz w:val="28"/>
          <w:szCs w:val="28"/>
        </w:rPr>
        <w:t>1. Утвердить перечень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Коми, согласно приложению к настоящему решению.</w:t>
      </w:r>
    </w:p>
    <w:p w:rsidR="00D16C82" w:rsidRPr="003407EE" w:rsidRDefault="00D16C82" w:rsidP="00340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7EE" w:rsidRPr="003407EE" w:rsidRDefault="003407EE" w:rsidP="003407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EE">
        <w:rPr>
          <w:sz w:val="28"/>
          <w:szCs w:val="28"/>
        </w:rPr>
        <w:t>2. Настоящее решение вступает в силу со дня его принятия.</w:t>
      </w:r>
    </w:p>
    <w:p w:rsidR="0016137E" w:rsidRDefault="0016137E" w:rsidP="0016137E">
      <w:pPr>
        <w:shd w:val="clear" w:color="auto" w:fill="FFFFFF"/>
        <w:rPr>
          <w:color w:val="000000"/>
          <w:sz w:val="28"/>
          <w:szCs w:val="28"/>
        </w:rPr>
      </w:pPr>
    </w:p>
    <w:p w:rsidR="0016137E" w:rsidRDefault="0016137E" w:rsidP="0016137E">
      <w:pPr>
        <w:shd w:val="clear" w:color="auto" w:fill="FFFFFF"/>
        <w:rPr>
          <w:color w:val="000000"/>
          <w:sz w:val="28"/>
          <w:szCs w:val="28"/>
        </w:rPr>
      </w:pPr>
    </w:p>
    <w:p w:rsidR="0016137E" w:rsidRDefault="0016137E" w:rsidP="0016137E">
      <w:pPr>
        <w:shd w:val="clear" w:color="auto" w:fill="FFFFFF"/>
        <w:rPr>
          <w:color w:val="000000"/>
          <w:sz w:val="28"/>
          <w:szCs w:val="28"/>
        </w:rPr>
      </w:pPr>
    </w:p>
    <w:p w:rsidR="0016137E" w:rsidRDefault="0016137E" w:rsidP="0016137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16137E" w:rsidRPr="00847349" w:rsidRDefault="0016137E" w:rsidP="0016137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А.Ф. Дю</w:t>
      </w:r>
    </w:p>
    <w:p w:rsidR="0016137E" w:rsidRPr="00FC5E33" w:rsidRDefault="0016137E" w:rsidP="0016137E">
      <w:pPr>
        <w:ind w:firstLine="567"/>
        <w:jc w:val="both"/>
        <w:rPr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74D08" w:rsidRPr="00474D08" w:rsidRDefault="00474D08" w:rsidP="00474D08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  <w:r w:rsidRPr="00474D08">
        <w:rPr>
          <w:sz w:val="26"/>
          <w:szCs w:val="28"/>
        </w:rPr>
        <w:lastRenderedPageBreak/>
        <w:t xml:space="preserve">Приложение к решению </w:t>
      </w:r>
    </w:p>
    <w:p w:rsidR="00474D08" w:rsidRPr="00474D08" w:rsidRDefault="00474D08" w:rsidP="00474D08">
      <w:pPr>
        <w:widowControl w:val="0"/>
        <w:autoSpaceDE w:val="0"/>
        <w:autoSpaceDN w:val="0"/>
        <w:jc w:val="right"/>
        <w:rPr>
          <w:sz w:val="26"/>
          <w:szCs w:val="28"/>
        </w:rPr>
      </w:pPr>
      <w:r w:rsidRPr="00474D08">
        <w:rPr>
          <w:sz w:val="26"/>
          <w:szCs w:val="28"/>
        </w:rPr>
        <w:t>Совета МО ГО «Сыктывкар»</w:t>
      </w:r>
    </w:p>
    <w:p w:rsidR="00474D08" w:rsidRPr="00474D08" w:rsidRDefault="00474D08" w:rsidP="00474D08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r w:rsidRPr="00474D08">
        <w:rPr>
          <w:sz w:val="26"/>
          <w:szCs w:val="28"/>
        </w:rPr>
        <w:t xml:space="preserve">от </w:t>
      </w:r>
      <w:r>
        <w:rPr>
          <w:sz w:val="26"/>
          <w:szCs w:val="28"/>
        </w:rPr>
        <w:t>10.06.2019</w:t>
      </w:r>
      <w:r w:rsidRPr="00474D08">
        <w:rPr>
          <w:sz w:val="26"/>
          <w:szCs w:val="28"/>
        </w:rPr>
        <w:t xml:space="preserve"> №</w:t>
      </w:r>
      <w:r>
        <w:rPr>
          <w:sz w:val="26"/>
          <w:szCs w:val="28"/>
        </w:rPr>
        <w:t>39/2019-536</w:t>
      </w:r>
    </w:p>
    <w:p w:rsidR="00474D08" w:rsidRPr="00474D08" w:rsidRDefault="00474D08" w:rsidP="00474D0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4D08" w:rsidRPr="00474D08" w:rsidRDefault="00474D08" w:rsidP="00474D0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4D08">
        <w:rPr>
          <w:sz w:val="26"/>
          <w:szCs w:val="26"/>
        </w:rPr>
        <w:t>Перечень имущества,</w:t>
      </w:r>
    </w:p>
    <w:p w:rsidR="00474D08" w:rsidRDefault="00474D08" w:rsidP="00474D0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4D08">
        <w:rPr>
          <w:sz w:val="26"/>
          <w:szCs w:val="26"/>
        </w:rPr>
        <w:t xml:space="preserve">предлагаемого к передаче из собственности муниципального образования городского округа «Сыктывкар» в государственную собственность  </w:t>
      </w:r>
    </w:p>
    <w:p w:rsidR="00474D08" w:rsidRPr="00474D08" w:rsidRDefault="00474D08" w:rsidP="00474D0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4D08">
        <w:rPr>
          <w:sz w:val="26"/>
          <w:szCs w:val="26"/>
        </w:rPr>
        <w:t>Республики Коми</w:t>
      </w:r>
    </w:p>
    <w:p w:rsidR="00474D08" w:rsidRPr="00474D08" w:rsidRDefault="00474D08" w:rsidP="00474D0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13"/>
        <w:gridCol w:w="1701"/>
        <w:gridCol w:w="1843"/>
        <w:gridCol w:w="2126"/>
        <w:gridCol w:w="2268"/>
      </w:tblGrid>
      <w:tr w:rsidR="00474D08" w:rsidRPr="00474D08" w:rsidTr="00104D11">
        <w:trPr>
          <w:trHeight w:val="1956"/>
        </w:trPr>
        <w:tc>
          <w:tcPr>
            <w:tcW w:w="567" w:type="dxa"/>
          </w:tcPr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№</w:t>
            </w:r>
          </w:p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п/п</w:t>
            </w:r>
          </w:p>
        </w:tc>
        <w:tc>
          <w:tcPr>
            <w:tcW w:w="1713" w:type="dxa"/>
          </w:tcPr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Полное наименование организации</w:t>
            </w:r>
          </w:p>
        </w:tc>
        <w:tc>
          <w:tcPr>
            <w:tcW w:w="1701" w:type="dxa"/>
          </w:tcPr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Наименование имущества</w:t>
            </w:r>
          </w:p>
        </w:tc>
        <w:tc>
          <w:tcPr>
            <w:tcW w:w="2126" w:type="dxa"/>
          </w:tcPr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Адрес местонахождения имущества</w:t>
            </w:r>
          </w:p>
        </w:tc>
        <w:tc>
          <w:tcPr>
            <w:tcW w:w="2268" w:type="dxa"/>
          </w:tcPr>
          <w:p w:rsidR="00474D08" w:rsidRPr="00104D11" w:rsidRDefault="00474D08" w:rsidP="00474D08">
            <w:pPr>
              <w:autoSpaceDE w:val="0"/>
              <w:autoSpaceDN w:val="0"/>
              <w:adjustRightInd w:val="0"/>
              <w:jc w:val="center"/>
            </w:pPr>
            <w:r w:rsidRPr="00104D11">
              <w:t>Индивидуализирующие характеристики имущества</w:t>
            </w:r>
          </w:p>
        </w:tc>
      </w:tr>
      <w:tr w:rsidR="00474D08" w:rsidRPr="00474D08" w:rsidTr="00104D11">
        <w:tc>
          <w:tcPr>
            <w:tcW w:w="567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1</w:t>
            </w:r>
          </w:p>
        </w:tc>
        <w:tc>
          <w:tcPr>
            <w:tcW w:w="1713" w:type="dxa"/>
            <w:vMerge w:val="restart"/>
          </w:tcPr>
          <w:p w:rsidR="00474D08" w:rsidRPr="00474D08" w:rsidRDefault="00474D08" w:rsidP="00474D08">
            <w:pPr>
              <w:tabs>
                <w:tab w:val="left" w:pos="45"/>
                <w:tab w:val="center" w:pos="60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ab/>
              <w:t>Муниципальное автономное учреждение культуры «Центр досуга и кино «Октябрь» г.Сыктывкара</w:t>
            </w:r>
          </w:p>
        </w:tc>
        <w:tc>
          <w:tcPr>
            <w:tcW w:w="1701" w:type="dxa"/>
            <w:vMerge w:val="restart"/>
          </w:tcPr>
          <w:p w:rsidR="00474D08" w:rsidRPr="00474D08" w:rsidRDefault="00474D08" w:rsidP="00474D08">
            <w:pPr>
              <w:tabs>
                <w:tab w:val="left" w:pos="45"/>
              </w:tabs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Республика Коми, г.Сыктывкар, ул. Советская, д. 53</w:t>
            </w:r>
          </w:p>
          <w:p w:rsidR="00474D08" w:rsidRPr="00474D08" w:rsidRDefault="00474D08" w:rsidP="00474D08">
            <w:pPr>
              <w:tabs>
                <w:tab w:val="left" w:pos="45"/>
              </w:tabs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ИНН 1101430675</w:t>
            </w:r>
          </w:p>
        </w:tc>
        <w:tc>
          <w:tcPr>
            <w:tcW w:w="1843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Нежилое здание Центр досуга и кино «Октябрь»</w:t>
            </w:r>
          </w:p>
        </w:tc>
        <w:tc>
          <w:tcPr>
            <w:tcW w:w="2126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Республика Коми, г.Сыктывкар, ул.Советская, д.53</w:t>
            </w:r>
          </w:p>
        </w:tc>
        <w:tc>
          <w:tcPr>
            <w:tcW w:w="2268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2 этажное, площадью 909,1 кв.м.</w:t>
            </w:r>
          </w:p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Кадастровый номер 11:05:0107004:472</w:t>
            </w:r>
          </w:p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74D08" w:rsidRPr="00474D08" w:rsidTr="00104D11">
        <w:tc>
          <w:tcPr>
            <w:tcW w:w="567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2</w:t>
            </w:r>
          </w:p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3" w:type="dxa"/>
            <w:vMerge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126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Республика Коми, г.Сыктывкар, ул.Советская, д.53</w:t>
            </w:r>
          </w:p>
        </w:tc>
        <w:tc>
          <w:tcPr>
            <w:tcW w:w="2268" w:type="dxa"/>
          </w:tcPr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Площадью 1769 кв.м.</w:t>
            </w:r>
          </w:p>
          <w:p w:rsidR="00474D08" w:rsidRPr="00474D08" w:rsidRDefault="00474D08" w:rsidP="00474D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4D08">
              <w:rPr>
                <w:sz w:val="26"/>
                <w:szCs w:val="26"/>
              </w:rPr>
              <w:t>Кадастровый номер 11:05:0106055:7</w:t>
            </w:r>
          </w:p>
        </w:tc>
      </w:tr>
    </w:tbl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137E" w:rsidRDefault="0016137E" w:rsidP="0016137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07F34" w:rsidRDefault="00107F34"/>
    <w:sectPr w:rsidR="00107F34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42" w:rsidRDefault="00370642" w:rsidP="00104D11">
      <w:r>
        <w:separator/>
      </w:r>
    </w:p>
  </w:endnote>
  <w:endnote w:type="continuationSeparator" w:id="0">
    <w:p w:rsidR="00370642" w:rsidRDefault="00370642" w:rsidP="0010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42" w:rsidRDefault="00370642" w:rsidP="00104D11">
      <w:r>
        <w:separator/>
      </w:r>
    </w:p>
  </w:footnote>
  <w:footnote w:type="continuationSeparator" w:id="0">
    <w:p w:rsidR="00370642" w:rsidRDefault="00370642" w:rsidP="00104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7E"/>
    <w:rsid w:val="00104D11"/>
    <w:rsid w:val="00107F34"/>
    <w:rsid w:val="0016137E"/>
    <w:rsid w:val="003407EE"/>
    <w:rsid w:val="00370642"/>
    <w:rsid w:val="00381B35"/>
    <w:rsid w:val="00474D08"/>
    <w:rsid w:val="00D16C82"/>
    <w:rsid w:val="00F8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C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4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4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4D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7115CF9F4F299CC34B10F3386CBC4C7549C97167BC067AE14D8D05DBt1I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2019-06-10T11:31:00Z</cp:lastPrinted>
  <dcterms:created xsi:type="dcterms:W3CDTF">2019-06-10T11:33:00Z</dcterms:created>
  <dcterms:modified xsi:type="dcterms:W3CDTF">2019-06-10T11:33:00Z</dcterms:modified>
</cp:coreProperties>
</file>