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457EDF" w:rsidRPr="00EB19FA" w:rsidTr="00DA4826">
        <w:trPr>
          <w:trHeight w:val="1138"/>
        </w:trPr>
        <w:tc>
          <w:tcPr>
            <w:tcW w:w="4210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57EDF" w:rsidRPr="00EB19FA" w:rsidRDefault="00457EDF" w:rsidP="00DA482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7EDF" w:rsidRPr="00EB19FA" w:rsidRDefault="00457EDF" w:rsidP="00457EDF">
      <w:pPr>
        <w:jc w:val="right"/>
        <w:rPr>
          <w:sz w:val="27"/>
          <w:szCs w:val="20"/>
        </w:rPr>
      </w:pPr>
    </w:p>
    <w:p w:rsidR="00457EDF" w:rsidRPr="00EB19FA" w:rsidRDefault="00457EDF" w:rsidP="00457EDF">
      <w:pPr>
        <w:keepNext/>
        <w:jc w:val="center"/>
        <w:outlineLvl w:val="0"/>
        <w:rPr>
          <w:b/>
          <w:sz w:val="27"/>
          <w:szCs w:val="20"/>
        </w:rPr>
      </w:pPr>
    </w:p>
    <w:p w:rsidR="00457EDF" w:rsidRPr="00EB19FA" w:rsidRDefault="00457EDF" w:rsidP="00457ED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457EDF" w:rsidRPr="00EB19FA" w:rsidRDefault="00457EDF" w:rsidP="00457EDF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457EDF" w:rsidRPr="00EB19FA" w:rsidRDefault="00457EDF" w:rsidP="00457EDF">
      <w:pPr>
        <w:rPr>
          <w:sz w:val="20"/>
          <w:szCs w:val="20"/>
        </w:rPr>
      </w:pPr>
    </w:p>
    <w:p w:rsidR="00457EDF" w:rsidRPr="00FE4F66" w:rsidRDefault="00457EDF" w:rsidP="00457EDF">
      <w:pPr>
        <w:widowControl w:val="0"/>
        <w:rPr>
          <w:i/>
          <w:sz w:val="26"/>
          <w:szCs w:val="26"/>
        </w:rPr>
      </w:pPr>
    </w:p>
    <w:p w:rsidR="00457EDF" w:rsidRPr="00FE4F66" w:rsidRDefault="00457EDF" w:rsidP="00457EDF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39/2019 – </w:t>
      </w:r>
      <w:r w:rsidR="006D28BF">
        <w:rPr>
          <w:sz w:val="28"/>
          <w:szCs w:val="28"/>
        </w:rPr>
        <w:t>537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457EDF" w:rsidRDefault="00457EDF" w:rsidP="00457ED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5347D9" w:rsidTr="00724243">
        <w:trPr>
          <w:trHeight w:val="1901"/>
        </w:trPr>
        <w:tc>
          <w:tcPr>
            <w:tcW w:w="5495" w:type="dxa"/>
          </w:tcPr>
          <w:p w:rsidR="005347D9" w:rsidRPr="00D85EF9" w:rsidRDefault="005347D9" w:rsidP="00724243">
            <w:pPr>
              <w:widowControl w:val="0"/>
              <w:jc w:val="both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12.11.2018 № 34/2018-460</w:t>
            </w:r>
            <w:r w:rsidR="00724243">
              <w:rPr>
                <w:sz w:val="28"/>
                <w:szCs w:val="28"/>
              </w:rPr>
              <w:t xml:space="preserve"> </w:t>
            </w:r>
            <w:r w:rsidRPr="00D85EF9">
              <w:rPr>
                <w:sz w:val="28"/>
                <w:szCs w:val="28"/>
              </w:rPr>
              <w:t>«Об утверждении прогнозного плана (программы)</w:t>
            </w:r>
            <w:r w:rsidR="0075334B">
              <w:rPr>
                <w:sz w:val="28"/>
                <w:szCs w:val="28"/>
              </w:rPr>
              <w:t xml:space="preserve"> </w:t>
            </w:r>
            <w:r w:rsidRPr="00D85EF9">
              <w:rPr>
                <w:sz w:val="28"/>
                <w:szCs w:val="28"/>
              </w:rPr>
              <w:t>приватизации муниципального  имущества на 2019 год»</w:t>
            </w:r>
          </w:p>
          <w:p w:rsidR="005347D9" w:rsidRDefault="005347D9" w:rsidP="00D85EF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347D9" w:rsidRDefault="005347D9" w:rsidP="00D85EF9">
      <w:pPr>
        <w:widowControl w:val="0"/>
        <w:rPr>
          <w:sz w:val="28"/>
          <w:szCs w:val="28"/>
        </w:rPr>
      </w:pPr>
    </w:p>
    <w:p w:rsidR="00D85EF9" w:rsidRPr="00D85EF9" w:rsidRDefault="00D85EF9" w:rsidP="00D85E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5EF9">
        <w:rPr>
          <w:sz w:val="28"/>
          <w:szCs w:val="28"/>
        </w:rPr>
        <w:t xml:space="preserve">Руководствуясь Федеральным </w:t>
      </w:r>
      <w:hyperlink r:id="rId5" w:history="1">
        <w:r w:rsidRPr="00D85EF9">
          <w:rPr>
            <w:sz w:val="28"/>
            <w:szCs w:val="28"/>
          </w:rPr>
          <w:t>законом</w:t>
        </w:r>
      </w:hyperlink>
      <w:r w:rsidRPr="00D85EF9">
        <w:rPr>
          <w:sz w:val="28"/>
          <w:szCs w:val="28"/>
        </w:rPr>
        <w:t xml:space="preserve"> от 21.12.2001 № 178-ФЗ «О приватизации государственного </w:t>
      </w:r>
      <w:r w:rsidR="00724243">
        <w:rPr>
          <w:sz w:val="28"/>
          <w:szCs w:val="28"/>
        </w:rPr>
        <w:t>и муниципального имущества», статьей</w:t>
      </w:r>
      <w:r w:rsidRPr="00D85EF9">
        <w:rPr>
          <w:sz w:val="28"/>
          <w:szCs w:val="28"/>
        </w:rPr>
        <w:t xml:space="preserve"> 33 Устава муниципального образования городского округа «Сыктывкар», решением Совета муниципального образования городского округа «Сыктывкар»</w:t>
      </w:r>
      <w:r>
        <w:rPr>
          <w:sz w:val="28"/>
          <w:szCs w:val="28"/>
        </w:rPr>
        <w:t xml:space="preserve"> </w:t>
      </w:r>
      <w:r w:rsidRPr="00D85EF9">
        <w:rPr>
          <w:sz w:val="28"/>
          <w:szCs w:val="28"/>
        </w:rPr>
        <w:t xml:space="preserve">от 28.09.2018 №33/2018-451 «Об утверждении </w:t>
      </w:r>
      <w:hyperlink r:id="rId6" w:history="1">
        <w:r w:rsidRPr="00D85EF9">
          <w:rPr>
            <w:sz w:val="28"/>
            <w:szCs w:val="28"/>
          </w:rPr>
          <w:t>Положения</w:t>
        </w:r>
      </w:hyperlink>
      <w:r w:rsidRPr="00D85EF9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457EDF" w:rsidRDefault="00457EDF" w:rsidP="00FA2D13">
      <w:pPr>
        <w:shd w:val="clear" w:color="auto" w:fill="FFFFFF"/>
        <w:spacing w:line="360" w:lineRule="auto"/>
        <w:jc w:val="both"/>
        <w:rPr>
          <w:b/>
          <w:color w:val="212121"/>
          <w:sz w:val="28"/>
          <w:szCs w:val="28"/>
        </w:rPr>
      </w:pPr>
    </w:p>
    <w:p w:rsidR="00457EDF" w:rsidRPr="002B3938" w:rsidRDefault="00457EDF" w:rsidP="00457EDF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457EDF" w:rsidRDefault="00457EDF" w:rsidP="00457EDF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D85EF9" w:rsidRDefault="00D85EF9" w:rsidP="00D85EF9">
      <w:pPr>
        <w:widowControl w:val="0"/>
        <w:ind w:firstLine="567"/>
        <w:jc w:val="both"/>
        <w:rPr>
          <w:bCs/>
          <w:sz w:val="28"/>
          <w:szCs w:val="28"/>
        </w:rPr>
      </w:pPr>
      <w:r w:rsidRPr="00D85EF9">
        <w:rPr>
          <w:sz w:val="28"/>
          <w:szCs w:val="28"/>
        </w:rPr>
        <w:t xml:space="preserve">1. </w:t>
      </w:r>
      <w:r w:rsidRPr="00D85EF9">
        <w:rPr>
          <w:bCs/>
          <w:sz w:val="28"/>
          <w:szCs w:val="28"/>
        </w:rPr>
        <w:t>Внести в решени</w:t>
      </w:r>
      <w:r w:rsidR="00724243">
        <w:rPr>
          <w:bCs/>
          <w:sz w:val="28"/>
          <w:szCs w:val="28"/>
        </w:rPr>
        <w:t>е</w:t>
      </w:r>
      <w:r w:rsidRPr="00D85EF9">
        <w:rPr>
          <w:bCs/>
          <w:sz w:val="28"/>
          <w:szCs w:val="28"/>
        </w:rPr>
        <w:t xml:space="preserve"> Совета муниципального образования городского округа «Сыктывкар» от 12.11.2018 №34/2018-460 «Об утверждении прогнозного </w:t>
      </w:r>
      <w:hyperlink r:id="rId7" w:history="1">
        <w:r w:rsidRPr="00D85EF9">
          <w:rPr>
            <w:bCs/>
            <w:sz w:val="28"/>
            <w:szCs w:val="28"/>
          </w:rPr>
          <w:t>план</w:t>
        </w:r>
      </w:hyperlink>
      <w:r w:rsidRPr="00D85EF9">
        <w:rPr>
          <w:bCs/>
          <w:sz w:val="28"/>
          <w:szCs w:val="28"/>
        </w:rPr>
        <w:t>а (программы) приватизации муниципального имущества на 2019 год» следующие изменения:</w:t>
      </w:r>
    </w:p>
    <w:p w:rsidR="00724243" w:rsidRPr="00D85EF9" w:rsidRDefault="00724243" w:rsidP="00D85EF9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решению:</w:t>
      </w:r>
    </w:p>
    <w:p w:rsidR="00D85EF9" w:rsidRPr="00D85EF9" w:rsidRDefault="00D85EF9" w:rsidP="00D85EF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D85EF9">
        <w:rPr>
          <w:bCs/>
          <w:sz w:val="28"/>
          <w:szCs w:val="28"/>
        </w:rPr>
        <w:t xml:space="preserve">1.1. </w:t>
      </w:r>
      <w:hyperlink r:id="rId8" w:history="1">
        <w:r w:rsidRPr="00D85EF9">
          <w:rPr>
            <w:bCs/>
            <w:sz w:val="28"/>
            <w:szCs w:val="28"/>
          </w:rPr>
          <w:t>В</w:t>
        </w:r>
      </w:hyperlink>
      <w:r w:rsidRPr="00D85EF9">
        <w:rPr>
          <w:bCs/>
          <w:sz w:val="28"/>
          <w:szCs w:val="28"/>
        </w:rPr>
        <w:t xml:space="preserve"> абзаце седьмом раздела </w:t>
      </w:r>
      <w:r w:rsidRPr="00D85EF9">
        <w:rPr>
          <w:bCs/>
          <w:sz w:val="28"/>
          <w:szCs w:val="28"/>
          <w:lang w:val="en-US"/>
        </w:rPr>
        <w:t>I</w:t>
      </w:r>
      <w:r w:rsidRPr="00D85EF9">
        <w:rPr>
          <w:bCs/>
          <w:sz w:val="28"/>
          <w:szCs w:val="28"/>
        </w:rPr>
        <w:t xml:space="preserve">. «Основные цели и задачи в сфере приватизации»  слова </w:t>
      </w:r>
      <w:r w:rsidRPr="00D85EF9">
        <w:rPr>
          <w:sz w:val="28"/>
          <w:szCs w:val="28"/>
        </w:rPr>
        <w:t xml:space="preserve">«112,45 млн. рублей, в том числе от продажи земельных участков под отдельно стоящими зданиями в объеме 39,38 млн. рублей» </w:t>
      </w:r>
      <w:r w:rsidRPr="00D85EF9">
        <w:rPr>
          <w:bCs/>
          <w:sz w:val="28"/>
          <w:szCs w:val="28"/>
        </w:rPr>
        <w:t>заменить словами «114,49 млн. рублей, в том числе от продажи земельных участков под отдельно стоящими зданиями в объеме 39,38 млн. рублей».</w:t>
      </w:r>
    </w:p>
    <w:p w:rsidR="00D85EF9" w:rsidRDefault="00D85EF9" w:rsidP="00D8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5EF9">
        <w:rPr>
          <w:bCs/>
          <w:sz w:val="28"/>
          <w:szCs w:val="28"/>
        </w:rPr>
        <w:t xml:space="preserve">1.2. Пункт 13 раздела II. «Перечень объектов, подлежащих приватизации» изложить в редакции: </w:t>
      </w:r>
    </w:p>
    <w:p w:rsidR="00724243" w:rsidRDefault="00724243" w:rsidP="00D8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85EF9" w:rsidRPr="00D85EF9" w:rsidRDefault="00D85EF9" w:rsidP="00D8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5EF9">
        <w:rPr>
          <w:bCs/>
          <w:sz w:val="28"/>
          <w:szCs w:val="28"/>
        </w:rPr>
        <w:lastRenderedPageBreak/>
        <w:t>«</w:t>
      </w: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328"/>
        <w:gridCol w:w="996"/>
        <w:gridCol w:w="2127"/>
        <w:gridCol w:w="1559"/>
      </w:tblGrid>
      <w:tr w:rsidR="00D85EF9" w:rsidRPr="00D85EF9" w:rsidTr="00D85EF9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85EF9">
              <w:rPr>
                <w:bCs/>
                <w:sz w:val="28"/>
                <w:szCs w:val="28"/>
              </w:rPr>
              <w:t xml:space="preserve">Нежилые помещения по адресу: </w:t>
            </w:r>
          </w:p>
          <w:p w:rsidR="005D4E10" w:rsidRDefault="00D85EF9" w:rsidP="00D85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85EF9">
              <w:rPr>
                <w:bCs/>
                <w:sz w:val="28"/>
                <w:szCs w:val="28"/>
              </w:rPr>
              <w:t xml:space="preserve">г. Сыктывкар, </w:t>
            </w:r>
            <w:r w:rsidR="005D4E10">
              <w:rPr>
                <w:bCs/>
                <w:sz w:val="28"/>
                <w:szCs w:val="28"/>
              </w:rPr>
              <w:t xml:space="preserve">        </w:t>
            </w:r>
            <w:r w:rsidRPr="00D85EF9">
              <w:rPr>
                <w:bCs/>
                <w:sz w:val="28"/>
                <w:szCs w:val="28"/>
              </w:rPr>
              <w:t>ул.</w:t>
            </w:r>
            <w:r w:rsidR="005D4E10">
              <w:rPr>
                <w:bCs/>
                <w:sz w:val="28"/>
                <w:szCs w:val="28"/>
              </w:rPr>
              <w:t xml:space="preserve"> </w:t>
            </w:r>
            <w:r w:rsidRPr="00D85EF9">
              <w:rPr>
                <w:bCs/>
                <w:sz w:val="28"/>
                <w:szCs w:val="28"/>
              </w:rPr>
              <w:t xml:space="preserve">Космонавтов, </w:t>
            </w:r>
          </w:p>
          <w:p w:rsidR="00D85EF9" w:rsidRPr="00D85EF9" w:rsidRDefault="00D85EF9" w:rsidP="00D85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85EF9">
              <w:rPr>
                <w:bCs/>
                <w:sz w:val="28"/>
                <w:szCs w:val="28"/>
              </w:rPr>
              <w:t xml:space="preserve">д. 8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1963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68,9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85EF9">
              <w:rPr>
                <w:bCs/>
                <w:sz w:val="28"/>
                <w:szCs w:val="28"/>
              </w:rPr>
              <w:t>Казна МО ГО «Сыктывкар»</w:t>
            </w:r>
          </w:p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85EF9">
              <w:rPr>
                <w:bCs/>
                <w:sz w:val="28"/>
                <w:szCs w:val="28"/>
                <w:lang w:val="en-US"/>
              </w:rPr>
              <w:t>II</w:t>
            </w:r>
            <w:r w:rsidRPr="00D85EF9">
              <w:rPr>
                <w:bCs/>
                <w:sz w:val="28"/>
                <w:szCs w:val="28"/>
              </w:rPr>
              <w:t>I квартал 2019</w:t>
            </w:r>
          </w:p>
        </w:tc>
      </w:tr>
    </w:tbl>
    <w:p w:rsidR="00D85EF9" w:rsidRPr="00D85EF9" w:rsidRDefault="00D85EF9" w:rsidP="00D85EF9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D85EF9">
        <w:rPr>
          <w:bCs/>
          <w:sz w:val="26"/>
          <w:szCs w:val="26"/>
        </w:rPr>
        <w:t>».</w:t>
      </w:r>
    </w:p>
    <w:p w:rsidR="00D85EF9" w:rsidRPr="00D85EF9" w:rsidRDefault="00724243" w:rsidP="00D8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Р</w:t>
      </w:r>
      <w:r w:rsidR="00D85EF9" w:rsidRPr="00D85EF9">
        <w:rPr>
          <w:bCs/>
          <w:sz w:val="28"/>
          <w:szCs w:val="28"/>
        </w:rPr>
        <w:t xml:space="preserve">аздел II. «Перечень объектов, подлежащих приватизации» </w:t>
      </w:r>
      <w:r>
        <w:rPr>
          <w:bCs/>
          <w:sz w:val="28"/>
          <w:szCs w:val="28"/>
        </w:rPr>
        <w:t xml:space="preserve">дополнить </w:t>
      </w:r>
      <w:r w:rsidR="00D85EF9" w:rsidRPr="00D85EF9">
        <w:rPr>
          <w:bCs/>
          <w:sz w:val="28"/>
          <w:szCs w:val="28"/>
        </w:rPr>
        <w:t>пунктом 14</w:t>
      </w:r>
      <w:r>
        <w:rPr>
          <w:bCs/>
          <w:sz w:val="28"/>
          <w:szCs w:val="28"/>
        </w:rPr>
        <w:t xml:space="preserve"> следующего содержания</w:t>
      </w:r>
      <w:r w:rsidR="00D85EF9" w:rsidRPr="00D85EF9">
        <w:rPr>
          <w:bCs/>
          <w:sz w:val="28"/>
          <w:szCs w:val="28"/>
        </w:rPr>
        <w:t>:</w:t>
      </w:r>
    </w:p>
    <w:p w:rsidR="00D85EF9" w:rsidRPr="00D85EF9" w:rsidRDefault="00D85EF9" w:rsidP="00D85E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5EF9">
        <w:rPr>
          <w:bCs/>
          <w:sz w:val="28"/>
          <w:szCs w:val="28"/>
        </w:rPr>
        <w:t>«</w:t>
      </w:r>
    </w:p>
    <w:tbl>
      <w:tblPr>
        <w:tblW w:w="9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165"/>
        <w:gridCol w:w="3544"/>
      </w:tblGrid>
      <w:tr w:rsidR="00D85EF9" w:rsidRPr="00D85EF9" w:rsidTr="00D85EF9">
        <w:trPr>
          <w:trHeight w:val="600"/>
          <w:tblCellSpacing w:w="5" w:type="nil"/>
        </w:trPr>
        <w:tc>
          <w:tcPr>
            <w:tcW w:w="567" w:type="dxa"/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14.</w:t>
            </w:r>
          </w:p>
        </w:tc>
        <w:tc>
          <w:tcPr>
            <w:tcW w:w="5165" w:type="dxa"/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 xml:space="preserve">Движимое имущество                               </w:t>
            </w:r>
          </w:p>
        </w:tc>
        <w:tc>
          <w:tcPr>
            <w:tcW w:w="3544" w:type="dxa"/>
          </w:tcPr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По мере</w:t>
            </w:r>
          </w:p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поступления</w:t>
            </w:r>
          </w:p>
          <w:p w:rsidR="00D85EF9" w:rsidRPr="00D85EF9" w:rsidRDefault="00D85EF9" w:rsidP="00D8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5EF9">
              <w:rPr>
                <w:sz w:val="28"/>
                <w:szCs w:val="28"/>
              </w:rPr>
              <w:t>документов</w:t>
            </w:r>
          </w:p>
        </w:tc>
      </w:tr>
    </w:tbl>
    <w:p w:rsidR="00D85EF9" w:rsidRPr="00D85EF9" w:rsidRDefault="00D85EF9" w:rsidP="00D85EF9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6"/>
          <w:szCs w:val="26"/>
        </w:rPr>
      </w:pPr>
      <w:r w:rsidRPr="00D85EF9">
        <w:rPr>
          <w:bCs/>
          <w:sz w:val="26"/>
          <w:szCs w:val="26"/>
        </w:rPr>
        <w:t>».</w:t>
      </w:r>
    </w:p>
    <w:p w:rsidR="00D85EF9" w:rsidRPr="00D85EF9" w:rsidRDefault="00D85EF9" w:rsidP="00D85E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5EF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57EDF" w:rsidRDefault="00457EDF" w:rsidP="00457EDF">
      <w:pPr>
        <w:shd w:val="clear" w:color="auto" w:fill="FFFFFF"/>
        <w:rPr>
          <w:color w:val="000000"/>
          <w:sz w:val="28"/>
          <w:szCs w:val="28"/>
        </w:rPr>
      </w:pPr>
    </w:p>
    <w:p w:rsidR="00D85EF9" w:rsidRDefault="00D85EF9" w:rsidP="00457EDF">
      <w:pPr>
        <w:shd w:val="clear" w:color="auto" w:fill="FFFFFF"/>
        <w:rPr>
          <w:color w:val="000000"/>
          <w:sz w:val="28"/>
          <w:szCs w:val="28"/>
        </w:rPr>
      </w:pPr>
    </w:p>
    <w:p w:rsidR="00FA2D13" w:rsidRPr="00A159C3" w:rsidRDefault="00FA2D13" w:rsidP="00FA2D13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Глава МО ГО «Сыктывкар» –</w:t>
      </w: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руководитель администрации                                                           В. В.</w:t>
      </w:r>
      <w:r>
        <w:rPr>
          <w:color w:val="000000"/>
          <w:sz w:val="28"/>
          <w:szCs w:val="28"/>
        </w:rPr>
        <w:t xml:space="preserve"> </w:t>
      </w:r>
      <w:r w:rsidRPr="00A159C3">
        <w:rPr>
          <w:color w:val="000000"/>
          <w:sz w:val="28"/>
          <w:szCs w:val="28"/>
        </w:rPr>
        <w:t>Козлов</w:t>
      </w: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</w:p>
    <w:p w:rsidR="00FA2D13" w:rsidRDefault="00FA2D13" w:rsidP="00FA2D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FA2D13" w:rsidRPr="00847349" w:rsidRDefault="00FA2D13" w:rsidP="00FA2D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457EDF" w:rsidRPr="00FC5E33" w:rsidRDefault="00457EDF" w:rsidP="00457EDF">
      <w:pPr>
        <w:ind w:firstLine="567"/>
        <w:jc w:val="both"/>
        <w:rPr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5EF9" w:rsidRDefault="00D85EF9" w:rsidP="00FA2D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sectPr w:rsidR="00D85EF9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EDF"/>
    <w:rsid w:val="00457EDF"/>
    <w:rsid w:val="004C1F3A"/>
    <w:rsid w:val="005347D9"/>
    <w:rsid w:val="005D4E10"/>
    <w:rsid w:val="006D28BF"/>
    <w:rsid w:val="00724243"/>
    <w:rsid w:val="0075334B"/>
    <w:rsid w:val="00C43910"/>
    <w:rsid w:val="00C95284"/>
    <w:rsid w:val="00D85EF9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2D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D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hyperlink" Target="consultantplus://offline/ref=F70FE347B83302124D5F08E6D49CCCEBFAC07C1472C936E521166662D0N1A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2019-06-10T11:40:00Z</cp:lastPrinted>
  <dcterms:created xsi:type="dcterms:W3CDTF">2019-06-10T11:40:00Z</dcterms:created>
  <dcterms:modified xsi:type="dcterms:W3CDTF">2019-06-10T11:40:00Z</dcterms:modified>
</cp:coreProperties>
</file>