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DB7" w:rsidRDefault="009F1DB7" w:rsidP="009F1DB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55305">
        <w:rPr>
          <w:b/>
          <w:sz w:val="28"/>
          <w:szCs w:val="28"/>
        </w:rPr>
        <w:t>О результатах прове</w:t>
      </w:r>
      <w:r>
        <w:rPr>
          <w:b/>
          <w:sz w:val="28"/>
          <w:szCs w:val="28"/>
        </w:rPr>
        <w:t>дения экспертизы</w:t>
      </w:r>
      <w:r w:rsidRPr="00795D98">
        <w:rPr>
          <w:b/>
          <w:sz w:val="28"/>
          <w:szCs w:val="28"/>
        </w:rPr>
        <w:t xml:space="preserve"> проект</w:t>
      </w:r>
      <w:r>
        <w:rPr>
          <w:b/>
          <w:sz w:val="28"/>
          <w:szCs w:val="28"/>
        </w:rPr>
        <w:t xml:space="preserve">ов </w:t>
      </w:r>
      <w:r w:rsidRPr="00795D98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й</w:t>
      </w:r>
    </w:p>
    <w:p w:rsidR="009F1DB7" w:rsidRDefault="009F1DB7" w:rsidP="009F1DB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5D98">
        <w:rPr>
          <w:b/>
          <w:sz w:val="28"/>
          <w:szCs w:val="28"/>
        </w:rPr>
        <w:t>Совета МО ГО "Сыктывкар"</w:t>
      </w:r>
      <w:r>
        <w:rPr>
          <w:b/>
          <w:sz w:val="28"/>
          <w:szCs w:val="28"/>
        </w:rPr>
        <w:t xml:space="preserve"> </w:t>
      </w:r>
    </w:p>
    <w:p w:rsidR="00DA62FC" w:rsidRDefault="00DA62FC" w:rsidP="00DA62F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DA62FC" w:rsidRDefault="00DA62FC" w:rsidP="0059131A">
      <w:pPr>
        <w:pStyle w:val="a6"/>
        <w:spacing w:before="120"/>
        <w:ind w:left="0" w:firstLine="709"/>
        <w:contextualSpacing w:val="0"/>
        <w:jc w:val="both"/>
        <w:rPr>
          <w:b/>
          <w:sz w:val="28"/>
          <w:szCs w:val="28"/>
        </w:rPr>
      </w:pPr>
      <w:r w:rsidRPr="00655305">
        <w:rPr>
          <w:sz w:val="28"/>
          <w:szCs w:val="28"/>
        </w:rPr>
        <w:t xml:space="preserve">Контрольно-счетная палата </w:t>
      </w:r>
      <w:r>
        <w:rPr>
          <w:sz w:val="28"/>
          <w:szCs w:val="28"/>
        </w:rPr>
        <w:t xml:space="preserve">муниципального образования </w:t>
      </w:r>
      <w:r w:rsidRPr="00655305">
        <w:rPr>
          <w:sz w:val="28"/>
          <w:szCs w:val="28"/>
        </w:rPr>
        <w:t xml:space="preserve">городского округа "Сыктывкар" провела </w:t>
      </w:r>
      <w:r>
        <w:rPr>
          <w:sz w:val="28"/>
          <w:szCs w:val="28"/>
        </w:rPr>
        <w:t>экспертизу проект</w:t>
      </w:r>
      <w:r w:rsidR="0059131A">
        <w:rPr>
          <w:sz w:val="28"/>
          <w:szCs w:val="28"/>
        </w:rPr>
        <w:t xml:space="preserve">а </w:t>
      </w:r>
      <w:r>
        <w:rPr>
          <w:sz w:val="28"/>
          <w:szCs w:val="28"/>
        </w:rPr>
        <w:t>решен</w:t>
      </w:r>
      <w:r w:rsidR="0059131A">
        <w:rPr>
          <w:sz w:val="28"/>
          <w:szCs w:val="28"/>
        </w:rPr>
        <w:t>ия</w:t>
      </w:r>
      <w:r w:rsidRPr="007A4D8B">
        <w:rPr>
          <w:sz w:val="28"/>
          <w:szCs w:val="28"/>
        </w:rPr>
        <w:t xml:space="preserve"> </w:t>
      </w:r>
      <w:r w:rsidR="0059131A">
        <w:rPr>
          <w:b/>
          <w:sz w:val="28"/>
          <w:szCs w:val="28"/>
        </w:rPr>
        <w:t xml:space="preserve">"О внесении изменений в решение Совета МО ГО "Сыктывкар" от </w:t>
      </w:r>
      <w:r w:rsidR="00E7747E">
        <w:rPr>
          <w:b/>
          <w:sz w:val="28"/>
          <w:szCs w:val="28"/>
        </w:rPr>
        <w:t>31.10.2019</w:t>
      </w:r>
      <w:r w:rsidR="0059131A">
        <w:rPr>
          <w:b/>
          <w:sz w:val="28"/>
          <w:szCs w:val="28"/>
        </w:rPr>
        <w:t xml:space="preserve"> </w:t>
      </w:r>
      <w:r w:rsidR="00E7747E">
        <w:rPr>
          <w:b/>
          <w:sz w:val="28"/>
          <w:szCs w:val="28"/>
        </w:rPr>
        <w:br/>
      </w:r>
      <w:r w:rsidR="0059131A">
        <w:rPr>
          <w:b/>
          <w:sz w:val="28"/>
          <w:szCs w:val="28"/>
        </w:rPr>
        <w:t xml:space="preserve">№ </w:t>
      </w:r>
      <w:r w:rsidR="00E7747E">
        <w:rPr>
          <w:b/>
          <w:sz w:val="28"/>
          <w:szCs w:val="28"/>
        </w:rPr>
        <w:t>43</w:t>
      </w:r>
      <w:r w:rsidR="0059131A">
        <w:rPr>
          <w:b/>
          <w:sz w:val="28"/>
          <w:szCs w:val="28"/>
        </w:rPr>
        <w:t>/201</w:t>
      </w:r>
      <w:r w:rsidR="00E7747E">
        <w:rPr>
          <w:b/>
          <w:sz w:val="28"/>
          <w:szCs w:val="28"/>
        </w:rPr>
        <w:t>9</w:t>
      </w:r>
      <w:r w:rsidR="0059131A">
        <w:rPr>
          <w:b/>
          <w:sz w:val="28"/>
          <w:szCs w:val="28"/>
        </w:rPr>
        <w:t>-</w:t>
      </w:r>
      <w:r w:rsidR="00E7747E">
        <w:rPr>
          <w:b/>
          <w:sz w:val="28"/>
          <w:szCs w:val="28"/>
        </w:rPr>
        <w:t>597</w:t>
      </w:r>
      <w:r w:rsidR="0059131A">
        <w:rPr>
          <w:b/>
          <w:sz w:val="28"/>
          <w:szCs w:val="28"/>
        </w:rPr>
        <w:t xml:space="preserve"> "Об утверждении прогнозного плана (программы) приватизации муниципального имущества на 20</w:t>
      </w:r>
      <w:r w:rsidR="00E7747E">
        <w:rPr>
          <w:b/>
          <w:sz w:val="28"/>
          <w:szCs w:val="28"/>
        </w:rPr>
        <w:t>20</w:t>
      </w:r>
      <w:r w:rsidR="0059131A">
        <w:rPr>
          <w:b/>
          <w:sz w:val="28"/>
          <w:szCs w:val="28"/>
        </w:rPr>
        <w:t xml:space="preserve"> год", </w:t>
      </w:r>
      <w:r>
        <w:rPr>
          <w:sz w:val="28"/>
          <w:szCs w:val="28"/>
        </w:rPr>
        <w:t>включенн</w:t>
      </w:r>
      <w:r w:rsidR="0059131A">
        <w:rPr>
          <w:sz w:val="28"/>
          <w:szCs w:val="28"/>
        </w:rPr>
        <w:t>ого</w:t>
      </w:r>
      <w:r>
        <w:rPr>
          <w:sz w:val="28"/>
          <w:szCs w:val="28"/>
        </w:rPr>
        <w:t xml:space="preserve"> в повестку заседания Совета МО ГО "Сыктывкар" в </w:t>
      </w:r>
      <w:r w:rsidR="00861985">
        <w:rPr>
          <w:sz w:val="28"/>
          <w:szCs w:val="28"/>
        </w:rPr>
        <w:t>августе</w:t>
      </w:r>
      <w:r>
        <w:rPr>
          <w:sz w:val="28"/>
          <w:szCs w:val="28"/>
        </w:rPr>
        <w:t xml:space="preserve"> 20</w:t>
      </w:r>
      <w:r w:rsidR="00E7747E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  <w:r w:rsidRPr="00517B4A">
        <w:rPr>
          <w:b/>
          <w:sz w:val="28"/>
          <w:szCs w:val="28"/>
        </w:rPr>
        <w:t xml:space="preserve"> </w:t>
      </w:r>
    </w:p>
    <w:p w:rsidR="009F1DB7" w:rsidRDefault="009F1DB7" w:rsidP="009F1DB7">
      <w:pPr>
        <w:pStyle w:val="a6"/>
        <w:spacing w:before="120"/>
        <w:ind w:left="0"/>
        <w:contextualSpacing w:val="0"/>
        <w:jc w:val="both"/>
        <w:rPr>
          <w:b/>
          <w:sz w:val="28"/>
          <w:szCs w:val="28"/>
        </w:rPr>
      </w:pPr>
    </w:p>
    <w:p w:rsidR="009F1DB7" w:rsidRPr="008E04E2" w:rsidRDefault="009F1DB7" w:rsidP="009F1DB7">
      <w:pPr>
        <w:pStyle w:val="a6"/>
        <w:spacing w:before="120"/>
        <w:ind w:left="0" w:firstLine="709"/>
        <w:jc w:val="both"/>
        <w:rPr>
          <w:sz w:val="28"/>
          <w:szCs w:val="28"/>
        </w:rPr>
      </w:pPr>
      <w:r w:rsidRPr="008E04E2">
        <w:rPr>
          <w:sz w:val="28"/>
          <w:szCs w:val="28"/>
        </w:rPr>
        <w:t xml:space="preserve">Проектом решения предлагается </w:t>
      </w:r>
      <w:r w:rsidR="008E04E2" w:rsidRPr="008E04E2">
        <w:rPr>
          <w:sz w:val="28"/>
          <w:szCs w:val="28"/>
        </w:rPr>
        <w:t>исключить из</w:t>
      </w:r>
      <w:r w:rsidR="006D7694" w:rsidRPr="008E04E2">
        <w:rPr>
          <w:sz w:val="28"/>
          <w:szCs w:val="28"/>
        </w:rPr>
        <w:t xml:space="preserve"> перечн</w:t>
      </w:r>
      <w:r w:rsidR="008E04E2" w:rsidRPr="008E04E2">
        <w:rPr>
          <w:sz w:val="28"/>
          <w:szCs w:val="28"/>
        </w:rPr>
        <w:t>я</w:t>
      </w:r>
      <w:r w:rsidRPr="008E04E2">
        <w:rPr>
          <w:sz w:val="28"/>
          <w:szCs w:val="28"/>
        </w:rPr>
        <w:t xml:space="preserve"> объектов недвижимого имущества, подлежащих приватизации в 20</w:t>
      </w:r>
      <w:r w:rsidR="00E7747E" w:rsidRPr="008E04E2">
        <w:rPr>
          <w:sz w:val="28"/>
          <w:szCs w:val="28"/>
        </w:rPr>
        <w:t>20</w:t>
      </w:r>
      <w:r w:rsidRPr="008E04E2">
        <w:rPr>
          <w:sz w:val="28"/>
          <w:szCs w:val="28"/>
        </w:rPr>
        <w:t xml:space="preserve"> году</w:t>
      </w:r>
      <w:r w:rsidR="006D7694" w:rsidRPr="008E04E2">
        <w:rPr>
          <w:sz w:val="28"/>
          <w:szCs w:val="28"/>
        </w:rPr>
        <w:t xml:space="preserve">, 1 объект – </w:t>
      </w:r>
      <w:r w:rsidR="008E04E2" w:rsidRPr="008E04E2">
        <w:rPr>
          <w:sz w:val="28"/>
          <w:szCs w:val="28"/>
        </w:rPr>
        <w:t xml:space="preserve">нежилое здание по адресу г. Сыктывкар, ул. Морозова, стр. 63, площадью 244,7 </w:t>
      </w:r>
      <w:proofErr w:type="spellStart"/>
      <w:r w:rsidR="008E04E2" w:rsidRPr="008E04E2">
        <w:rPr>
          <w:sz w:val="28"/>
          <w:szCs w:val="28"/>
        </w:rPr>
        <w:t>кв.м</w:t>
      </w:r>
      <w:proofErr w:type="spellEnd"/>
      <w:r w:rsidR="008E04E2" w:rsidRPr="008E04E2">
        <w:rPr>
          <w:sz w:val="28"/>
          <w:szCs w:val="28"/>
        </w:rPr>
        <w:t>.</w:t>
      </w:r>
    </w:p>
    <w:p w:rsidR="009F1DB7" w:rsidRDefault="006D7694" w:rsidP="009F1DB7">
      <w:pPr>
        <w:pStyle w:val="a6"/>
        <w:spacing w:before="120"/>
        <w:ind w:left="0" w:firstLine="709"/>
        <w:jc w:val="both"/>
        <w:rPr>
          <w:sz w:val="28"/>
          <w:szCs w:val="28"/>
        </w:rPr>
      </w:pPr>
      <w:r w:rsidRPr="008E04E2">
        <w:rPr>
          <w:sz w:val="28"/>
          <w:szCs w:val="28"/>
        </w:rPr>
        <w:t xml:space="preserve">В связи с </w:t>
      </w:r>
      <w:r w:rsidR="008E04E2" w:rsidRPr="008E04E2">
        <w:rPr>
          <w:sz w:val="28"/>
          <w:szCs w:val="28"/>
        </w:rPr>
        <w:t>ис</w:t>
      </w:r>
      <w:r w:rsidRPr="008E04E2">
        <w:rPr>
          <w:sz w:val="28"/>
          <w:szCs w:val="28"/>
        </w:rPr>
        <w:t>ключением объекта о</w:t>
      </w:r>
      <w:r w:rsidR="009F1DB7" w:rsidRPr="008E04E2">
        <w:rPr>
          <w:sz w:val="28"/>
          <w:szCs w:val="28"/>
        </w:rPr>
        <w:t>бщ</w:t>
      </w:r>
      <w:r w:rsidRPr="008E04E2">
        <w:rPr>
          <w:sz w:val="28"/>
          <w:szCs w:val="28"/>
        </w:rPr>
        <w:t>ий</w:t>
      </w:r>
      <w:r w:rsidR="009F1DB7" w:rsidRPr="008E04E2">
        <w:rPr>
          <w:sz w:val="28"/>
          <w:szCs w:val="28"/>
        </w:rPr>
        <w:t xml:space="preserve"> ожидаем</w:t>
      </w:r>
      <w:r w:rsidRPr="008E04E2">
        <w:rPr>
          <w:sz w:val="28"/>
          <w:szCs w:val="28"/>
        </w:rPr>
        <w:t>ый объем</w:t>
      </w:r>
      <w:r w:rsidR="009F1DB7" w:rsidRPr="008E04E2">
        <w:rPr>
          <w:sz w:val="28"/>
          <w:szCs w:val="28"/>
        </w:rPr>
        <w:t xml:space="preserve"> поступлений в бюджет МО ГО "Сыктывкар" от приватизации муниципального имущества в 20</w:t>
      </w:r>
      <w:r w:rsidR="00B90A8D" w:rsidRPr="008E04E2">
        <w:rPr>
          <w:sz w:val="28"/>
          <w:szCs w:val="28"/>
        </w:rPr>
        <w:t>20</w:t>
      </w:r>
      <w:r w:rsidR="009F1DB7" w:rsidRPr="008E04E2">
        <w:rPr>
          <w:sz w:val="28"/>
          <w:szCs w:val="28"/>
        </w:rPr>
        <w:t xml:space="preserve"> году </w:t>
      </w:r>
      <w:r w:rsidR="008E04E2" w:rsidRPr="008E04E2">
        <w:rPr>
          <w:sz w:val="28"/>
          <w:szCs w:val="28"/>
        </w:rPr>
        <w:t>сократится</w:t>
      </w:r>
      <w:r w:rsidRPr="008E04E2">
        <w:rPr>
          <w:sz w:val="28"/>
          <w:szCs w:val="28"/>
        </w:rPr>
        <w:t xml:space="preserve"> </w:t>
      </w:r>
      <w:r w:rsidR="009F1DB7" w:rsidRPr="008E04E2">
        <w:rPr>
          <w:sz w:val="28"/>
          <w:szCs w:val="28"/>
        </w:rPr>
        <w:t xml:space="preserve">на </w:t>
      </w:r>
      <w:r w:rsidR="008E04E2" w:rsidRPr="008E04E2">
        <w:rPr>
          <w:sz w:val="28"/>
          <w:szCs w:val="28"/>
        </w:rPr>
        <w:t>4,6</w:t>
      </w:r>
      <w:r w:rsidR="009F1DB7" w:rsidRPr="008E04E2">
        <w:rPr>
          <w:sz w:val="28"/>
          <w:szCs w:val="28"/>
        </w:rPr>
        <w:t xml:space="preserve"> млн. рублей.</w:t>
      </w:r>
    </w:p>
    <w:p w:rsidR="008E04E2" w:rsidRPr="0093641E" w:rsidRDefault="008E04E2" w:rsidP="009F1DB7">
      <w:pPr>
        <w:pStyle w:val="a6"/>
        <w:spacing w:before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 проектом решения предлагается перенести предполагаемый срок приватизации ряда объектов с 3 на 4 квартал 2020 года.</w:t>
      </w:r>
      <w:bookmarkStart w:id="0" w:name="_GoBack"/>
      <w:bookmarkEnd w:id="0"/>
    </w:p>
    <w:p w:rsidR="002F037A" w:rsidRDefault="002F037A" w:rsidP="00CA1DE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  <w:highlight w:val="yellow"/>
        </w:rPr>
      </w:pPr>
    </w:p>
    <w:sectPr w:rsidR="002F037A" w:rsidSect="00643DAC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E68D8"/>
    <w:multiLevelType w:val="hybridMultilevel"/>
    <w:tmpl w:val="CB7AC59E"/>
    <w:lvl w:ilvl="0" w:tplc="3348B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AD5418D"/>
    <w:multiLevelType w:val="hybridMultilevel"/>
    <w:tmpl w:val="67E42192"/>
    <w:lvl w:ilvl="0" w:tplc="2C16A8D4">
      <w:start w:val="8"/>
      <w:numFmt w:val="decimal"/>
      <w:lvlText w:val="%1."/>
      <w:lvlJc w:val="left"/>
      <w:pPr>
        <w:ind w:left="3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4" w:hanging="360"/>
      </w:pPr>
    </w:lvl>
    <w:lvl w:ilvl="2" w:tplc="0419001B" w:tentative="1">
      <w:start w:val="1"/>
      <w:numFmt w:val="lowerRoman"/>
      <w:lvlText w:val="%3."/>
      <w:lvlJc w:val="right"/>
      <w:pPr>
        <w:ind w:left="1744" w:hanging="180"/>
      </w:pPr>
    </w:lvl>
    <w:lvl w:ilvl="3" w:tplc="0419000F" w:tentative="1">
      <w:start w:val="1"/>
      <w:numFmt w:val="decimal"/>
      <w:lvlText w:val="%4."/>
      <w:lvlJc w:val="left"/>
      <w:pPr>
        <w:ind w:left="2464" w:hanging="360"/>
      </w:pPr>
    </w:lvl>
    <w:lvl w:ilvl="4" w:tplc="04190019" w:tentative="1">
      <w:start w:val="1"/>
      <w:numFmt w:val="lowerLetter"/>
      <w:lvlText w:val="%5."/>
      <w:lvlJc w:val="left"/>
      <w:pPr>
        <w:ind w:left="3184" w:hanging="360"/>
      </w:pPr>
    </w:lvl>
    <w:lvl w:ilvl="5" w:tplc="0419001B" w:tentative="1">
      <w:start w:val="1"/>
      <w:numFmt w:val="lowerRoman"/>
      <w:lvlText w:val="%6."/>
      <w:lvlJc w:val="right"/>
      <w:pPr>
        <w:ind w:left="3904" w:hanging="180"/>
      </w:pPr>
    </w:lvl>
    <w:lvl w:ilvl="6" w:tplc="0419000F" w:tentative="1">
      <w:start w:val="1"/>
      <w:numFmt w:val="decimal"/>
      <w:lvlText w:val="%7."/>
      <w:lvlJc w:val="left"/>
      <w:pPr>
        <w:ind w:left="4624" w:hanging="360"/>
      </w:pPr>
    </w:lvl>
    <w:lvl w:ilvl="7" w:tplc="04190019" w:tentative="1">
      <w:start w:val="1"/>
      <w:numFmt w:val="lowerLetter"/>
      <w:lvlText w:val="%8."/>
      <w:lvlJc w:val="left"/>
      <w:pPr>
        <w:ind w:left="5344" w:hanging="360"/>
      </w:pPr>
    </w:lvl>
    <w:lvl w:ilvl="8" w:tplc="0419001B" w:tentative="1">
      <w:start w:val="1"/>
      <w:numFmt w:val="lowerRoman"/>
      <w:lvlText w:val="%9."/>
      <w:lvlJc w:val="right"/>
      <w:pPr>
        <w:ind w:left="60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AA"/>
    <w:rsid w:val="00023E2C"/>
    <w:rsid w:val="00033ECB"/>
    <w:rsid w:val="00042425"/>
    <w:rsid w:val="00051685"/>
    <w:rsid w:val="00061D15"/>
    <w:rsid w:val="00061D9E"/>
    <w:rsid w:val="0006544A"/>
    <w:rsid w:val="0007277B"/>
    <w:rsid w:val="000914EF"/>
    <w:rsid w:val="00095AF9"/>
    <w:rsid w:val="000A0C9A"/>
    <w:rsid w:val="000A55E9"/>
    <w:rsid w:val="000A6C0F"/>
    <w:rsid w:val="000C12CD"/>
    <w:rsid w:val="000C3611"/>
    <w:rsid w:val="000D4DA0"/>
    <w:rsid w:val="000D4EB6"/>
    <w:rsid w:val="00102255"/>
    <w:rsid w:val="0012284C"/>
    <w:rsid w:val="0012445A"/>
    <w:rsid w:val="0013417C"/>
    <w:rsid w:val="00150AC1"/>
    <w:rsid w:val="00167C10"/>
    <w:rsid w:val="00170825"/>
    <w:rsid w:val="00175CCC"/>
    <w:rsid w:val="00182D8C"/>
    <w:rsid w:val="00186860"/>
    <w:rsid w:val="00190855"/>
    <w:rsid w:val="001C70EC"/>
    <w:rsid w:val="001E5392"/>
    <w:rsid w:val="002548A2"/>
    <w:rsid w:val="002756A4"/>
    <w:rsid w:val="00281BD3"/>
    <w:rsid w:val="002A4CB7"/>
    <w:rsid w:val="002C1A93"/>
    <w:rsid w:val="002D6F4C"/>
    <w:rsid w:val="002E537D"/>
    <w:rsid w:val="002F037A"/>
    <w:rsid w:val="002F0B8F"/>
    <w:rsid w:val="002F24C5"/>
    <w:rsid w:val="00301B20"/>
    <w:rsid w:val="00301C2F"/>
    <w:rsid w:val="0030708B"/>
    <w:rsid w:val="00333573"/>
    <w:rsid w:val="0034424E"/>
    <w:rsid w:val="003517CE"/>
    <w:rsid w:val="00366A2B"/>
    <w:rsid w:val="00366E88"/>
    <w:rsid w:val="003A1CC0"/>
    <w:rsid w:val="003B1324"/>
    <w:rsid w:val="003C2ED2"/>
    <w:rsid w:val="003C3299"/>
    <w:rsid w:val="003D434D"/>
    <w:rsid w:val="004311AE"/>
    <w:rsid w:val="00442A0F"/>
    <w:rsid w:val="00443ECC"/>
    <w:rsid w:val="00484592"/>
    <w:rsid w:val="00490AC7"/>
    <w:rsid w:val="004B126C"/>
    <w:rsid w:val="004B78A7"/>
    <w:rsid w:val="004D3D01"/>
    <w:rsid w:val="005006E8"/>
    <w:rsid w:val="00504F5A"/>
    <w:rsid w:val="005058EB"/>
    <w:rsid w:val="00536F13"/>
    <w:rsid w:val="00547C2E"/>
    <w:rsid w:val="0055454F"/>
    <w:rsid w:val="00555D47"/>
    <w:rsid w:val="005620C2"/>
    <w:rsid w:val="00562239"/>
    <w:rsid w:val="00565FD1"/>
    <w:rsid w:val="00566FBE"/>
    <w:rsid w:val="00584371"/>
    <w:rsid w:val="0059131A"/>
    <w:rsid w:val="00592EE1"/>
    <w:rsid w:val="005B7019"/>
    <w:rsid w:val="005D0DF5"/>
    <w:rsid w:val="005E3B15"/>
    <w:rsid w:val="005E506B"/>
    <w:rsid w:val="005F27BF"/>
    <w:rsid w:val="005F667D"/>
    <w:rsid w:val="00602439"/>
    <w:rsid w:val="00603661"/>
    <w:rsid w:val="00607562"/>
    <w:rsid w:val="0062291E"/>
    <w:rsid w:val="0063514B"/>
    <w:rsid w:val="006369DE"/>
    <w:rsid w:val="00643106"/>
    <w:rsid w:val="00643DAC"/>
    <w:rsid w:val="00652010"/>
    <w:rsid w:val="00655305"/>
    <w:rsid w:val="00657A24"/>
    <w:rsid w:val="00661774"/>
    <w:rsid w:val="00677508"/>
    <w:rsid w:val="00684A26"/>
    <w:rsid w:val="00692016"/>
    <w:rsid w:val="00695ACC"/>
    <w:rsid w:val="00695F27"/>
    <w:rsid w:val="006A7584"/>
    <w:rsid w:val="006C4459"/>
    <w:rsid w:val="006C614D"/>
    <w:rsid w:val="006D7694"/>
    <w:rsid w:val="006F5F05"/>
    <w:rsid w:val="006F7FE4"/>
    <w:rsid w:val="00700DFA"/>
    <w:rsid w:val="00723238"/>
    <w:rsid w:val="00733299"/>
    <w:rsid w:val="007449BC"/>
    <w:rsid w:val="007A4D8B"/>
    <w:rsid w:val="007C397E"/>
    <w:rsid w:val="007D14DD"/>
    <w:rsid w:val="00803DFC"/>
    <w:rsid w:val="00806B56"/>
    <w:rsid w:val="00813E84"/>
    <w:rsid w:val="00822D5D"/>
    <w:rsid w:val="00823F67"/>
    <w:rsid w:val="0082512A"/>
    <w:rsid w:val="008512BD"/>
    <w:rsid w:val="008550A0"/>
    <w:rsid w:val="00857669"/>
    <w:rsid w:val="00860C13"/>
    <w:rsid w:val="00861985"/>
    <w:rsid w:val="008737E2"/>
    <w:rsid w:val="008821F4"/>
    <w:rsid w:val="00894A96"/>
    <w:rsid w:val="008A0C17"/>
    <w:rsid w:val="008B0D83"/>
    <w:rsid w:val="008B322D"/>
    <w:rsid w:val="008C1903"/>
    <w:rsid w:val="008D0B8A"/>
    <w:rsid w:val="008E04E2"/>
    <w:rsid w:val="008E3FB1"/>
    <w:rsid w:val="00913B98"/>
    <w:rsid w:val="00914060"/>
    <w:rsid w:val="00916F41"/>
    <w:rsid w:val="009314E8"/>
    <w:rsid w:val="00932B4B"/>
    <w:rsid w:val="009357BC"/>
    <w:rsid w:val="009503E2"/>
    <w:rsid w:val="009677B8"/>
    <w:rsid w:val="009774C2"/>
    <w:rsid w:val="00991C50"/>
    <w:rsid w:val="00992C21"/>
    <w:rsid w:val="009B345E"/>
    <w:rsid w:val="009D00DA"/>
    <w:rsid w:val="009D7B23"/>
    <w:rsid w:val="009F1DB7"/>
    <w:rsid w:val="009F698D"/>
    <w:rsid w:val="00A456BB"/>
    <w:rsid w:val="00A46D96"/>
    <w:rsid w:val="00A76D1C"/>
    <w:rsid w:val="00A77C7F"/>
    <w:rsid w:val="00A85E53"/>
    <w:rsid w:val="00A90408"/>
    <w:rsid w:val="00AA1816"/>
    <w:rsid w:val="00AA39CD"/>
    <w:rsid w:val="00AA5AF1"/>
    <w:rsid w:val="00AC0427"/>
    <w:rsid w:val="00AC1A68"/>
    <w:rsid w:val="00AD184A"/>
    <w:rsid w:val="00AD2057"/>
    <w:rsid w:val="00AE2A80"/>
    <w:rsid w:val="00AF1581"/>
    <w:rsid w:val="00AF76AB"/>
    <w:rsid w:val="00B03628"/>
    <w:rsid w:val="00B15035"/>
    <w:rsid w:val="00B30907"/>
    <w:rsid w:val="00B56774"/>
    <w:rsid w:val="00B62A8C"/>
    <w:rsid w:val="00B64FAC"/>
    <w:rsid w:val="00B90A8D"/>
    <w:rsid w:val="00BA27A5"/>
    <w:rsid w:val="00BB7071"/>
    <w:rsid w:val="00BC1472"/>
    <w:rsid w:val="00BC533F"/>
    <w:rsid w:val="00BC661F"/>
    <w:rsid w:val="00BD02E2"/>
    <w:rsid w:val="00BE571E"/>
    <w:rsid w:val="00C0542C"/>
    <w:rsid w:val="00C15730"/>
    <w:rsid w:val="00C16B11"/>
    <w:rsid w:val="00C321D9"/>
    <w:rsid w:val="00C33051"/>
    <w:rsid w:val="00C404D0"/>
    <w:rsid w:val="00C451CF"/>
    <w:rsid w:val="00C46850"/>
    <w:rsid w:val="00C52BD9"/>
    <w:rsid w:val="00C64C1C"/>
    <w:rsid w:val="00C8272F"/>
    <w:rsid w:val="00CA1DEF"/>
    <w:rsid w:val="00CA403F"/>
    <w:rsid w:val="00CA5C1D"/>
    <w:rsid w:val="00CB6505"/>
    <w:rsid w:val="00CD4C72"/>
    <w:rsid w:val="00CF381A"/>
    <w:rsid w:val="00D03CA0"/>
    <w:rsid w:val="00D30E66"/>
    <w:rsid w:val="00D31C0E"/>
    <w:rsid w:val="00D46D53"/>
    <w:rsid w:val="00D550F5"/>
    <w:rsid w:val="00D55FB0"/>
    <w:rsid w:val="00D65360"/>
    <w:rsid w:val="00D67C6B"/>
    <w:rsid w:val="00D703F7"/>
    <w:rsid w:val="00D75EF8"/>
    <w:rsid w:val="00D822AD"/>
    <w:rsid w:val="00D914D2"/>
    <w:rsid w:val="00D966E0"/>
    <w:rsid w:val="00DA62FC"/>
    <w:rsid w:val="00DA6FAA"/>
    <w:rsid w:val="00DB0009"/>
    <w:rsid w:val="00DC37FE"/>
    <w:rsid w:val="00DD38A2"/>
    <w:rsid w:val="00DF4E2B"/>
    <w:rsid w:val="00E0063D"/>
    <w:rsid w:val="00E10246"/>
    <w:rsid w:val="00E20939"/>
    <w:rsid w:val="00E27D7B"/>
    <w:rsid w:val="00E461AA"/>
    <w:rsid w:val="00E75D0F"/>
    <w:rsid w:val="00E772FC"/>
    <w:rsid w:val="00E7747E"/>
    <w:rsid w:val="00E90296"/>
    <w:rsid w:val="00EA44FC"/>
    <w:rsid w:val="00EC1C6C"/>
    <w:rsid w:val="00F071BD"/>
    <w:rsid w:val="00F15343"/>
    <w:rsid w:val="00F16D4C"/>
    <w:rsid w:val="00F173CC"/>
    <w:rsid w:val="00F212FA"/>
    <w:rsid w:val="00F32C2B"/>
    <w:rsid w:val="00F33CF1"/>
    <w:rsid w:val="00F5373F"/>
    <w:rsid w:val="00F55249"/>
    <w:rsid w:val="00F63EEE"/>
    <w:rsid w:val="00F646E2"/>
    <w:rsid w:val="00F64A32"/>
    <w:rsid w:val="00F727F3"/>
    <w:rsid w:val="00F738C6"/>
    <w:rsid w:val="00F86923"/>
    <w:rsid w:val="00F9457E"/>
    <w:rsid w:val="00FA1264"/>
    <w:rsid w:val="00FA4660"/>
    <w:rsid w:val="00FA4D34"/>
    <w:rsid w:val="00FB1CF2"/>
    <w:rsid w:val="00FC3F7A"/>
    <w:rsid w:val="00FD005C"/>
    <w:rsid w:val="00FD1254"/>
    <w:rsid w:val="00FD310D"/>
    <w:rsid w:val="00FF1E02"/>
    <w:rsid w:val="00FF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61A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55305"/>
    <w:pPr>
      <w:keepNext/>
      <w:keepLines/>
      <w:spacing w:line="320" w:lineRule="exact"/>
      <w:jc w:val="center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"/>
    <w:basedOn w:val="a"/>
    <w:rsid w:val="00E1024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3">
    <w:name w:val="header"/>
    <w:basedOn w:val="a"/>
    <w:link w:val="a4"/>
    <w:rsid w:val="004B78A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locked/>
    <w:rsid w:val="004B78A7"/>
    <w:rPr>
      <w:lang w:val="ru-RU" w:eastAsia="ru-RU" w:bidi="ar-SA"/>
    </w:rPr>
  </w:style>
  <w:style w:type="table" w:styleId="a5">
    <w:name w:val="Table Grid"/>
    <w:basedOn w:val="a1"/>
    <w:rsid w:val="00C64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655305"/>
    <w:rPr>
      <w:b/>
      <w:bCs/>
      <w:sz w:val="28"/>
    </w:rPr>
  </w:style>
  <w:style w:type="paragraph" w:customStyle="1" w:styleId="21">
    <w:name w:val="Знак Знак2"/>
    <w:basedOn w:val="a"/>
    <w:rsid w:val="008A0C17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2">
    <w:name w:val="Знак Знак2"/>
    <w:basedOn w:val="a"/>
    <w:rsid w:val="001C70E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List Paragraph"/>
    <w:basedOn w:val="a"/>
    <w:uiPriority w:val="34"/>
    <w:qFormat/>
    <w:rsid w:val="009F1DB7"/>
    <w:pPr>
      <w:ind w:left="720"/>
      <w:contextualSpacing/>
    </w:pPr>
  </w:style>
  <w:style w:type="paragraph" w:customStyle="1" w:styleId="23">
    <w:name w:val="Знак Знак2"/>
    <w:basedOn w:val="a"/>
    <w:rsid w:val="0059131A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4">
    <w:name w:val="Знак Знак2"/>
    <w:basedOn w:val="a"/>
    <w:rsid w:val="00F33CF1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61A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55305"/>
    <w:pPr>
      <w:keepNext/>
      <w:keepLines/>
      <w:spacing w:line="320" w:lineRule="exact"/>
      <w:jc w:val="center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"/>
    <w:basedOn w:val="a"/>
    <w:rsid w:val="00E1024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3">
    <w:name w:val="header"/>
    <w:basedOn w:val="a"/>
    <w:link w:val="a4"/>
    <w:rsid w:val="004B78A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locked/>
    <w:rsid w:val="004B78A7"/>
    <w:rPr>
      <w:lang w:val="ru-RU" w:eastAsia="ru-RU" w:bidi="ar-SA"/>
    </w:rPr>
  </w:style>
  <w:style w:type="table" w:styleId="a5">
    <w:name w:val="Table Grid"/>
    <w:basedOn w:val="a1"/>
    <w:rsid w:val="00C64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655305"/>
    <w:rPr>
      <w:b/>
      <w:bCs/>
      <w:sz w:val="28"/>
    </w:rPr>
  </w:style>
  <w:style w:type="paragraph" w:customStyle="1" w:styleId="21">
    <w:name w:val="Знак Знак2"/>
    <w:basedOn w:val="a"/>
    <w:rsid w:val="008A0C17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2">
    <w:name w:val="Знак Знак2"/>
    <w:basedOn w:val="a"/>
    <w:rsid w:val="001C70E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List Paragraph"/>
    <w:basedOn w:val="a"/>
    <w:uiPriority w:val="34"/>
    <w:qFormat/>
    <w:rsid w:val="009F1DB7"/>
    <w:pPr>
      <w:ind w:left="720"/>
      <w:contextualSpacing/>
    </w:pPr>
  </w:style>
  <w:style w:type="paragraph" w:customStyle="1" w:styleId="23">
    <w:name w:val="Знак Знак2"/>
    <w:basedOn w:val="a"/>
    <w:rsid w:val="0059131A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4">
    <w:name w:val="Знак Знак2"/>
    <w:basedOn w:val="a"/>
    <w:rsid w:val="00F33CF1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результатах проверки отчета об исполнении бюджета</vt:lpstr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результатах проверки отчета об исполнении бюджета</dc:title>
  <dc:creator>Марина Николаевна</dc:creator>
  <cp:keywords>Вакс; Совет</cp:keywords>
  <cp:lastModifiedBy>Безносикова Марина Николаевна</cp:lastModifiedBy>
  <cp:revision>4</cp:revision>
  <cp:lastPrinted>2019-03-28T12:42:00Z</cp:lastPrinted>
  <dcterms:created xsi:type="dcterms:W3CDTF">2020-08-24T08:02:00Z</dcterms:created>
  <dcterms:modified xsi:type="dcterms:W3CDTF">2020-08-25T09:00:00Z</dcterms:modified>
</cp:coreProperties>
</file>