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4A" w:rsidRDefault="00E461AA" w:rsidP="00517B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655305">
        <w:rPr>
          <w:b/>
          <w:sz w:val="28"/>
          <w:szCs w:val="28"/>
        </w:rPr>
        <w:t>О результатах прове</w:t>
      </w:r>
      <w:r w:rsidR="008A0C17">
        <w:rPr>
          <w:b/>
          <w:sz w:val="28"/>
          <w:szCs w:val="28"/>
        </w:rPr>
        <w:t>дения экспертизы</w:t>
      </w:r>
      <w:r w:rsidR="008A0C17" w:rsidRPr="00795D98">
        <w:rPr>
          <w:b/>
          <w:sz w:val="28"/>
          <w:szCs w:val="28"/>
        </w:rPr>
        <w:t xml:space="preserve"> проект</w:t>
      </w:r>
      <w:r w:rsidR="00517B4A">
        <w:rPr>
          <w:b/>
          <w:sz w:val="28"/>
          <w:szCs w:val="28"/>
        </w:rPr>
        <w:t xml:space="preserve">ов </w:t>
      </w:r>
      <w:r w:rsidR="008A0C17" w:rsidRPr="00795D98">
        <w:rPr>
          <w:b/>
          <w:sz w:val="28"/>
          <w:szCs w:val="28"/>
        </w:rPr>
        <w:t>решени</w:t>
      </w:r>
      <w:r w:rsidR="00517B4A">
        <w:rPr>
          <w:b/>
          <w:sz w:val="28"/>
          <w:szCs w:val="28"/>
        </w:rPr>
        <w:t>й</w:t>
      </w:r>
    </w:p>
    <w:p w:rsidR="00517B4A" w:rsidRDefault="008A0C17" w:rsidP="00517B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D98">
        <w:rPr>
          <w:b/>
          <w:sz w:val="28"/>
          <w:szCs w:val="28"/>
        </w:rPr>
        <w:t>Совета МО ГО "Сыктывкар"</w:t>
      </w:r>
      <w:r>
        <w:rPr>
          <w:b/>
          <w:sz w:val="28"/>
          <w:szCs w:val="28"/>
        </w:rPr>
        <w:t xml:space="preserve"> </w:t>
      </w:r>
    </w:p>
    <w:p w:rsidR="00E461AA" w:rsidRPr="00655305" w:rsidRDefault="00E461AA" w:rsidP="00E461AA">
      <w:pPr>
        <w:ind w:firstLine="720"/>
        <w:jc w:val="center"/>
        <w:rPr>
          <w:b/>
          <w:sz w:val="28"/>
          <w:szCs w:val="28"/>
        </w:rPr>
      </w:pPr>
    </w:p>
    <w:p w:rsidR="00517B4A" w:rsidRDefault="00E461AA" w:rsidP="00EE37D6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655305">
        <w:rPr>
          <w:sz w:val="28"/>
          <w:szCs w:val="28"/>
        </w:rPr>
        <w:t xml:space="preserve">Контрольно-счетная палата городского округа "Сыктывкар" провела </w:t>
      </w:r>
      <w:r w:rsidR="00CA1DEF">
        <w:rPr>
          <w:sz w:val="28"/>
          <w:szCs w:val="28"/>
        </w:rPr>
        <w:t>экспертизу проект</w:t>
      </w:r>
      <w:r w:rsidR="00517B4A">
        <w:rPr>
          <w:sz w:val="28"/>
          <w:szCs w:val="28"/>
        </w:rPr>
        <w:t>ов</w:t>
      </w:r>
      <w:r w:rsidR="00CA1DEF">
        <w:rPr>
          <w:sz w:val="28"/>
          <w:szCs w:val="28"/>
        </w:rPr>
        <w:t xml:space="preserve"> решени</w:t>
      </w:r>
      <w:r w:rsidR="00517B4A">
        <w:rPr>
          <w:sz w:val="28"/>
          <w:szCs w:val="28"/>
        </w:rPr>
        <w:t>й</w:t>
      </w:r>
      <w:r w:rsidR="007A4D8B">
        <w:rPr>
          <w:sz w:val="28"/>
          <w:szCs w:val="28"/>
        </w:rPr>
        <w:t>,</w:t>
      </w:r>
      <w:r w:rsidR="007A4D8B" w:rsidRPr="007A4D8B">
        <w:rPr>
          <w:sz w:val="28"/>
          <w:szCs w:val="28"/>
        </w:rPr>
        <w:t xml:space="preserve"> </w:t>
      </w:r>
      <w:r w:rsidR="007A4D8B">
        <w:rPr>
          <w:sz w:val="28"/>
          <w:szCs w:val="28"/>
        </w:rPr>
        <w:t>включенн</w:t>
      </w:r>
      <w:r w:rsidR="00517B4A">
        <w:rPr>
          <w:sz w:val="28"/>
          <w:szCs w:val="28"/>
        </w:rPr>
        <w:t>ых</w:t>
      </w:r>
      <w:r w:rsidR="007A4D8B">
        <w:rPr>
          <w:sz w:val="28"/>
          <w:szCs w:val="28"/>
        </w:rPr>
        <w:t xml:space="preserve"> в повестку заседания Совета МО ГО "Сыктывкар" в </w:t>
      </w:r>
      <w:r w:rsidR="00A70A17">
        <w:rPr>
          <w:sz w:val="28"/>
          <w:szCs w:val="28"/>
        </w:rPr>
        <w:t>ноябре</w:t>
      </w:r>
      <w:r w:rsidR="007A4D8B">
        <w:rPr>
          <w:sz w:val="28"/>
          <w:szCs w:val="28"/>
        </w:rPr>
        <w:t xml:space="preserve"> 2017 года</w:t>
      </w:r>
      <w:r w:rsidR="00CA1DEF">
        <w:rPr>
          <w:sz w:val="28"/>
          <w:szCs w:val="28"/>
        </w:rPr>
        <w:t>.</w:t>
      </w:r>
      <w:r w:rsidR="00517B4A" w:rsidRPr="00517B4A">
        <w:rPr>
          <w:b/>
          <w:sz w:val="28"/>
          <w:szCs w:val="28"/>
        </w:rPr>
        <w:t xml:space="preserve"> </w:t>
      </w:r>
    </w:p>
    <w:p w:rsidR="000D7048" w:rsidRPr="007B051F" w:rsidRDefault="000D7048" w:rsidP="00BF69A6">
      <w:pPr>
        <w:pStyle w:val="a6"/>
        <w:spacing w:before="240"/>
        <w:ind w:left="0"/>
        <w:jc w:val="both"/>
        <w:rPr>
          <w:b/>
          <w:sz w:val="28"/>
          <w:szCs w:val="28"/>
        </w:rPr>
      </w:pPr>
      <w:r w:rsidRPr="007B051F">
        <w:rPr>
          <w:b/>
          <w:sz w:val="28"/>
          <w:szCs w:val="28"/>
        </w:rPr>
        <w:t>"</w:t>
      </w:r>
      <w:r w:rsidR="00916CD8" w:rsidRPr="007B051F">
        <w:rPr>
          <w:b/>
          <w:sz w:val="28"/>
          <w:szCs w:val="28"/>
        </w:rPr>
        <w:t>О расчетах с населением за услуги МУП "</w:t>
      </w:r>
      <w:proofErr w:type="spellStart"/>
      <w:r w:rsidR="00916CD8" w:rsidRPr="007B051F">
        <w:rPr>
          <w:b/>
          <w:sz w:val="28"/>
          <w:szCs w:val="28"/>
        </w:rPr>
        <w:t>Жилкомуслуги</w:t>
      </w:r>
      <w:proofErr w:type="spellEnd"/>
      <w:r w:rsidR="00916CD8" w:rsidRPr="007B051F">
        <w:rPr>
          <w:b/>
          <w:sz w:val="28"/>
          <w:szCs w:val="28"/>
        </w:rPr>
        <w:t>"</w:t>
      </w:r>
    </w:p>
    <w:p w:rsidR="000D7048" w:rsidRPr="007B051F" w:rsidRDefault="006606F2" w:rsidP="000D7048">
      <w:pPr>
        <w:pStyle w:val="a6"/>
        <w:spacing w:before="120"/>
        <w:ind w:left="0" w:firstLine="709"/>
        <w:jc w:val="both"/>
        <w:rPr>
          <w:sz w:val="28"/>
          <w:szCs w:val="28"/>
        </w:rPr>
      </w:pPr>
      <w:r w:rsidRPr="007B051F">
        <w:rPr>
          <w:sz w:val="28"/>
          <w:szCs w:val="28"/>
        </w:rPr>
        <w:t>П</w:t>
      </w:r>
      <w:r w:rsidR="000D7048" w:rsidRPr="007B051F">
        <w:rPr>
          <w:sz w:val="28"/>
          <w:szCs w:val="28"/>
        </w:rPr>
        <w:t>роект</w:t>
      </w:r>
      <w:r w:rsidRPr="007B051F">
        <w:rPr>
          <w:sz w:val="28"/>
          <w:szCs w:val="28"/>
        </w:rPr>
        <w:t>ом</w:t>
      </w:r>
      <w:r w:rsidR="000D7048" w:rsidRPr="007B051F">
        <w:rPr>
          <w:sz w:val="28"/>
          <w:szCs w:val="28"/>
        </w:rPr>
        <w:t xml:space="preserve"> решения</w:t>
      </w:r>
      <w:r w:rsidRPr="007B051F">
        <w:rPr>
          <w:sz w:val="28"/>
          <w:szCs w:val="28"/>
        </w:rPr>
        <w:t xml:space="preserve"> предлагается увеличить с 1 декабря 2017 года для населения</w:t>
      </w:r>
      <w:r w:rsidR="00D45238">
        <w:rPr>
          <w:sz w:val="28"/>
          <w:szCs w:val="28"/>
        </w:rPr>
        <w:t xml:space="preserve">, </w:t>
      </w:r>
      <w:r w:rsidR="00D45238" w:rsidRPr="00D6466E">
        <w:rPr>
          <w:sz w:val="28"/>
          <w:szCs w:val="28"/>
        </w:rPr>
        <w:t>проживающего в населенных пунктах, обслуживаемых МУП "</w:t>
      </w:r>
      <w:proofErr w:type="spellStart"/>
      <w:r w:rsidR="00D45238" w:rsidRPr="00D6466E">
        <w:rPr>
          <w:sz w:val="28"/>
          <w:szCs w:val="28"/>
        </w:rPr>
        <w:t>Жилкомуслуги</w:t>
      </w:r>
      <w:proofErr w:type="spellEnd"/>
      <w:r w:rsidR="00D45238" w:rsidRPr="00D6466E">
        <w:rPr>
          <w:sz w:val="28"/>
          <w:szCs w:val="28"/>
        </w:rPr>
        <w:t>",</w:t>
      </w:r>
      <w:r w:rsidRPr="007B051F">
        <w:rPr>
          <w:sz w:val="28"/>
          <w:szCs w:val="28"/>
        </w:rPr>
        <w:t xml:space="preserve"> </w:t>
      </w:r>
      <w:r w:rsidR="00D45238" w:rsidRPr="007B051F">
        <w:rPr>
          <w:sz w:val="28"/>
          <w:szCs w:val="28"/>
        </w:rPr>
        <w:t xml:space="preserve">плату </w:t>
      </w:r>
      <w:r w:rsidRPr="007B051F">
        <w:rPr>
          <w:sz w:val="28"/>
          <w:szCs w:val="28"/>
        </w:rPr>
        <w:t>за тепловую энергию и компонент на тепловую энергию в сравнении с ноябрем 2017 года на 2,4 процента.</w:t>
      </w:r>
      <w:r w:rsidR="000D7048" w:rsidRPr="007B051F">
        <w:rPr>
          <w:sz w:val="28"/>
          <w:szCs w:val="28"/>
        </w:rPr>
        <w:t xml:space="preserve"> </w:t>
      </w:r>
    </w:p>
    <w:p w:rsidR="0037699C" w:rsidRPr="007B051F" w:rsidRDefault="0037699C" w:rsidP="000D7048">
      <w:pPr>
        <w:pStyle w:val="a6"/>
        <w:spacing w:before="120"/>
        <w:ind w:left="0" w:firstLine="709"/>
        <w:jc w:val="both"/>
        <w:rPr>
          <w:sz w:val="28"/>
          <w:szCs w:val="28"/>
        </w:rPr>
      </w:pPr>
      <w:r w:rsidRPr="007B051F">
        <w:rPr>
          <w:sz w:val="28"/>
          <w:szCs w:val="28"/>
        </w:rPr>
        <w:t>Повышение платы не противоречит требованиям, установленным Указом Главы Республики Коми от  30.04.2014 №</w:t>
      </w:r>
      <w:r w:rsidR="00D45238">
        <w:rPr>
          <w:sz w:val="28"/>
          <w:szCs w:val="28"/>
        </w:rPr>
        <w:t xml:space="preserve"> </w:t>
      </w:r>
      <w:r w:rsidRPr="007B051F">
        <w:rPr>
          <w:sz w:val="28"/>
          <w:szCs w:val="28"/>
        </w:rPr>
        <w:t>44/1 "Об утверждении предельных (максимальных) индексов изменения размера вносимой гражданами платы за коммун</w:t>
      </w:r>
      <w:r w:rsidR="007B051F" w:rsidRPr="007B051F">
        <w:rPr>
          <w:sz w:val="28"/>
          <w:szCs w:val="28"/>
        </w:rPr>
        <w:t>а</w:t>
      </w:r>
      <w:r w:rsidRPr="007B051F">
        <w:rPr>
          <w:sz w:val="28"/>
          <w:szCs w:val="28"/>
        </w:rPr>
        <w:t>льные услуги в муницип</w:t>
      </w:r>
      <w:r w:rsidR="007B051F" w:rsidRPr="007B051F">
        <w:rPr>
          <w:sz w:val="28"/>
          <w:szCs w:val="28"/>
        </w:rPr>
        <w:t>а</w:t>
      </w:r>
      <w:r w:rsidRPr="007B051F">
        <w:rPr>
          <w:sz w:val="28"/>
          <w:szCs w:val="28"/>
        </w:rPr>
        <w:t>льных образованиях</w:t>
      </w:r>
      <w:r w:rsidR="007B051F" w:rsidRPr="007B051F">
        <w:rPr>
          <w:sz w:val="28"/>
          <w:szCs w:val="28"/>
        </w:rPr>
        <w:t xml:space="preserve"> в Республике Коми".</w:t>
      </w:r>
    </w:p>
    <w:p w:rsidR="007B051F" w:rsidRPr="007B051F" w:rsidRDefault="007B051F" w:rsidP="000D7048">
      <w:pPr>
        <w:pStyle w:val="a6"/>
        <w:spacing w:before="120"/>
        <w:ind w:left="0" w:firstLine="709"/>
        <w:jc w:val="both"/>
        <w:rPr>
          <w:sz w:val="28"/>
          <w:szCs w:val="28"/>
        </w:rPr>
      </w:pPr>
      <w:r w:rsidRPr="007B051F">
        <w:rPr>
          <w:sz w:val="28"/>
          <w:szCs w:val="28"/>
        </w:rPr>
        <w:t>Кроме того, такое повышение соответствует требованиям постановления Правительства Российской Федерации от 29.08.2005 №</w:t>
      </w:r>
      <w:r w:rsidR="00D45238">
        <w:rPr>
          <w:sz w:val="28"/>
          <w:szCs w:val="28"/>
        </w:rPr>
        <w:t xml:space="preserve"> </w:t>
      </w:r>
      <w:r w:rsidRPr="007B051F">
        <w:rPr>
          <w:sz w:val="28"/>
          <w:szCs w:val="28"/>
        </w:rPr>
        <w:t>541 "О федеральных стандартах оплаты жилого помещения и коммунальных услуг", предусматривающим переход на стопроцентную оплату гражданами экономически обоснованных затрат на коммунальные услуги.</w:t>
      </w:r>
    </w:p>
    <w:p w:rsidR="000D7048" w:rsidRPr="00BC4197" w:rsidRDefault="000D7048" w:rsidP="00BF69A6">
      <w:pPr>
        <w:pStyle w:val="a6"/>
        <w:spacing w:before="240"/>
        <w:ind w:left="0"/>
        <w:contextualSpacing w:val="0"/>
        <w:jc w:val="both"/>
        <w:rPr>
          <w:b/>
          <w:sz w:val="28"/>
          <w:szCs w:val="28"/>
        </w:rPr>
      </w:pPr>
      <w:r w:rsidRPr="00BC4197">
        <w:rPr>
          <w:b/>
          <w:sz w:val="28"/>
          <w:szCs w:val="28"/>
        </w:rPr>
        <w:t>"Об утверждении прогнозного плана (программы) приватизации муниципального имущества на 201</w:t>
      </w:r>
      <w:r w:rsidR="00916CD8" w:rsidRPr="00BC4197">
        <w:rPr>
          <w:b/>
          <w:sz w:val="28"/>
          <w:szCs w:val="28"/>
        </w:rPr>
        <w:t>8</w:t>
      </w:r>
      <w:r w:rsidRPr="00BC4197">
        <w:rPr>
          <w:b/>
          <w:sz w:val="28"/>
          <w:szCs w:val="28"/>
        </w:rPr>
        <w:t xml:space="preserve"> год"</w:t>
      </w:r>
    </w:p>
    <w:p w:rsidR="000D7048" w:rsidRPr="00BC4197" w:rsidRDefault="0093641E" w:rsidP="000D7048">
      <w:pPr>
        <w:pStyle w:val="a6"/>
        <w:spacing w:before="120"/>
        <w:ind w:left="0" w:firstLine="709"/>
        <w:jc w:val="both"/>
        <w:rPr>
          <w:sz w:val="28"/>
          <w:szCs w:val="28"/>
        </w:rPr>
      </w:pPr>
      <w:r w:rsidRPr="00BC4197">
        <w:rPr>
          <w:sz w:val="28"/>
          <w:szCs w:val="28"/>
        </w:rPr>
        <w:t>Проектом решения предлагается</w:t>
      </w:r>
      <w:r w:rsidR="007C6AC4" w:rsidRPr="00BC4197">
        <w:rPr>
          <w:sz w:val="28"/>
          <w:szCs w:val="28"/>
        </w:rPr>
        <w:t xml:space="preserve"> к утверждению перечень муниципального имущества, подлежащего приватизации в 2018 году.</w:t>
      </w:r>
    </w:p>
    <w:p w:rsidR="007C6AC4" w:rsidRPr="00BC4197" w:rsidRDefault="007C6AC4" w:rsidP="000D7048">
      <w:pPr>
        <w:pStyle w:val="a6"/>
        <w:spacing w:before="120"/>
        <w:ind w:left="0" w:firstLine="709"/>
        <w:jc w:val="both"/>
        <w:rPr>
          <w:sz w:val="28"/>
          <w:szCs w:val="28"/>
        </w:rPr>
      </w:pPr>
      <w:proofErr w:type="gramStart"/>
      <w:r w:rsidRPr="00BC4197">
        <w:rPr>
          <w:sz w:val="28"/>
          <w:szCs w:val="28"/>
        </w:rPr>
        <w:t>В перечень включены 13 объектов недвижимого имущества, в том числе 3</w:t>
      </w:r>
      <w:r w:rsidR="00BC4197" w:rsidRPr="00BC4197">
        <w:rPr>
          <w:sz w:val="28"/>
          <w:szCs w:val="28"/>
        </w:rPr>
        <w:t xml:space="preserve"> объекта </w:t>
      </w:r>
      <w:r w:rsidRPr="00BC4197">
        <w:rPr>
          <w:sz w:val="28"/>
          <w:szCs w:val="28"/>
        </w:rPr>
        <w:t xml:space="preserve">по </w:t>
      </w:r>
      <w:proofErr w:type="spellStart"/>
      <w:r w:rsidRPr="00BC4197">
        <w:rPr>
          <w:sz w:val="28"/>
          <w:szCs w:val="28"/>
        </w:rPr>
        <w:t>Эжвинскому</w:t>
      </w:r>
      <w:proofErr w:type="spellEnd"/>
      <w:r w:rsidRPr="00BC4197">
        <w:rPr>
          <w:sz w:val="28"/>
          <w:szCs w:val="28"/>
        </w:rPr>
        <w:t xml:space="preserve"> району</w:t>
      </w:r>
      <w:r w:rsidR="00BC4197" w:rsidRPr="00BC4197">
        <w:rPr>
          <w:sz w:val="28"/>
          <w:szCs w:val="28"/>
        </w:rPr>
        <w:t>.</w:t>
      </w:r>
      <w:proofErr w:type="gramEnd"/>
      <w:r w:rsidR="00BC4197" w:rsidRPr="00BC4197">
        <w:rPr>
          <w:sz w:val="28"/>
          <w:szCs w:val="28"/>
        </w:rPr>
        <w:t xml:space="preserve"> Переходящими с 2017 года являются </w:t>
      </w:r>
      <w:r w:rsidR="00BC4197" w:rsidRPr="00BC4197">
        <w:rPr>
          <w:sz w:val="28"/>
          <w:szCs w:val="28"/>
        </w:rPr>
        <w:br/>
        <w:t>4 объекта.</w:t>
      </w:r>
    </w:p>
    <w:p w:rsidR="00EE37D6" w:rsidRPr="00BC4197" w:rsidRDefault="00BC4197" w:rsidP="00EE37D6">
      <w:pPr>
        <w:pStyle w:val="a6"/>
        <w:spacing w:before="120"/>
        <w:ind w:left="0" w:firstLine="709"/>
        <w:jc w:val="both"/>
        <w:rPr>
          <w:sz w:val="28"/>
          <w:szCs w:val="28"/>
        </w:rPr>
      </w:pPr>
      <w:r w:rsidRPr="00BC4197">
        <w:rPr>
          <w:sz w:val="28"/>
          <w:szCs w:val="28"/>
        </w:rPr>
        <w:t>О</w:t>
      </w:r>
      <w:r w:rsidR="00EE37D6" w:rsidRPr="00BC4197">
        <w:rPr>
          <w:sz w:val="28"/>
          <w:szCs w:val="28"/>
        </w:rPr>
        <w:t>жидаем</w:t>
      </w:r>
      <w:r w:rsidRPr="00BC4197">
        <w:rPr>
          <w:sz w:val="28"/>
          <w:szCs w:val="28"/>
        </w:rPr>
        <w:t>ый</w:t>
      </w:r>
      <w:r w:rsidR="00EE37D6" w:rsidRPr="00BC4197">
        <w:rPr>
          <w:sz w:val="28"/>
          <w:szCs w:val="28"/>
        </w:rPr>
        <w:t xml:space="preserve"> объем поступлений в бюджет МО ГО "Сыктывкар" от приватизации муниципального имущества в 201</w:t>
      </w:r>
      <w:r w:rsidRPr="00BC4197">
        <w:rPr>
          <w:sz w:val="28"/>
          <w:szCs w:val="28"/>
        </w:rPr>
        <w:t>8</w:t>
      </w:r>
      <w:r w:rsidR="00EE37D6" w:rsidRPr="00BC4197">
        <w:rPr>
          <w:sz w:val="28"/>
          <w:szCs w:val="28"/>
        </w:rPr>
        <w:t xml:space="preserve"> году </w:t>
      </w:r>
      <w:r w:rsidRPr="00BC4197">
        <w:rPr>
          <w:sz w:val="28"/>
          <w:szCs w:val="28"/>
        </w:rPr>
        <w:t>составляет</w:t>
      </w:r>
      <w:r w:rsidR="00EE37D6" w:rsidRPr="00BC4197">
        <w:rPr>
          <w:sz w:val="28"/>
          <w:szCs w:val="28"/>
        </w:rPr>
        <w:t xml:space="preserve"> </w:t>
      </w:r>
      <w:r w:rsidRPr="00BC4197">
        <w:rPr>
          <w:sz w:val="28"/>
          <w:szCs w:val="28"/>
        </w:rPr>
        <w:t>133</w:t>
      </w:r>
      <w:r w:rsidR="00EE37D6" w:rsidRPr="00BC4197">
        <w:rPr>
          <w:sz w:val="28"/>
          <w:szCs w:val="28"/>
        </w:rPr>
        <w:t>,</w:t>
      </w:r>
      <w:r w:rsidRPr="00BC4197">
        <w:rPr>
          <w:sz w:val="28"/>
          <w:szCs w:val="28"/>
        </w:rPr>
        <w:t>59</w:t>
      </w:r>
      <w:r w:rsidR="00EE37D6" w:rsidRPr="00BC4197">
        <w:rPr>
          <w:sz w:val="28"/>
          <w:szCs w:val="28"/>
        </w:rPr>
        <w:t xml:space="preserve"> млн. рублей (</w:t>
      </w:r>
      <w:r w:rsidRPr="00BC4197">
        <w:rPr>
          <w:sz w:val="28"/>
          <w:szCs w:val="28"/>
        </w:rPr>
        <w:t>исходя из оценки прогнозируемой стоимости</w:t>
      </w:r>
      <w:r w:rsidR="00EE37D6" w:rsidRPr="00BC4197">
        <w:rPr>
          <w:sz w:val="28"/>
          <w:szCs w:val="28"/>
        </w:rPr>
        <w:t>).</w:t>
      </w:r>
    </w:p>
    <w:p w:rsidR="000D7048" w:rsidRDefault="00EE37D6" w:rsidP="00BF69A6">
      <w:pPr>
        <w:pStyle w:val="a6"/>
        <w:spacing w:before="240"/>
        <w:ind w:left="0"/>
        <w:contextualSpacing w:val="0"/>
        <w:jc w:val="both"/>
        <w:rPr>
          <w:b/>
          <w:sz w:val="28"/>
          <w:szCs w:val="28"/>
        </w:rPr>
      </w:pPr>
      <w:r w:rsidRPr="00BD1550">
        <w:rPr>
          <w:b/>
          <w:sz w:val="28"/>
          <w:szCs w:val="28"/>
        </w:rPr>
        <w:t xml:space="preserve">"Об утверждении </w:t>
      </w:r>
      <w:r w:rsidR="00BD1550" w:rsidRPr="00BD1550">
        <w:rPr>
          <w:b/>
          <w:sz w:val="28"/>
          <w:szCs w:val="28"/>
        </w:rPr>
        <w:t>Методики определения арендной платы за пользование муниципальным имуществом (за исключением земельных участков)</w:t>
      </w:r>
      <w:r w:rsidRPr="00BD1550">
        <w:rPr>
          <w:b/>
          <w:sz w:val="28"/>
          <w:szCs w:val="28"/>
        </w:rPr>
        <w:t>"</w:t>
      </w:r>
    </w:p>
    <w:p w:rsidR="00BF69A6" w:rsidRDefault="00BF69A6" w:rsidP="00BF6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предлагается изменить льготную категорию арендаторов с "общественные организации" на "некоммерческие организации". </w:t>
      </w:r>
    </w:p>
    <w:p w:rsidR="00EB770A" w:rsidRPr="00BF69A6" w:rsidRDefault="00D6466E" w:rsidP="00BF69A6">
      <w:pPr>
        <w:ind w:firstLine="709"/>
        <w:jc w:val="both"/>
        <w:rPr>
          <w:sz w:val="28"/>
          <w:szCs w:val="28"/>
        </w:rPr>
      </w:pPr>
      <w:r w:rsidRPr="00D6466E">
        <w:rPr>
          <w:sz w:val="28"/>
          <w:szCs w:val="28"/>
        </w:rPr>
        <w:t>Принятие проекта решения</w:t>
      </w:r>
      <w:r w:rsidR="00BF69A6" w:rsidRPr="00D6466E">
        <w:rPr>
          <w:sz w:val="28"/>
          <w:szCs w:val="28"/>
        </w:rPr>
        <w:t xml:space="preserve"> </w:t>
      </w:r>
      <w:r w:rsidRPr="00D6466E">
        <w:rPr>
          <w:sz w:val="28"/>
          <w:szCs w:val="28"/>
        </w:rPr>
        <w:t xml:space="preserve">влечет </w:t>
      </w:r>
      <w:r w:rsidR="00BF69A6" w:rsidRPr="00D6466E">
        <w:rPr>
          <w:sz w:val="28"/>
          <w:szCs w:val="28"/>
        </w:rPr>
        <w:t xml:space="preserve">снижение </w:t>
      </w:r>
      <w:r w:rsidRPr="00D6466E">
        <w:rPr>
          <w:sz w:val="28"/>
          <w:szCs w:val="28"/>
        </w:rPr>
        <w:t xml:space="preserve">размера </w:t>
      </w:r>
      <w:r w:rsidR="00BF69A6" w:rsidRPr="00D6466E">
        <w:rPr>
          <w:sz w:val="28"/>
          <w:szCs w:val="28"/>
        </w:rPr>
        <w:t xml:space="preserve">арендной платы </w:t>
      </w:r>
      <w:r w:rsidRPr="00D6466E">
        <w:rPr>
          <w:sz w:val="28"/>
          <w:szCs w:val="28"/>
        </w:rPr>
        <w:t xml:space="preserve">для таких организаций </w:t>
      </w:r>
      <w:r w:rsidR="00BF69A6" w:rsidRPr="00D6466E">
        <w:rPr>
          <w:sz w:val="28"/>
          <w:szCs w:val="28"/>
        </w:rPr>
        <w:t>с 50 до 10 процентов рыночной стоимости</w:t>
      </w:r>
      <w:r w:rsidRPr="00D6466E">
        <w:rPr>
          <w:sz w:val="28"/>
          <w:szCs w:val="28"/>
        </w:rPr>
        <w:t xml:space="preserve"> арендной платы</w:t>
      </w:r>
      <w:r w:rsidR="00E70484" w:rsidRPr="00D6466E">
        <w:rPr>
          <w:sz w:val="28"/>
          <w:szCs w:val="28"/>
        </w:rPr>
        <w:t>, что приведет к сокращению неналоговых доходов бюджета.</w:t>
      </w:r>
    </w:p>
    <w:sectPr w:rsidR="00EB770A" w:rsidRPr="00BF69A6" w:rsidSect="00E461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134"/>
    <w:multiLevelType w:val="hybridMultilevel"/>
    <w:tmpl w:val="4CEC6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AA"/>
    <w:rsid w:val="00033ECB"/>
    <w:rsid w:val="00042425"/>
    <w:rsid w:val="00051685"/>
    <w:rsid w:val="00061D9E"/>
    <w:rsid w:val="0006544A"/>
    <w:rsid w:val="0007277B"/>
    <w:rsid w:val="000914EF"/>
    <w:rsid w:val="000A0C9A"/>
    <w:rsid w:val="000A55E9"/>
    <w:rsid w:val="000A6C0F"/>
    <w:rsid w:val="000C12CD"/>
    <w:rsid w:val="000C3611"/>
    <w:rsid w:val="000D4DA0"/>
    <w:rsid w:val="000D4EB6"/>
    <w:rsid w:val="000D7048"/>
    <w:rsid w:val="00102255"/>
    <w:rsid w:val="00105362"/>
    <w:rsid w:val="0012284C"/>
    <w:rsid w:val="0012445A"/>
    <w:rsid w:val="00150AC1"/>
    <w:rsid w:val="00167C10"/>
    <w:rsid w:val="00170825"/>
    <w:rsid w:val="00175CCC"/>
    <w:rsid w:val="00186860"/>
    <w:rsid w:val="00190855"/>
    <w:rsid w:val="001C70EC"/>
    <w:rsid w:val="001E5392"/>
    <w:rsid w:val="002548A2"/>
    <w:rsid w:val="00281BD3"/>
    <w:rsid w:val="00296106"/>
    <w:rsid w:val="002A448F"/>
    <w:rsid w:val="002A4CB7"/>
    <w:rsid w:val="002C1A93"/>
    <w:rsid w:val="002D6F4C"/>
    <w:rsid w:val="002E537D"/>
    <w:rsid w:val="002F0B8F"/>
    <w:rsid w:val="002F24C5"/>
    <w:rsid w:val="00301B20"/>
    <w:rsid w:val="00301C2F"/>
    <w:rsid w:val="0030708B"/>
    <w:rsid w:val="00321594"/>
    <w:rsid w:val="0034424E"/>
    <w:rsid w:val="003517CE"/>
    <w:rsid w:val="00366A2B"/>
    <w:rsid w:val="00366E88"/>
    <w:rsid w:val="0037699C"/>
    <w:rsid w:val="003A1CC0"/>
    <w:rsid w:val="003C2ED2"/>
    <w:rsid w:val="003C3299"/>
    <w:rsid w:val="003D434D"/>
    <w:rsid w:val="004311AE"/>
    <w:rsid w:val="00442155"/>
    <w:rsid w:val="00442A0F"/>
    <w:rsid w:val="00484592"/>
    <w:rsid w:val="00490AC7"/>
    <w:rsid w:val="004B126C"/>
    <w:rsid w:val="004B78A7"/>
    <w:rsid w:val="004D3D01"/>
    <w:rsid w:val="005006E8"/>
    <w:rsid w:val="005058EB"/>
    <w:rsid w:val="00517B4A"/>
    <w:rsid w:val="00536F13"/>
    <w:rsid w:val="00547C2E"/>
    <w:rsid w:val="0055454F"/>
    <w:rsid w:val="00555D47"/>
    <w:rsid w:val="00562239"/>
    <w:rsid w:val="00565FD1"/>
    <w:rsid w:val="00566FBE"/>
    <w:rsid w:val="00580DEC"/>
    <w:rsid w:val="00592EE1"/>
    <w:rsid w:val="005B7019"/>
    <w:rsid w:val="005D0184"/>
    <w:rsid w:val="005D0DF5"/>
    <w:rsid w:val="005E3B15"/>
    <w:rsid w:val="005E506B"/>
    <w:rsid w:val="005F27BF"/>
    <w:rsid w:val="005F667D"/>
    <w:rsid w:val="00602439"/>
    <w:rsid w:val="00603661"/>
    <w:rsid w:val="0062291E"/>
    <w:rsid w:val="0063514B"/>
    <w:rsid w:val="006369DE"/>
    <w:rsid w:val="00643106"/>
    <w:rsid w:val="00655305"/>
    <w:rsid w:val="00657A24"/>
    <w:rsid w:val="006606F2"/>
    <w:rsid w:val="00661774"/>
    <w:rsid w:val="00677508"/>
    <w:rsid w:val="00684A26"/>
    <w:rsid w:val="00692016"/>
    <w:rsid w:val="00695ACC"/>
    <w:rsid w:val="00695F27"/>
    <w:rsid w:val="006C4459"/>
    <w:rsid w:val="006C5413"/>
    <w:rsid w:val="006C614D"/>
    <w:rsid w:val="006F5F05"/>
    <w:rsid w:val="006F7FE4"/>
    <w:rsid w:val="00700DFA"/>
    <w:rsid w:val="00707F58"/>
    <w:rsid w:val="00722964"/>
    <w:rsid w:val="00723238"/>
    <w:rsid w:val="00733299"/>
    <w:rsid w:val="007449BC"/>
    <w:rsid w:val="007A4D8B"/>
    <w:rsid w:val="007B051F"/>
    <w:rsid w:val="007C397E"/>
    <w:rsid w:val="007C6AC4"/>
    <w:rsid w:val="00803DFC"/>
    <w:rsid w:val="00806B56"/>
    <w:rsid w:val="00813E84"/>
    <w:rsid w:val="00822D5D"/>
    <w:rsid w:val="00823F67"/>
    <w:rsid w:val="0082512A"/>
    <w:rsid w:val="008512BD"/>
    <w:rsid w:val="008550A0"/>
    <w:rsid w:val="00857669"/>
    <w:rsid w:val="00860C13"/>
    <w:rsid w:val="008737E2"/>
    <w:rsid w:val="008821F4"/>
    <w:rsid w:val="008A0C17"/>
    <w:rsid w:val="008B0D83"/>
    <w:rsid w:val="008C1903"/>
    <w:rsid w:val="008C7254"/>
    <w:rsid w:val="008D0B8A"/>
    <w:rsid w:val="008E3FB1"/>
    <w:rsid w:val="008F50BC"/>
    <w:rsid w:val="00913B98"/>
    <w:rsid w:val="00914060"/>
    <w:rsid w:val="00916CD8"/>
    <w:rsid w:val="00916F41"/>
    <w:rsid w:val="009314E8"/>
    <w:rsid w:val="009357BC"/>
    <w:rsid w:val="0093641E"/>
    <w:rsid w:val="009503E2"/>
    <w:rsid w:val="009677B8"/>
    <w:rsid w:val="009774C2"/>
    <w:rsid w:val="00991C50"/>
    <w:rsid w:val="00992C21"/>
    <w:rsid w:val="009B345E"/>
    <w:rsid w:val="009D00DA"/>
    <w:rsid w:val="009D7B23"/>
    <w:rsid w:val="009F698D"/>
    <w:rsid w:val="00A0279D"/>
    <w:rsid w:val="00A456BB"/>
    <w:rsid w:val="00A46D96"/>
    <w:rsid w:val="00A70A17"/>
    <w:rsid w:val="00A76D1C"/>
    <w:rsid w:val="00A85E53"/>
    <w:rsid w:val="00A90408"/>
    <w:rsid w:val="00AA1816"/>
    <w:rsid w:val="00AA39CD"/>
    <w:rsid w:val="00AA5AF1"/>
    <w:rsid w:val="00AC0427"/>
    <w:rsid w:val="00AC1A68"/>
    <w:rsid w:val="00AD184A"/>
    <w:rsid w:val="00AD2057"/>
    <w:rsid w:val="00AE2A80"/>
    <w:rsid w:val="00AF1581"/>
    <w:rsid w:val="00AF76AB"/>
    <w:rsid w:val="00B03628"/>
    <w:rsid w:val="00B15035"/>
    <w:rsid w:val="00B15E07"/>
    <w:rsid w:val="00B30907"/>
    <w:rsid w:val="00B56774"/>
    <w:rsid w:val="00B62A8C"/>
    <w:rsid w:val="00B64FAC"/>
    <w:rsid w:val="00BB7071"/>
    <w:rsid w:val="00BC1472"/>
    <w:rsid w:val="00BC4197"/>
    <w:rsid w:val="00BC533F"/>
    <w:rsid w:val="00BD1550"/>
    <w:rsid w:val="00BE571E"/>
    <w:rsid w:val="00BF69A6"/>
    <w:rsid w:val="00C0542C"/>
    <w:rsid w:val="00C15730"/>
    <w:rsid w:val="00C16B11"/>
    <w:rsid w:val="00C321D9"/>
    <w:rsid w:val="00C33051"/>
    <w:rsid w:val="00C404D0"/>
    <w:rsid w:val="00C451CF"/>
    <w:rsid w:val="00C46850"/>
    <w:rsid w:val="00C64C1C"/>
    <w:rsid w:val="00C8272F"/>
    <w:rsid w:val="00CA1DEF"/>
    <w:rsid w:val="00CA403F"/>
    <w:rsid w:val="00CA5C1D"/>
    <w:rsid w:val="00CB6505"/>
    <w:rsid w:val="00CD4C72"/>
    <w:rsid w:val="00CF381A"/>
    <w:rsid w:val="00D03CA0"/>
    <w:rsid w:val="00D30E66"/>
    <w:rsid w:val="00D31C0E"/>
    <w:rsid w:val="00D45238"/>
    <w:rsid w:val="00D46D53"/>
    <w:rsid w:val="00D50916"/>
    <w:rsid w:val="00D550F5"/>
    <w:rsid w:val="00D55FB0"/>
    <w:rsid w:val="00D6466E"/>
    <w:rsid w:val="00D65360"/>
    <w:rsid w:val="00D67C6B"/>
    <w:rsid w:val="00D703F7"/>
    <w:rsid w:val="00D914D2"/>
    <w:rsid w:val="00D966E0"/>
    <w:rsid w:val="00DA6FAA"/>
    <w:rsid w:val="00DB0009"/>
    <w:rsid w:val="00DC37FE"/>
    <w:rsid w:val="00DD38A2"/>
    <w:rsid w:val="00DF4E2B"/>
    <w:rsid w:val="00E0063D"/>
    <w:rsid w:val="00E10246"/>
    <w:rsid w:val="00E20939"/>
    <w:rsid w:val="00E27D7B"/>
    <w:rsid w:val="00E461AA"/>
    <w:rsid w:val="00E70484"/>
    <w:rsid w:val="00E75D0F"/>
    <w:rsid w:val="00E772FC"/>
    <w:rsid w:val="00E85E71"/>
    <w:rsid w:val="00E90296"/>
    <w:rsid w:val="00EA44FC"/>
    <w:rsid w:val="00EB770A"/>
    <w:rsid w:val="00EC1C6C"/>
    <w:rsid w:val="00EE37D6"/>
    <w:rsid w:val="00F071BD"/>
    <w:rsid w:val="00F15343"/>
    <w:rsid w:val="00F16D4C"/>
    <w:rsid w:val="00F173CC"/>
    <w:rsid w:val="00F212FA"/>
    <w:rsid w:val="00F32C2B"/>
    <w:rsid w:val="00F5373F"/>
    <w:rsid w:val="00F55249"/>
    <w:rsid w:val="00F646E2"/>
    <w:rsid w:val="00F64A32"/>
    <w:rsid w:val="00F727F3"/>
    <w:rsid w:val="00F738C6"/>
    <w:rsid w:val="00F86923"/>
    <w:rsid w:val="00F9457E"/>
    <w:rsid w:val="00FA1264"/>
    <w:rsid w:val="00FA4660"/>
    <w:rsid w:val="00FA4D34"/>
    <w:rsid w:val="00FB1CF2"/>
    <w:rsid w:val="00FD005C"/>
    <w:rsid w:val="00FD1254"/>
    <w:rsid w:val="00FD310D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3">
    <w:name w:val="Знак Знак2"/>
    <w:basedOn w:val="a"/>
    <w:rsid w:val="006C541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517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3">
    <w:name w:val="Знак Знак2"/>
    <w:basedOn w:val="a"/>
    <w:rsid w:val="006C541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51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Безносикова Марина Николаевна</cp:lastModifiedBy>
  <cp:revision>2</cp:revision>
  <cp:lastPrinted>2017-12-13T12:41:00Z</cp:lastPrinted>
  <dcterms:created xsi:type="dcterms:W3CDTF">2017-12-15T10:52:00Z</dcterms:created>
  <dcterms:modified xsi:type="dcterms:W3CDTF">2017-12-15T10:52:00Z</dcterms:modified>
</cp:coreProperties>
</file>