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CC1688" w:rsidRPr="00EB19FA" w:rsidTr="00047412">
        <w:trPr>
          <w:trHeight w:val="1138"/>
        </w:trPr>
        <w:tc>
          <w:tcPr>
            <w:tcW w:w="4210" w:type="dxa"/>
          </w:tcPr>
          <w:p w:rsidR="00CC1688" w:rsidRPr="00EB19FA" w:rsidRDefault="00CC1688" w:rsidP="00047412">
            <w:pPr>
              <w:jc w:val="center"/>
              <w:rPr>
                <w:b/>
                <w:sz w:val="20"/>
                <w:szCs w:val="20"/>
              </w:rPr>
            </w:pPr>
          </w:p>
          <w:p w:rsidR="00CC1688" w:rsidRPr="00EB19FA" w:rsidRDefault="00CC1688" w:rsidP="00047412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CC1688" w:rsidRPr="00EB19FA" w:rsidRDefault="00CC1688" w:rsidP="00047412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CC1688" w:rsidRPr="00EB19FA" w:rsidRDefault="00CC1688" w:rsidP="00047412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CC1688" w:rsidRPr="00EB19FA" w:rsidRDefault="00CC1688" w:rsidP="000474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6960AE7" wp14:editId="352D198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CC1688" w:rsidRPr="00EB19FA" w:rsidRDefault="00CC1688" w:rsidP="00047412">
            <w:pPr>
              <w:jc w:val="center"/>
              <w:rPr>
                <w:b/>
                <w:sz w:val="20"/>
                <w:szCs w:val="20"/>
              </w:rPr>
            </w:pPr>
          </w:p>
          <w:p w:rsidR="00CC1688" w:rsidRPr="00EB19FA" w:rsidRDefault="00CC1688" w:rsidP="00047412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CC1688" w:rsidRPr="00EB19FA" w:rsidRDefault="00CC1688" w:rsidP="000474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1688" w:rsidRPr="00EB19FA" w:rsidRDefault="00CC1688" w:rsidP="00CC1688">
      <w:pPr>
        <w:jc w:val="right"/>
        <w:rPr>
          <w:sz w:val="27"/>
          <w:szCs w:val="20"/>
        </w:rPr>
      </w:pPr>
    </w:p>
    <w:p w:rsidR="00CC1688" w:rsidRPr="00EB19FA" w:rsidRDefault="00CC1688" w:rsidP="00CC1688">
      <w:pPr>
        <w:keepNext/>
        <w:jc w:val="center"/>
        <w:outlineLvl w:val="0"/>
        <w:rPr>
          <w:b/>
          <w:sz w:val="27"/>
          <w:szCs w:val="20"/>
        </w:rPr>
      </w:pPr>
    </w:p>
    <w:p w:rsidR="00CC1688" w:rsidRPr="00EB19FA" w:rsidRDefault="00CC1688" w:rsidP="00CC1688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CC1688" w:rsidRPr="00EB19FA" w:rsidRDefault="00CC1688" w:rsidP="00CC1688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CC1688" w:rsidRPr="00EB19FA" w:rsidRDefault="00CC1688" w:rsidP="00CC1688">
      <w:pPr>
        <w:rPr>
          <w:sz w:val="20"/>
          <w:szCs w:val="20"/>
        </w:rPr>
      </w:pPr>
    </w:p>
    <w:p w:rsidR="00CC1688" w:rsidRPr="00404166" w:rsidRDefault="00CC1688" w:rsidP="00CC1688">
      <w:pPr>
        <w:jc w:val="both"/>
        <w:rPr>
          <w:sz w:val="26"/>
          <w:szCs w:val="26"/>
        </w:rPr>
      </w:pPr>
      <w:r w:rsidRPr="00404166">
        <w:rPr>
          <w:sz w:val="26"/>
          <w:szCs w:val="26"/>
        </w:rPr>
        <w:t>от  14 декабря 2018 г. № 35/2018 – 48</w:t>
      </w:r>
      <w:r w:rsidR="009D69A5" w:rsidRPr="00404166">
        <w:rPr>
          <w:sz w:val="26"/>
          <w:szCs w:val="26"/>
        </w:rPr>
        <w:t>7</w:t>
      </w:r>
      <w:r w:rsidRPr="00404166">
        <w:rPr>
          <w:sz w:val="26"/>
          <w:szCs w:val="26"/>
        </w:rPr>
        <w:t xml:space="preserve">  </w:t>
      </w:r>
    </w:p>
    <w:p w:rsidR="00983816" w:rsidRPr="00404166" w:rsidRDefault="00983816" w:rsidP="0098381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83816" w:rsidRPr="00404166" w:rsidRDefault="00983816" w:rsidP="001E54B3">
      <w:pPr>
        <w:autoSpaceDE w:val="0"/>
        <w:autoSpaceDN w:val="0"/>
        <w:adjustRightInd w:val="0"/>
        <w:rPr>
          <w:bCs/>
          <w:sz w:val="26"/>
          <w:szCs w:val="26"/>
        </w:rPr>
      </w:pPr>
      <w:r w:rsidRPr="00404166">
        <w:rPr>
          <w:bCs/>
          <w:sz w:val="26"/>
          <w:szCs w:val="26"/>
        </w:rPr>
        <w:t xml:space="preserve">О внесении изменений и дополнений </w:t>
      </w:r>
    </w:p>
    <w:p w:rsidR="00983816" w:rsidRPr="00404166" w:rsidRDefault="00983816" w:rsidP="001E54B3">
      <w:pPr>
        <w:autoSpaceDE w:val="0"/>
        <w:autoSpaceDN w:val="0"/>
        <w:adjustRightInd w:val="0"/>
        <w:rPr>
          <w:bCs/>
          <w:sz w:val="26"/>
          <w:szCs w:val="26"/>
        </w:rPr>
      </w:pPr>
      <w:r w:rsidRPr="00404166">
        <w:rPr>
          <w:bCs/>
          <w:sz w:val="26"/>
          <w:szCs w:val="26"/>
        </w:rPr>
        <w:t xml:space="preserve">в Устав муниципального образования </w:t>
      </w:r>
    </w:p>
    <w:p w:rsidR="00983816" w:rsidRPr="00404166" w:rsidRDefault="00983816" w:rsidP="001E54B3">
      <w:pPr>
        <w:autoSpaceDE w:val="0"/>
        <w:autoSpaceDN w:val="0"/>
        <w:adjustRightInd w:val="0"/>
        <w:rPr>
          <w:bCs/>
          <w:sz w:val="26"/>
          <w:szCs w:val="26"/>
        </w:rPr>
      </w:pPr>
      <w:r w:rsidRPr="00404166">
        <w:rPr>
          <w:bCs/>
          <w:sz w:val="26"/>
          <w:szCs w:val="26"/>
        </w:rPr>
        <w:t xml:space="preserve">городского округа </w:t>
      </w:r>
      <w:r w:rsidR="001C1DFB" w:rsidRPr="00404166">
        <w:rPr>
          <w:bCs/>
          <w:sz w:val="26"/>
          <w:szCs w:val="26"/>
        </w:rPr>
        <w:t>«</w:t>
      </w:r>
      <w:r w:rsidRPr="00404166">
        <w:rPr>
          <w:bCs/>
          <w:sz w:val="26"/>
          <w:szCs w:val="26"/>
        </w:rPr>
        <w:t>Сыктывкар</w:t>
      </w:r>
      <w:r w:rsidR="001C1DFB" w:rsidRPr="00404166">
        <w:rPr>
          <w:bCs/>
          <w:sz w:val="26"/>
          <w:szCs w:val="26"/>
        </w:rPr>
        <w:t>»</w:t>
      </w:r>
    </w:p>
    <w:p w:rsidR="00983816" w:rsidRPr="00404166" w:rsidRDefault="00983816" w:rsidP="001E54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983816" w:rsidRPr="00404166" w:rsidRDefault="00983816" w:rsidP="001E54B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04166">
        <w:rPr>
          <w:sz w:val="26"/>
          <w:szCs w:val="26"/>
        </w:rPr>
        <w:t xml:space="preserve">Руководствуясь Федеральным законом от 06.10.2003 № 131-ФЗ </w:t>
      </w:r>
      <w:r w:rsidR="001C1DFB" w:rsidRPr="00404166">
        <w:rPr>
          <w:rFonts w:eastAsia="Calibri"/>
          <w:sz w:val="26"/>
          <w:szCs w:val="26"/>
          <w:lang w:eastAsia="en-US"/>
        </w:rPr>
        <w:t>«</w:t>
      </w:r>
      <w:r w:rsidRPr="0040416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C1DFB" w:rsidRPr="00404166">
        <w:rPr>
          <w:sz w:val="26"/>
          <w:szCs w:val="26"/>
        </w:rPr>
        <w:t>»</w:t>
      </w:r>
      <w:r w:rsidRPr="00404166">
        <w:rPr>
          <w:sz w:val="26"/>
          <w:szCs w:val="26"/>
        </w:rPr>
        <w:t xml:space="preserve">, </w:t>
      </w:r>
      <w:hyperlink r:id="rId10" w:history="1">
        <w:r w:rsidRPr="00404166">
          <w:rPr>
            <w:rFonts w:eastAsia="Calibri"/>
            <w:sz w:val="26"/>
            <w:szCs w:val="26"/>
            <w:lang w:eastAsia="en-US"/>
          </w:rPr>
          <w:t>статьей 76</w:t>
        </w:r>
      </w:hyperlink>
      <w:r w:rsidRPr="00404166">
        <w:rPr>
          <w:rFonts w:eastAsia="Calibri"/>
          <w:sz w:val="26"/>
          <w:szCs w:val="26"/>
          <w:lang w:eastAsia="en-US"/>
        </w:rPr>
        <w:t xml:space="preserve"> Устава муниципального образования городского округа </w:t>
      </w:r>
      <w:r w:rsidR="001C1DFB" w:rsidRPr="00404166">
        <w:rPr>
          <w:rFonts w:eastAsia="Calibri"/>
          <w:sz w:val="26"/>
          <w:szCs w:val="26"/>
          <w:lang w:eastAsia="en-US"/>
        </w:rPr>
        <w:t>«</w:t>
      </w:r>
      <w:r w:rsidRPr="00404166">
        <w:rPr>
          <w:rFonts w:eastAsia="Calibri"/>
          <w:sz w:val="26"/>
          <w:szCs w:val="26"/>
          <w:lang w:eastAsia="en-US"/>
        </w:rPr>
        <w:t>Сыктывкар</w:t>
      </w:r>
      <w:r w:rsidR="001C1DFB" w:rsidRPr="00404166">
        <w:rPr>
          <w:rFonts w:eastAsia="Calibri"/>
          <w:sz w:val="26"/>
          <w:szCs w:val="26"/>
          <w:lang w:eastAsia="en-US"/>
        </w:rPr>
        <w:t>»</w:t>
      </w:r>
      <w:r w:rsidRPr="00404166">
        <w:rPr>
          <w:rFonts w:eastAsia="Calibri"/>
          <w:sz w:val="26"/>
          <w:szCs w:val="26"/>
          <w:lang w:eastAsia="en-US"/>
        </w:rPr>
        <w:t xml:space="preserve">, в соответствии с результатами публичных слушаний, проведенных </w:t>
      </w:r>
      <w:r w:rsidR="001E54B3" w:rsidRPr="00404166">
        <w:rPr>
          <w:rFonts w:eastAsia="Calibri"/>
          <w:sz w:val="26"/>
          <w:szCs w:val="26"/>
          <w:lang w:eastAsia="en-US"/>
        </w:rPr>
        <w:t>26 ноября</w:t>
      </w:r>
      <w:r w:rsidR="00E64829" w:rsidRPr="00404166">
        <w:rPr>
          <w:rFonts w:eastAsia="Calibri"/>
          <w:sz w:val="26"/>
          <w:szCs w:val="26"/>
          <w:lang w:eastAsia="en-US"/>
        </w:rPr>
        <w:t xml:space="preserve"> 2018</w:t>
      </w:r>
      <w:r w:rsidRPr="00404166">
        <w:rPr>
          <w:rFonts w:eastAsia="Calibri"/>
          <w:sz w:val="26"/>
          <w:szCs w:val="26"/>
          <w:lang w:eastAsia="en-US"/>
        </w:rPr>
        <w:t xml:space="preserve"> года, </w:t>
      </w:r>
    </w:p>
    <w:p w:rsidR="00983816" w:rsidRPr="00404166" w:rsidRDefault="00983816" w:rsidP="001E54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983816" w:rsidRPr="00404166" w:rsidRDefault="00983816" w:rsidP="001E54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404166">
        <w:rPr>
          <w:rFonts w:eastAsia="Calibri"/>
          <w:b/>
          <w:sz w:val="26"/>
          <w:szCs w:val="26"/>
          <w:lang w:eastAsia="en-US"/>
        </w:rPr>
        <w:t xml:space="preserve">Совет муниципального образования городского округа </w:t>
      </w:r>
      <w:r w:rsidR="001C1DFB" w:rsidRPr="00404166">
        <w:rPr>
          <w:rFonts w:eastAsia="Calibri"/>
          <w:b/>
          <w:sz w:val="26"/>
          <w:szCs w:val="26"/>
          <w:lang w:eastAsia="en-US"/>
        </w:rPr>
        <w:t>«</w:t>
      </w:r>
      <w:r w:rsidRPr="00404166">
        <w:rPr>
          <w:rFonts w:eastAsia="Calibri"/>
          <w:b/>
          <w:sz w:val="26"/>
          <w:szCs w:val="26"/>
          <w:lang w:eastAsia="en-US"/>
        </w:rPr>
        <w:t>Сыктывкар</w:t>
      </w:r>
      <w:r w:rsidR="001C1DFB" w:rsidRPr="00404166">
        <w:rPr>
          <w:rFonts w:eastAsia="Calibri"/>
          <w:b/>
          <w:sz w:val="26"/>
          <w:szCs w:val="26"/>
          <w:lang w:eastAsia="en-US"/>
        </w:rPr>
        <w:t>»</w:t>
      </w:r>
    </w:p>
    <w:p w:rsidR="00983816" w:rsidRPr="00404166" w:rsidRDefault="00983816" w:rsidP="001E54B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404166">
        <w:rPr>
          <w:rFonts w:eastAsia="Calibri"/>
          <w:b/>
          <w:sz w:val="26"/>
          <w:szCs w:val="26"/>
          <w:lang w:eastAsia="en-US"/>
        </w:rPr>
        <w:t>РЕШИЛ:</w:t>
      </w:r>
    </w:p>
    <w:p w:rsidR="00983816" w:rsidRPr="00404166" w:rsidRDefault="00983816" w:rsidP="001E54B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83816" w:rsidRPr="00404166" w:rsidRDefault="00983816" w:rsidP="001E54B3">
      <w:pPr>
        <w:ind w:firstLine="540"/>
        <w:jc w:val="both"/>
        <w:rPr>
          <w:sz w:val="26"/>
          <w:szCs w:val="26"/>
        </w:rPr>
      </w:pPr>
      <w:r w:rsidRPr="00404166">
        <w:rPr>
          <w:rFonts w:eastAsia="Calibri"/>
          <w:sz w:val="26"/>
          <w:szCs w:val="26"/>
          <w:lang w:eastAsia="en-US"/>
        </w:rPr>
        <w:t xml:space="preserve">1. Утвердить </w:t>
      </w:r>
      <w:hyperlink r:id="rId11" w:history="1">
        <w:r w:rsidRPr="00404166">
          <w:rPr>
            <w:rFonts w:eastAsia="Calibri"/>
            <w:sz w:val="26"/>
            <w:szCs w:val="26"/>
            <w:lang w:eastAsia="en-US"/>
          </w:rPr>
          <w:t>изменения</w:t>
        </w:r>
      </w:hyperlink>
      <w:r w:rsidRPr="00404166">
        <w:rPr>
          <w:rFonts w:eastAsia="Calibri"/>
          <w:sz w:val="26"/>
          <w:szCs w:val="26"/>
          <w:lang w:eastAsia="en-US"/>
        </w:rPr>
        <w:t xml:space="preserve"> и дополнения в </w:t>
      </w:r>
      <w:hyperlink r:id="rId12" w:history="1">
        <w:r w:rsidRPr="00404166">
          <w:rPr>
            <w:rFonts w:eastAsia="Calibri"/>
            <w:sz w:val="26"/>
            <w:szCs w:val="26"/>
            <w:lang w:eastAsia="en-US"/>
          </w:rPr>
          <w:t>Устав</w:t>
        </w:r>
      </w:hyperlink>
      <w:r w:rsidRPr="00404166">
        <w:rPr>
          <w:rFonts w:eastAsia="Calibri"/>
          <w:sz w:val="26"/>
          <w:szCs w:val="26"/>
          <w:lang w:eastAsia="en-US"/>
        </w:rPr>
        <w:t xml:space="preserve"> муниципального образования городского округа </w:t>
      </w:r>
      <w:r w:rsidR="001C1DFB" w:rsidRPr="00404166">
        <w:rPr>
          <w:rFonts w:eastAsia="Calibri"/>
          <w:sz w:val="26"/>
          <w:szCs w:val="26"/>
          <w:lang w:eastAsia="en-US"/>
        </w:rPr>
        <w:t>«</w:t>
      </w:r>
      <w:r w:rsidRPr="00404166">
        <w:rPr>
          <w:rFonts w:eastAsia="Calibri"/>
          <w:sz w:val="26"/>
          <w:szCs w:val="26"/>
          <w:lang w:eastAsia="en-US"/>
        </w:rPr>
        <w:t>Сыктывкар</w:t>
      </w:r>
      <w:r w:rsidR="001C1DFB" w:rsidRPr="00404166">
        <w:rPr>
          <w:rFonts w:eastAsia="Calibri"/>
          <w:sz w:val="26"/>
          <w:szCs w:val="26"/>
          <w:lang w:eastAsia="en-US"/>
        </w:rPr>
        <w:t>»</w:t>
      </w:r>
      <w:r w:rsidRPr="00404166">
        <w:rPr>
          <w:rFonts w:eastAsia="Calibri"/>
          <w:sz w:val="26"/>
          <w:szCs w:val="26"/>
          <w:lang w:eastAsia="en-US"/>
        </w:rPr>
        <w:t xml:space="preserve"> согласно приложению </w:t>
      </w:r>
      <w:r w:rsidRPr="00404166">
        <w:rPr>
          <w:sz w:val="26"/>
          <w:szCs w:val="26"/>
        </w:rPr>
        <w:t>к настоящему решению.</w:t>
      </w:r>
    </w:p>
    <w:p w:rsidR="00983816" w:rsidRPr="00404166" w:rsidRDefault="00983816" w:rsidP="001E54B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04166">
        <w:rPr>
          <w:rFonts w:eastAsia="Calibri"/>
          <w:sz w:val="26"/>
          <w:szCs w:val="26"/>
          <w:lang w:eastAsia="en-US"/>
        </w:rPr>
        <w:t xml:space="preserve">2. Направить настоящее решение Совета муниципального образования городского округа </w:t>
      </w:r>
      <w:r w:rsidR="001C1DFB" w:rsidRPr="00404166">
        <w:rPr>
          <w:rFonts w:eastAsia="Calibri"/>
          <w:sz w:val="26"/>
          <w:szCs w:val="26"/>
          <w:lang w:eastAsia="en-US"/>
        </w:rPr>
        <w:t>«</w:t>
      </w:r>
      <w:r w:rsidRPr="00404166">
        <w:rPr>
          <w:rFonts w:eastAsia="Calibri"/>
          <w:sz w:val="26"/>
          <w:szCs w:val="26"/>
          <w:lang w:eastAsia="en-US"/>
        </w:rPr>
        <w:t>Сыктывкар</w:t>
      </w:r>
      <w:r w:rsidR="001C1DFB" w:rsidRPr="00404166">
        <w:rPr>
          <w:rFonts w:eastAsia="Calibri"/>
          <w:sz w:val="26"/>
          <w:szCs w:val="26"/>
          <w:lang w:eastAsia="en-US"/>
        </w:rPr>
        <w:t>»</w:t>
      </w:r>
      <w:r w:rsidRPr="00404166">
        <w:rPr>
          <w:rFonts w:eastAsia="Calibri"/>
          <w:sz w:val="26"/>
          <w:szCs w:val="26"/>
          <w:lang w:eastAsia="en-US"/>
        </w:rPr>
        <w:t xml:space="preserve"> в Управление Министерства юстиции Российской Федерации по Республике Коми для государственной регистрации.</w:t>
      </w:r>
    </w:p>
    <w:p w:rsidR="00983816" w:rsidRPr="00404166" w:rsidRDefault="00983816" w:rsidP="001E54B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04166">
        <w:rPr>
          <w:rFonts w:eastAsia="Calibri"/>
          <w:sz w:val="26"/>
          <w:szCs w:val="26"/>
          <w:lang w:eastAsia="en-US"/>
        </w:rPr>
        <w:t xml:space="preserve">3. Опубликовать зарегистрированное Управлением Министерства юстиции Российской Федерации по Республике Коми решение в течение семи дней со дня его поступления в Совет муниципального образования городского округа </w:t>
      </w:r>
      <w:r w:rsidR="001C1DFB" w:rsidRPr="00404166">
        <w:rPr>
          <w:rFonts w:eastAsia="Calibri"/>
          <w:sz w:val="26"/>
          <w:szCs w:val="26"/>
          <w:lang w:eastAsia="en-US"/>
        </w:rPr>
        <w:t>«</w:t>
      </w:r>
      <w:r w:rsidRPr="00404166">
        <w:rPr>
          <w:rFonts w:eastAsia="Calibri"/>
          <w:sz w:val="26"/>
          <w:szCs w:val="26"/>
          <w:lang w:eastAsia="en-US"/>
        </w:rPr>
        <w:t>Сыктывкар</w:t>
      </w:r>
      <w:r w:rsidR="001C1DFB" w:rsidRPr="00404166">
        <w:rPr>
          <w:rFonts w:eastAsia="Calibri"/>
          <w:sz w:val="26"/>
          <w:szCs w:val="26"/>
          <w:lang w:eastAsia="en-US"/>
        </w:rPr>
        <w:t>»</w:t>
      </w:r>
      <w:r w:rsidRPr="00404166">
        <w:rPr>
          <w:rFonts w:eastAsia="Calibri"/>
          <w:sz w:val="26"/>
          <w:szCs w:val="26"/>
          <w:lang w:eastAsia="en-US"/>
        </w:rPr>
        <w:t>.</w:t>
      </w:r>
    </w:p>
    <w:p w:rsidR="00887E4C" w:rsidRPr="00404166" w:rsidRDefault="00983816" w:rsidP="001E54B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04166">
        <w:rPr>
          <w:rFonts w:eastAsia="Calibri"/>
          <w:sz w:val="26"/>
          <w:szCs w:val="26"/>
          <w:lang w:eastAsia="en-US"/>
        </w:rPr>
        <w:t xml:space="preserve">4. Настоящее решение вступает в силу в порядке, </w:t>
      </w:r>
      <w:r w:rsidR="00E64829" w:rsidRPr="00404166">
        <w:rPr>
          <w:rFonts w:eastAsia="Calibri"/>
          <w:sz w:val="26"/>
          <w:szCs w:val="26"/>
          <w:lang w:eastAsia="en-US"/>
        </w:rPr>
        <w:t>установленном законодательством</w:t>
      </w:r>
      <w:r w:rsidR="00887E4C" w:rsidRPr="00404166">
        <w:rPr>
          <w:rFonts w:eastAsia="Calibri"/>
          <w:sz w:val="26"/>
          <w:szCs w:val="26"/>
          <w:lang w:eastAsia="en-US"/>
        </w:rPr>
        <w:t>, с особенностями, установленными абзацами 2 и 3 настоящего пункта</w:t>
      </w:r>
      <w:r w:rsidR="00AC327B" w:rsidRPr="00404166">
        <w:rPr>
          <w:rFonts w:eastAsia="Calibri"/>
          <w:sz w:val="26"/>
          <w:szCs w:val="26"/>
          <w:lang w:eastAsia="en-US"/>
        </w:rPr>
        <w:t>.</w:t>
      </w:r>
    </w:p>
    <w:p w:rsidR="00887E4C" w:rsidRPr="00404166" w:rsidRDefault="00AB0093" w:rsidP="001E54B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04166">
        <w:rPr>
          <w:rFonts w:eastAsia="Calibri"/>
          <w:sz w:val="26"/>
          <w:szCs w:val="26"/>
          <w:lang w:eastAsia="en-US"/>
        </w:rPr>
        <w:t>Подпункт 1.1</w:t>
      </w:r>
      <w:r w:rsidR="00230A6D" w:rsidRPr="00404166">
        <w:rPr>
          <w:rFonts w:eastAsia="Calibri"/>
          <w:sz w:val="26"/>
          <w:szCs w:val="26"/>
          <w:lang w:eastAsia="en-US"/>
        </w:rPr>
        <w:t xml:space="preserve"> пункта 1, подпункт 4.1 пункта 4, подпункт 5.2 пункта 5 приложения к настоящему решению вступают в силу в порядке, установленном законодательством, но не ранее 30.12.2018.</w:t>
      </w:r>
    </w:p>
    <w:p w:rsidR="00230A6D" w:rsidRPr="00404166" w:rsidRDefault="00AB0093" w:rsidP="001E54B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04166">
        <w:rPr>
          <w:rFonts w:eastAsia="Calibri"/>
          <w:sz w:val="26"/>
          <w:szCs w:val="26"/>
          <w:lang w:eastAsia="en-US"/>
        </w:rPr>
        <w:t>Подпункт 1.2</w:t>
      </w:r>
      <w:r w:rsidR="00230A6D" w:rsidRPr="00404166">
        <w:rPr>
          <w:rFonts w:eastAsia="Calibri"/>
          <w:sz w:val="26"/>
          <w:szCs w:val="26"/>
          <w:lang w:eastAsia="en-US"/>
        </w:rPr>
        <w:t xml:space="preserve"> пункта 1, </w:t>
      </w:r>
      <w:r w:rsidR="00B13E6F" w:rsidRPr="00404166">
        <w:rPr>
          <w:rFonts w:eastAsia="Calibri"/>
          <w:sz w:val="26"/>
          <w:szCs w:val="26"/>
          <w:lang w:eastAsia="en-US"/>
        </w:rPr>
        <w:t>под</w:t>
      </w:r>
      <w:r w:rsidR="00230A6D" w:rsidRPr="00404166">
        <w:rPr>
          <w:rFonts w:eastAsia="Calibri"/>
          <w:sz w:val="26"/>
          <w:szCs w:val="26"/>
          <w:lang w:eastAsia="en-US"/>
        </w:rPr>
        <w:t xml:space="preserve">пункт </w:t>
      </w:r>
      <w:r w:rsidR="001E54B3" w:rsidRPr="00404166">
        <w:rPr>
          <w:rFonts w:eastAsia="Calibri"/>
          <w:sz w:val="26"/>
          <w:szCs w:val="26"/>
          <w:lang w:eastAsia="en-US"/>
        </w:rPr>
        <w:t>3.</w:t>
      </w:r>
      <w:r w:rsidR="00230A6D" w:rsidRPr="00404166">
        <w:rPr>
          <w:rFonts w:eastAsia="Calibri"/>
          <w:sz w:val="26"/>
          <w:szCs w:val="26"/>
          <w:lang w:eastAsia="en-US"/>
        </w:rPr>
        <w:t>3</w:t>
      </w:r>
      <w:r w:rsidR="00B13E6F" w:rsidRPr="00404166">
        <w:rPr>
          <w:rFonts w:eastAsia="Calibri"/>
          <w:sz w:val="26"/>
          <w:szCs w:val="26"/>
          <w:lang w:eastAsia="en-US"/>
        </w:rPr>
        <w:t xml:space="preserve"> пункта 3</w:t>
      </w:r>
      <w:r w:rsidR="00230A6D" w:rsidRPr="00404166">
        <w:rPr>
          <w:rFonts w:eastAsia="Calibri"/>
          <w:sz w:val="26"/>
          <w:szCs w:val="26"/>
          <w:lang w:eastAsia="en-US"/>
        </w:rPr>
        <w:t>, подпункт 4.</w:t>
      </w:r>
      <w:r w:rsidR="00456190" w:rsidRPr="00404166">
        <w:rPr>
          <w:rFonts w:eastAsia="Calibri"/>
          <w:sz w:val="26"/>
          <w:szCs w:val="26"/>
          <w:lang w:eastAsia="en-US"/>
        </w:rPr>
        <w:t>4</w:t>
      </w:r>
      <w:r w:rsidR="00230A6D" w:rsidRPr="00404166">
        <w:rPr>
          <w:rFonts w:eastAsia="Calibri"/>
          <w:sz w:val="26"/>
          <w:szCs w:val="26"/>
          <w:lang w:eastAsia="en-US"/>
        </w:rPr>
        <w:t xml:space="preserve"> пункта 4, подпункт 5.4 пункта 5 приложения к настоящему решению вступают в силу в порядке, установленном законодательством, но не ранее 01.01.2019. </w:t>
      </w:r>
    </w:p>
    <w:p w:rsidR="00983816" w:rsidRPr="00404166" w:rsidRDefault="00AC327B" w:rsidP="001E54B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404166">
        <w:rPr>
          <w:rFonts w:eastAsia="Calibri"/>
          <w:sz w:val="26"/>
          <w:szCs w:val="26"/>
          <w:lang w:eastAsia="en-US"/>
        </w:rPr>
        <w:t xml:space="preserve">  </w:t>
      </w:r>
    </w:p>
    <w:p w:rsidR="00E552FA" w:rsidRPr="00404166" w:rsidRDefault="00E552FA" w:rsidP="00E552F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proofErr w:type="spellStart"/>
      <w:r w:rsidRPr="00404166">
        <w:rPr>
          <w:rFonts w:eastAsia="Calibri"/>
          <w:sz w:val="26"/>
          <w:szCs w:val="26"/>
          <w:lang w:eastAsia="en-US"/>
        </w:rPr>
        <w:t>И.о</w:t>
      </w:r>
      <w:proofErr w:type="spellEnd"/>
      <w:r w:rsidRPr="00404166">
        <w:rPr>
          <w:rFonts w:eastAsia="Calibri"/>
          <w:sz w:val="26"/>
          <w:szCs w:val="26"/>
          <w:lang w:eastAsia="en-US"/>
        </w:rPr>
        <w:t>. главы МО ГО «Сыктывкар»-</w:t>
      </w:r>
    </w:p>
    <w:p w:rsidR="00E552FA" w:rsidRPr="00404166" w:rsidRDefault="00E552FA" w:rsidP="00E552F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04166">
        <w:rPr>
          <w:rFonts w:eastAsia="Calibri"/>
          <w:sz w:val="26"/>
          <w:szCs w:val="26"/>
          <w:lang w:eastAsia="en-US"/>
        </w:rPr>
        <w:t xml:space="preserve">руководителя администрации </w:t>
      </w:r>
      <w:r w:rsidRPr="00404166">
        <w:rPr>
          <w:rFonts w:eastAsia="Calibri"/>
          <w:sz w:val="26"/>
          <w:szCs w:val="26"/>
          <w:lang w:eastAsia="en-US"/>
        </w:rPr>
        <w:tab/>
      </w:r>
      <w:r w:rsidRPr="00404166">
        <w:rPr>
          <w:rFonts w:eastAsia="Calibri"/>
          <w:sz w:val="26"/>
          <w:szCs w:val="26"/>
          <w:lang w:eastAsia="en-US"/>
        </w:rPr>
        <w:tab/>
      </w:r>
      <w:r w:rsidRPr="00404166">
        <w:rPr>
          <w:rFonts w:eastAsia="Calibri"/>
          <w:sz w:val="26"/>
          <w:szCs w:val="26"/>
          <w:lang w:eastAsia="en-US"/>
        </w:rPr>
        <w:tab/>
      </w:r>
      <w:r w:rsidRPr="00404166">
        <w:rPr>
          <w:rFonts w:eastAsia="Calibri"/>
          <w:sz w:val="26"/>
          <w:szCs w:val="26"/>
          <w:lang w:eastAsia="en-US"/>
        </w:rPr>
        <w:tab/>
      </w:r>
      <w:r w:rsidRPr="00404166">
        <w:rPr>
          <w:rFonts w:eastAsia="Calibri"/>
          <w:sz w:val="26"/>
          <w:szCs w:val="26"/>
          <w:lang w:eastAsia="en-US"/>
        </w:rPr>
        <w:tab/>
      </w:r>
      <w:r w:rsidR="00404166">
        <w:rPr>
          <w:rFonts w:eastAsia="Calibri"/>
          <w:sz w:val="26"/>
          <w:szCs w:val="26"/>
          <w:lang w:eastAsia="en-US"/>
        </w:rPr>
        <w:tab/>
      </w:r>
      <w:bookmarkStart w:id="0" w:name="_GoBack"/>
      <w:bookmarkEnd w:id="0"/>
      <w:r w:rsidRPr="00404166">
        <w:rPr>
          <w:rFonts w:eastAsia="Calibri"/>
          <w:sz w:val="26"/>
          <w:szCs w:val="26"/>
          <w:lang w:eastAsia="en-US"/>
        </w:rPr>
        <w:t xml:space="preserve">Н.С. Хозяинова                                                                  </w:t>
      </w:r>
    </w:p>
    <w:p w:rsidR="00B06B3F" w:rsidRPr="00404166" w:rsidRDefault="00B06B3F" w:rsidP="001E54B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06B3F" w:rsidRPr="00404166" w:rsidRDefault="00B06B3F" w:rsidP="001E54B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04166">
        <w:rPr>
          <w:rFonts w:eastAsia="Calibri"/>
          <w:sz w:val="26"/>
          <w:szCs w:val="26"/>
          <w:lang w:eastAsia="en-US"/>
        </w:rPr>
        <w:t>Председатель Совета</w:t>
      </w:r>
    </w:p>
    <w:p w:rsidR="001E54B3" w:rsidRPr="00404166" w:rsidRDefault="00B06B3F" w:rsidP="001E54B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404166">
        <w:rPr>
          <w:rFonts w:eastAsia="Calibri"/>
          <w:sz w:val="26"/>
          <w:szCs w:val="26"/>
          <w:lang w:eastAsia="en-US"/>
        </w:rPr>
        <w:t xml:space="preserve">МО ГО </w:t>
      </w:r>
      <w:r w:rsidR="001C1DFB" w:rsidRPr="00404166">
        <w:rPr>
          <w:rFonts w:eastAsia="Calibri"/>
          <w:sz w:val="26"/>
          <w:szCs w:val="26"/>
          <w:lang w:eastAsia="en-US"/>
        </w:rPr>
        <w:t>«</w:t>
      </w:r>
      <w:r w:rsidRPr="00404166">
        <w:rPr>
          <w:rFonts w:eastAsia="Calibri"/>
          <w:sz w:val="26"/>
          <w:szCs w:val="26"/>
          <w:lang w:eastAsia="en-US"/>
        </w:rPr>
        <w:t>Сыктывкар</w:t>
      </w:r>
      <w:r w:rsidR="001C1DFB" w:rsidRPr="00404166">
        <w:rPr>
          <w:rFonts w:eastAsia="Calibri"/>
          <w:sz w:val="26"/>
          <w:szCs w:val="26"/>
          <w:lang w:eastAsia="en-US"/>
        </w:rPr>
        <w:t>»</w:t>
      </w:r>
      <w:r w:rsidRPr="00404166">
        <w:rPr>
          <w:rFonts w:eastAsia="Calibri"/>
          <w:sz w:val="26"/>
          <w:szCs w:val="26"/>
          <w:lang w:eastAsia="en-US"/>
        </w:rPr>
        <w:t xml:space="preserve"> </w:t>
      </w:r>
      <w:r w:rsidRPr="00404166">
        <w:rPr>
          <w:rFonts w:eastAsia="Calibri"/>
          <w:sz w:val="26"/>
          <w:szCs w:val="26"/>
          <w:lang w:eastAsia="en-US"/>
        </w:rPr>
        <w:tab/>
      </w:r>
      <w:r w:rsidRPr="00404166">
        <w:rPr>
          <w:rFonts w:eastAsia="Calibri"/>
          <w:sz w:val="26"/>
          <w:szCs w:val="26"/>
          <w:lang w:eastAsia="en-US"/>
        </w:rPr>
        <w:tab/>
      </w:r>
      <w:r w:rsidRPr="00404166">
        <w:rPr>
          <w:rFonts w:eastAsia="Calibri"/>
          <w:sz w:val="26"/>
          <w:szCs w:val="26"/>
          <w:lang w:eastAsia="en-US"/>
        </w:rPr>
        <w:tab/>
      </w:r>
      <w:r w:rsidRPr="00404166">
        <w:rPr>
          <w:rFonts w:eastAsia="Calibri"/>
          <w:sz w:val="26"/>
          <w:szCs w:val="26"/>
          <w:lang w:eastAsia="en-US"/>
        </w:rPr>
        <w:tab/>
      </w:r>
      <w:r w:rsidRPr="00404166">
        <w:rPr>
          <w:rFonts w:eastAsia="Calibri"/>
          <w:sz w:val="26"/>
          <w:szCs w:val="26"/>
          <w:lang w:eastAsia="en-US"/>
        </w:rPr>
        <w:tab/>
      </w:r>
      <w:r w:rsidRPr="00404166">
        <w:rPr>
          <w:rFonts w:eastAsia="Calibri"/>
          <w:sz w:val="26"/>
          <w:szCs w:val="26"/>
          <w:lang w:eastAsia="en-US"/>
        </w:rPr>
        <w:tab/>
      </w:r>
      <w:r w:rsidRPr="00404166">
        <w:rPr>
          <w:rFonts w:eastAsia="Calibri"/>
          <w:sz w:val="26"/>
          <w:szCs w:val="26"/>
          <w:lang w:eastAsia="en-US"/>
        </w:rPr>
        <w:tab/>
        <w:t xml:space="preserve">  А.Ф.</w:t>
      </w:r>
      <w:r w:rsidR="00CC1688" w:rsidRPr="0040416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04166">
        <w:rPr>
          <w:rFonts w:eastAsia="Calibri"/>
          <w:sz w:val="26"/>
          <w:szCs w:val="26"/>
          <w:lang w:eastAsia="en-US"/>
        </w:rPr>
        <w:t>Дю</w:t>
      </w:r>
      <w:proofErr w:type="spellEnd"/>
    </w:p>
    <w:p w:rsidR="00404166" w:rsidRDefault="00404166" w:rsidP="00CC1688">
      <w:pPr>
        <w:jc w:val="right"/>
        <w:rPr>
          <w:rFonts w:eastAsia="Calibri"/>
          <w:sz w:val="27"/>
          <w:szCs w:val="27"/>
          <w:lang w:eastAsia="en-US"/>
        </w:rPr>
      </w:pPr>
    </w:p>
    <w:p w:rsidR="00404166" w:rsidRPr="00404166" w:rsidRDefault="00404166" w:rsidP="00404166">
      <w:pPr>
        <w:jc w:val="both"/>
        <w:rPr>
          <w:rFonts w:eastAsia="Calibri"/>
          <w:i/>
          <w:sz w:val="26"/>
          <w:szCs w:val="26"/>
          <w:lang w:eastAsia="en-US"/>
        </w:rPr>
      </w:pPr>
      <w:r w:rsidRPr="00404166">
        <w:rPr>
          <w:rFonts w:eastAsia="Calibri"/>
          <w:i/>
          <w:sz w:val="26"/>
          <w:szCs w:val="26"/>
          <w:lang w:eastAsia="en-US"/>
        </w:rPr>
        <w:t xml:space="preserve">Настоящее решение зарегистрировано в Управлении Министерства юстиции Российской Федерации по Республике Коми </w:t>
      </w:r>
      <w:r w:rsidRPr="00404166">
        <w:rPr>
          <w:rFonts w:eastAsia="Calibri"/>
          <w:i/>
          <w:sz w:val="26"/>
          <w:szCs w:val="26"/>
          <w:lang w:eastAsia="en-US"/>
        </w:rPr>
        <w:t>21.12</w:t>
      </w:r>
      <w:r w:rsidRPr="00404166">
        <w:rPr>
          <w:rFonts w:eastAsia="Calibri"/>
          <w:i/>
          <w:sz w:val="26"/>
          <w:szCs w:val="26"/>
          <w:lang w:eastAsia="en-US"/>
        </w:rPr>
        <w:t xml:space="preserve">.2018 г. с присвоением государственного регистрационного номера </w:t>
      </w:r>
      <w:r w:rsidRPr="00404166">
        <w:rPr>
          <w:rFonts w:eastAsia="Calibri"/>
          <w:i/>
          <w:sz w:val="26"/>
          <w:szCs w:val="26"/>
          <w:lang w:val="en-US" w:eastAsia="en-US"/>
        </w:rPr>
        <w:t>RU</w:t>
      </w:r>
      <w:r w:rsidRPr="00404166">
        <w:rPr>
          <w:rFonts w:eastAsia="Calibri"/>
          <w:i/>
          <w:sz w:val="26"/>
          <w:szCs w:val="26"/>
          <w:lang w:eastAsia="en-US"/>
        </w:rPr>
        <w:t xml:space="preserve"> 11301000201800</w:t>
      </w:r>
      <w:r w:rsidRPr="00404166">
        <w:rPr>
          <w:rFonts w:eastAsia="Calibri"/>
          <w:i/>
          <w:sz w:val="26"/>
          <w:szCs w:val="26"/>
          <w:lang w:eastAsia="en-US"/>
        </w:rPr>
        <w:t>3</w:t>
      </w:r>
    </w:p>
    <w:p w:rsidR="005D329B" w:rsidRPr="009532B2" w:rsidRDefault="001E54B3" w:rsidP="00CC168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br w:type="page"/>
      </w:r>
      <w:r w:rsidR="005D329B" w:rsidRPr="005D329B">
        <w:rPr>
          <w:rFonts w:eastAsia="Calibri"/>
          <w:lang w:eastAsia="en-US"/>
        </w:rPr>
        <w:lastRenderedPageBreak/>
        <w:t>Приложение</w:t>
      </w:r>
    </w:p>
    <w:p w:rsidR="005D329B" w:rsidRPr="005D329B" w:rsidRDefault="005D329B" w:rsidP="00C0119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t>к решению Совета МО</w:t>
      </w:r>
      <w:r w:rsidR="00C01199">
        <w:rPr>
          <w:rFonts w:eastAsia="Calibri"/>
          <w:lang w:eastAsia="en-US"/>
        </w:rPr>
        <w:t xml:space="preserve"> ГО</w:t>
      </w:r>
      <w:r w:rsidR="00706014">
        <w:rPr>
          <w:rFonts w:eastAsia="Calibri"/>
          <w:lang w:eastAsia="en-US"/>
        </w:rPr>
        <w:t xml:space="preserve"> </w:t>
      </w:r>
      <w:r w:rsidR="001C1DFB">
        <w:rPr>
          <w:rFonts w:eastAsia="Calibri"/>
          <w:lang w:eastAsia="en-US"/>
        </w:rPr>
        <w:t>«</w:t>
      </w:r>
      <w:r w:rsidRPr="005D329B">
        <w:rPr>
          <w:rFonts w:eastAsia="Calibri"/>
          <w:lang w:eastAsia="en-US"/>
        </w:rPr>
        <w:t>Сыктывкар</w:t>
      </w:r>
      <w:r w:rsidR="001C1DFB">
        <w:rPr>
          <w:rFonts w:eastAsia="Calibri"/>
          <w:lang w:eastAsia="en-US"/>
        </w:rPr>
        <w:t>»</w:t>
      </w:r>
    </w:p>
    <w:p w:rsidR="005D329B" w:rsidRPr="005D329B" w:rsidRDefault="005D329B" w:rsidP="005D329B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t xml:space="preserve">от </w:t>
      </w:r>
      <w:r w:rsidR="00CC1688">
        <w:rPr>
          <w:rFonts w:eastAsia="Calibri"/>
          <w:lang w:eastAsia="en-US"/>
        </w:rPr>
        <w:t xml:space="preserve">14 декабря 2018 </w:t>
      </w:r>
      <w:r w:rsidRPr="005D329B">
        <w:rPr>
          <w:rFonts w:eastAsia="Calibri"/>
          <w:lang w:eastAsia="en-US"/>
        </w:rPr>
        <w:t xml:space="preserve"> г. № </w:t>
      </w:r>
      <w:r w:rsidR="00CC1688">
        <w:rPr>
          <w:rFonts w:eastAsia="Calibri"/>
          <w:lang w:eastAsia="en-US"/>
        </w:rPr>
        <w:t>35/2018 – 48</w:t>
      </w:r>
      <w:r w:rsidR="009D69A5">
        <w:rPr>
          <w:rFonts w:eastAsia="Calibri"/>
          <w:lang w:eastAsia="en-US"/>
        </w:rPr>
        <w:t>7</w:t>
      </w:r>
      <w:r w:rsidR="00CC1688">
        <w:rPr>
          <w:rFonts w:eastAsia="Calibri"/>
          <w:lang w:eastAsia="en-US"/>
        </w:rPr>
        <w:t xml:space="preserve"> </w:t>
      </w:r>
    </w:p>
    <w:p w:rsidR="005D329B" w:rsidRPr="005D329B" w:rsidRDefault="005D329B" w:rsidP="005D329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778AF" w:rsidRDefault="00D778AF" w:rsidP="005D329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D329B" w:rsidRPr="005D329B" w:rsidRDefault="005D329B" w:rsidP="005D329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D329B">
        <w:rPr>
          <w:rFonts w:eastAsia="Calibri"/>
          <w:b/>
          <w:lang w:eastAsia="en-US"/>
        </w:rPr>
        <w:t xml:space="preserve">ИЗМЕНЕНИЯ И ДОПОЛНЕНИЯ </w:t>
      </w:r>
    </w:p>
    <w:p w:rsidR="005D329B" w:rsidRPr="005D329B" w:rsidRDefault="005D329B" w:rsidP="005D329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D329B">
        <w:rPr>
          <w:rFonts w:eastAsia="Calibri"/>
          <w:b/>
          <w:lang w:eastAsia="en-US"/>
        </w:rPr>
        <w:t>В УСТАВ МУНИЦИПАЛЬНОГО ОБРАЗОВАНИЯ</w:t>
      </w:r>
    </w:p>
    <w:p w:rsidR="005D329B" w:rsidRPr="005D329B" w:rsidRDefault="00DD38A5" w:rsidP="005D329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5D329B" w:rsidRPr="005D329B">
        <w:rPr>
          <w:rFonts w:eastAsia="Calibri"/>
          <w:b/>
          <w:lang w:eastAsia="en-US"/>
        </w:rPr>
        <w:t xml:space="preserve"> ГОРОДСКОГО ОКРУГА </w:t>
      </w:r>
      <w:r w:rsidR="001C1DFB">
        <w:rPr>
          <w:rFonts w:eastAsia="Calibri"/>
          <w:b/>
          <w:lang w:eastAsia="en-US"/>
        </w:rPr>
        <w:t>«</w:t>
      </w:r>
      <w:r w:rsidR="005D329B" w:rsidRPr="005D329B">
        <w:rPr>
          <w:rFonts w:eastAsia="Calibri"/>
          <w:b/>
          <w:lang w:eastAsia="en-US"/>
        </w:rPr>
        <w:t>СЫКТЫВКАР</w:t>
      </w:r>
      <w:r w:rsidR="001C1DFB">
        <w:rPr>
          <w:rFonts w:eastAsia="Calibri"/>
          <w:b/>
          <w:lang w:eastAsia="en-US"/>
        </w:rPr>
        <w:t>»</w:t>
      </w:r>
      <w:r w:rsidR="00E64829">
        <w:rPr>
          <w:rFonts w:eastAsia="Calibri"/>
          <w:sz w:val="28"/>
          <w:szCs w:val="28"/>
          <w:lang w:eastAsia="en-US"/>
        </w:rPr>
        <w:t xml:space="preserve">     </w:t>
      </w:r>
    </w:p>
    <w:p w:rsidR="001E430C" w:rsidRDefault="00E64829" w:rsidP="00E64829">
      <w:pPr>
        <w:tabs>
          <w:tab w:val="left" w:pos="816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1841" w:rsidRDefault="00CB1841" w:rsidP="00E74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03" w:rsidRDefault="004D4420" w:rsidP="007649E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618A6">
        <w:rPr>
          <w:b/>
          <w:sz w:val="28"/>
          <w:szCs w:val="28"/>
        </w:rPr>
        <w:t>1.</w:t>
      </w:r>
      <w:r w:rsidR="00762B03">
        <w:rPr>
          <w:b/>
          <w:sz w:val="28"/>
          <w:szCs w:val="28"/>
        </w:rPr>
        <w:t xml:space="preserve"> В статье 26:</w:t>
      </w:r>
      <w:r w:rsidRPr="007618A6">
        <w:rPr>
          <w:b/>
          <w:sz w:val="28"/>
          <w:szCs w:val="28"/>
        </w:rPr>
        <w:t xml:space="preserve"> </w:t>
      </w:r>
    </w:p>
    <w:p w:rsidR="00762B03" w:rsidRDefault="00762B03" w:rsidP="007649E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62B03" w:rsidRDefault="00AB0093" w:rsidP="007649EF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762B03" w:rsidRPr="00762B03">
        <w:rPr>
          <w:b/>
          <w:sz w:val="28"/>
          <w:szCs w:val="28"/>
        </w:rPr>
        <w:t xml:space="preserve">. </w:t>
      </w:r>
      <w:r w:rsidR="00762B03">
        <w:rPr>
          <w:b/>
          <w:sz w:val="28"/>
          <w:szCs w:val="28"/>
        </w:rPr>
        <w:t xml:space="preserve">В пункте 5 части 1 </w:t>
      </w:r>
      <w:r w:rsidR="00762B03" w:rsidRPr="00762B03">
        <w:rPr>
          <w:b/>
          <w:sz w:val="28"/>
          <w:szCs w:val="28"/>
        </w:rPr>
        <w:t xml:space="preserve">после слов </w:t>
      </w:r>
      <w:r w:rsidR="00762B03">
        <w:rPr>
          <w:b/>
          <w:sz w:val="28"/>
          <w:szCs w:val="28"/>
        </w:rPr>
        <w:t>«</w:t>
      </w:r>
      <w:r w:rsidR="00762B03" w:rsidRPr="00762B03">
        <w:rPr>
          <w:b/>
          <w:sz w:val="28"/>
          <w:szCs w:val="28"/>
        </w:rPr>
        <w:t>за сохранностью автомобильных дорог местного значения в границах городского округа</w:t>
      </w:r>
      <w:proofErr w:type="gramStart"/>
      <w:r w:rsidR="00762B03" w:rsidRPr="00762B03">
        <w:rPr>
          <w:b/>
          <w:sz w:val="28"/>
          <w:szCs w:val="28"/>
        </w:rPr>
        <w:t>,</w:t>
      </w:r>
      <w:r w:rsidR="00762B03">
        <w:rPr>
          <w:b/>
          <w:sz w:val="28"/>
          <w:szCs w:val="28"/>
        </w:rPr>
        <w:t>»</w:t>
      </w:r>
      <w:proofErr w:type="gramEnd"/>
      <w:r w:rsidR="00762B03" w:rsidRPr="00762B03">
        <w:rPr>
          <w:b/>
          <w:sz w:val="28"/>
          <w:szCs w:val="28"/>
        </w:rPr>
        <w:t xml:space="preserve"> дополнить словами </w:t>
      </w:r>
      <w:r w:rsidR="00762B03">
        <w:rPr>
          <w:b/>
          <w:sz w:val="28"/>
          <w:szCs w:val="28"/>
        </w:rPr>
        <w:t>«</w:t>
      </w:r>
      <w:r w:rsidR="00762B03" w:rsidRPr="00762B03">
        <w:rPr>
          <w:b/>
          <w:sz w:val="28"/>
          <w:szCs w:val="28"/>
        </w:rPr>
        <w:t>организация дорожного движения,</w:t>
      </w:r>
      <w:r w:rsidR="00762B03">
        <w:rPr>
          <w:b/>
          <w:sz w:val="28"/>
          <w:szCs w:val="28"/>
        </w:rPr>
        <w:t xml:space="preserve">». </w:t>
      </w:r>
    </w:p>
    <w:p w:rsidR="00762B03" w:rsidRDefault="00762B03" w:rsidP="007649E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C19FA" w:rsidRDefault="00AB0093" w:rsidP="007649EF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762B03">
        <w:rPr>
          <w:b/>
          <w:sz w:val="28"/>
          <w:szCs w:val="28"/>
        </w:rPr>
        <w:t xml:space="preserve">. </w:t>
      </w:r>
      <w:r w:rsidR="00DC19FA">
        <w:rPr>
          <w:b/>
          <w:sz w:val="28"/>
          <w:szCs w:val="28"/>
        </w:rPr>
        <w:t xml:space="preserve">Пункт 24 части 1 изложить в редакции: </w:t>
      </w:r>
    </w:p>
    <w:p w:rsidR="00DC19FA" w:rsidRDefault="00DC19FA" w:rsidP="007649EF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62B03" w:rsidRDefault="00DC19FA" w:rsidP="007649EF">
      <w:pPr>
        <w:spacing w:line="276" w:lineRule="auto"/>
        <w:ind w:firstLine="567"/>
        <w:jc w:val="both"/>
        <w:rPr>
          <w:sz w:val="28"/>
          <w:szCs w:val="28"/>
        </w:rPr>
      </w:pPr>
      <w:r w:rsidRPr="00DC19FA">
        <w:rPr>
          <w:sz w:val="28"/>
          <w:szCs w:val="28"/>
        </w:rPr>
        <w:t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DC19F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Pr="00DC19FA">
        <w:rPr>
          <w:sz w:val="28"/>
          <w:szCs w:val="28"/>
        </w:rPr>
        <w:t xml:space="preserve"> </w:t>
      </w:r>
    </w:p>
    <w:p w:rsidR="00AB0093" w:rsidRDefault="00AB0093" w:rsidP="007649EF">
      <w:pPr>
        <w:spacing w:line="276" w:lineRule="auto"/>
        <w:ind w:firstLine="567"/>
        <w:jc w:val="both"/>
        <w:rPr>
          <w:sz w:val="28"/>
          <w:szCs w:val="28"/>
        </w:rPr>
      </w:pPr>
    </w:p>
    <w:p w:rsidR="00AB0093" w:rsidRDefault="00AB0093" w:rsidP="00AB0093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1A4B41">
        <w:rPr>
          <w:b/>
          <w:sz w:val="28"/>
          <w:szCs w:val="28"/>
        </w:rPr>
        <w:t>Изло</w:t>
      </w:r>
      <w:r>
        <w:rPr>
          <w:b/>
          <w:sz w:val="28"/>
          <w:szCs w:val="28"/>
        </w:rPr>
        <w:t xml:space="preserve">жить пункт 26 части 1 </w:t>
      </w:r>
      <w:r w:rsidRPr="001A4B41">
        <w:rPr>
          <w:b/>
          <w:sz w:val="28"/>
          <w:szCs w:val="28"/>
        </w:rPr>
        <w:t>в следующей редакции:</w:t>
      </w:r>
    </w:p>
    <w:p w:rsidR="00AB0093" w:rsidRDefault="00AB0093" w:rsidP="00AB0093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B0093" w:rsidRDefault="00AB0093" w:rsidP="00AB009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A4B41">
        <w:rPr>
          <w:sz w:val="28"/>
          <w:szCs w:val="28"/>
        </w:rPr>
        <w:t>«26) утверждение генеральн</w:t>
      </w:r>
      <w:r>
        <w:rPr>
          <w:sz w:val="28"/>
          <w:szCs w:val="28"/>
        </w:rPr>
        <w:t>ого плана</w:t>
      </w:r>
      <w:r w:rsidRPr="001A4B41">
        <w:rPr>
          <w:sz w:val="28"/>
          <w:szCs w:val="28"/>
        </w:rPr>
        <w:t xml:space="preserve"> городского округа, правил землепользования и застройки, утверждение подготовленной на основе генеральн</w:t>
      </w:r>
      <w:r>
        <w:rPr>
          <w:sz w:val="28"/>
          <w:szCs w:val="28"/>
        </w:rPr>
        <w:t>ого</w:t>
      </w:r>
      <w:r w:rsidRPr="001A4B4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1A4B41">
        <w:rPr>
          <w:sz w:val="28"/>
          <w:szCs w:val="28"/>
        </w:rPr>
        <w:t xml:space="preserve">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 w:rsidRPr="001A4B41">
        <w:rPr>
          <w:sz w:val="28"/>
          <w:szCs w:val="28"/>
        </w:rPr>
        <w:t xml:space="preserve"> </w:t>
      </w:r>
      <w:proofErr w:type="gramStart"/>
      <w:r w:rsidRPr="001A4B41">
        <w:rPr>
          <w:sz w:val="28"/>
          <w:szCs w:val="28"/>
        </w:rPr>
        <w:t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1A4B41">
        <w:rPr>
          <w:sz w:val="28"/>
          <w:szCs w:val="28"/>
        </w:rPr>
        <w:t xml:space="preserve"> </w:t>
      </w:r>
      <w:proofErr w:type="gramStart"/>
      <w:r w:rsidRPr="001A4B41">
        <w:rPr>
          <w:sz w:val="28"/>
          <w:szCs w:val="28"/>
        </w:rPr>
        <w:t xml:space="preserve">указанных в уведомлении о планируемом </w:t>
      </w:r>
      <w:r w:rsidRPr="001A4B41">
        <w:rPr>
          <w:sz w:val="28"/>
          <w:szCs w:val="28"/>
        </w:rPr>
        <w:lastRenderedPageBreak/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 w:rsidRPr="001A4B41">
        <w:rPr>
          <w:sz w:val="28"/>
          <w:szCs w:val="28"/>
        </w:rPr>
        <w:t xml:space="preserve"> </w:t>
      </w:r>
      <w:proofErr w:type="gramStart"/>
      <w:r w:rsidRPr="001A4B41">
        <w:rPr>
          <w:sz w:val="28"/>
          <w:szCs w:val="28"/>
        </w:rPr>
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sz w:val="28"/>
          <w:szCs w:val="28"/>
        </w:rPr>
        <w:t>и</w:t>
      </w:r>
      <w:r w:rsidRPr="001A4B41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округа</w:t>
      </w:r>
      <w:r w:rsidRPr="001A4B41">
        <w:rPr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proofErr w:type="gramEnd"/>
      <w:r w:rsidRPr="001A4B41">
        <w:rPr>
          <w:sz w:val="28"/>
          <w:szCs w:val="28"/>
        </w:rPr>
        <w:t xml:space="preserve"> </w:t>
      </w:r>
      <w:proofErr w:type="gramStart"/>
      <w:r w:rsidRPr="001A4B41">
        <w:rPr>
          <w:sz w:val="28"/>
          <w:szCs w:val="28"/>
        </w:rPr>
        <w:t>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sz w:val="28"/>
          <w:szCs w:val="28"/>
        </w:rPr>
        <w:t>».</w:t>
      </w:r>
      <w:proofErr w:type="gramEnd"/>
    </w:p>
    <w:p w:rsidR="001A4B41" w:rsidRDefault="001A4B41" w:rsidP="004D4420">
      <w:pPr>
        <w:ind w:firstLine="567"/>
        <w:jc w:val="both"/>
        <w:rPr>
          <w:b/>
          <w:sz w:val="28"/>
          <w:szCs w:val="28"/>
        </w:rPr>
      </w:pPr>
    </w:p>
    <w:p w:rsidR="00691DC4" w:rsidRPr="007618A6" w:rsidRDefault="007649EF" w:rsidP="004D442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215B1">
        <w:rPr>
          <w:b/>
          <w:sz w:val="28"/>
          <w:szCs w:val="28"/>
        </w:rPr>
        <w:t>Часть 1 статьи</w:t>
      </w:r>
      <w:r w:rsidR="00590FAF" w:rsidRPr="007618A6">
        <w:rPr>
          <w:b/>
          <w:sz w:val="28"/>
          <w:szCs w:val="28"/>
        </w:rPr>
        <w:t xml:space="preserve"> </w:t>
      </w:r>
      <w:r w:rsidR="003215B1">
        <w:rPr>
          <w:b/>
          <w:sz w:val="28"/>
          <w:szCs w:val="28"/>
        </w:rPr>
        <w:t>26.1</w:t>
      </w:r>
      <w:r w:rsidR="00590FAF" w:rsidRPr="007618A6">
        <w:rPr>
          <w:b/>
          <w:sz w:val="28"/>
          <w:szCs w:val="28"/>
        </w:rPr>
        <w:t xml:space="preserve"> </w:t>
      </w:r>
      <w:r w:rsidR="003215B1">
        <w:rPr>
          <w:b/>
          <w:sz w:val="28"/>
          <w:szCs w:val="28"/>
        </w:rPr>
        <w:t>дополнить пунктом 16</w:t>
      </w:r>
      <w:r w:rsidR="004D4420" w:rsidRPr="007618A6">
        <w:rPr>
          <w:b/>
          <w:sz w:val="28"/>
          <w:szCs w:val="28"/>
        </w:rPr>
        <w:t xml:space="preserve"> в редакции:</w:t>
      </w:r>
    </w:p>
    <w:p w:rsidR="004D4420" w:rsidRDefault="004D4420" w:rsidP="004D44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420" w:rsidRDefault="001C1DFB" w:rsidP="001734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215B1">
        <w:rPr>
          <w:sz w:val="28"/>
          <w:szCs w:val="28"/>
        </w:rPr>
        <w:t>16)</w:t>
      </w:r>
      <w:r w:rsidR="004D4420" w:rsidRPr="004D4420">
        <w:rPr>
          <w:sz w:val="28"/>
          <w:szCs w:val="28"/>
        </w:rPr>
        <w:t xml:space="preserve"> </w:t>
      </w:r>
      <w:r w:rsidR="003215B1" w:rsidRPr="003215B1">
        <w:rPr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3215B1" w:rsidRPr="003215B1">
        <w:rPr>
          <w:sz w:val="28"/>
          <w:szCs w:val="28"/>
        </w:rPr>
        <w:t xml:space="preserve"> с федеральными законами</w:t>
      </w:r>
      <w:proofErr w:type="gramStart"/>
      <w:r w:rsidR="003215B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D4420">
        <w:rPr>
          <w:sz w:val="28"/>
          <w:szCs w:val="28"/>
        </w:rPr>
        <w:t>.</w:t>
      </w:r>
      <w:proofErr w:type="gramEnd"/>
    </w:p>
    <w:p w:rsidR="00BD39D4" w:rsidRDefault="00BD39D4" w:rsidP="00BD39D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40010" w:rsidRDefault="00EE4D9F" w:rsidP="00C40010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A2BC7">
        <w:rPr>
          <w:b/>
          <w:sz w:val="28"/>
          <w:szCs w:val="28"/>
        </w:rPr>
        <w:t xml:space="preserve">. </w:t>
      </w:r>
      <w:r w:rsidR="00C40010">
        <w:rPr>
          <w:b/>
          <w:sz w:val="28"/>
          <w:szCs w:val="28"/>
        </w:rPr>
        <w:t>В п</w:t>
      </w:r>
      <w:r w:rsidR="005E7B93">
        <w:rPr>
          <w:b/>
          <w:sz w:val="28"/>
          <w:szCs w:val="28"/>
        </w:rPr>
        <w:t>ункт</w:t>
      </w:r>
      <w:r w:rsidR="00C40010">
        <w:rPr>
          <w:b/>
          <w:sz w:val="28"/>
          <w:szCs w:val="28"/>
        </w:rPr>
        <w:t>е</w:t>
      </w:r>
      <w:r w:rsidR="005E7B93">
        <w:rPr>
          <w:b/>
          <w:sz w:val="28"/>
          <w:szCs w:val="28"/>
        </w:rPr>
        <w:t xml:space="preserve"> 1 части 7 </w:t>
      </w:r>
      <w:r w:rsidR="0025135A">
        <w:rPr>
          <w:b/>
          <w:sz w:val="28"/>
          <w:szCs w:val="28"/>
        </w:rPr>
        <w:t>с</w:t>
      </w:r>
      <w:r w:rsidR="000A2BC7">
        <w:rPr>
          <w:b/>
          <w:sz w:val="28"/>
          <w:szCs w:val="28"/>
        </w:rPr>
        <w:t>тать</w:t>
      </w:r>
      <w:r w:rsidR="0025135A">
        <w:rPr>
          <w:b/>
          <w:sz w:val="28"/>
          <w:szCs w:val="28"/>
        </w:rPr>
        <w:t>и</w:t>
      </w:r>
      <w:r w:rsidR="00C40010">
        <w:rPr>
          <w:b/>
          <w:sz w:val="28"/>
          <w:szCs w:val="28"/>
        </w:rPr>
        <w:t xml:space="preserve"> 37</w:t>
      </w:r>
      <w:r w:rsidR="000A2BC7">
        <w:rPr>
          <w:b/>
          <w:sz w:val="28"/>
          <w:szCs w:val="28"/>
        </w:rPr>
        <w:t>:</w:t>
      </w:r>
    </w:p>
    <w:p w:rsidR="00DC7E64" w:rsidRDefault="00DC7E64" w:rsidP="00C40010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0A2BC7" w:rsidRDefault="00C40010" w:rsidP="002513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sz w:val="28"/>
          <w:szCs w:val="28"/>
        </w:rPr>
        <w:t>После слов «, политической партией» дополнить слова</w:t>
      </w:r>
      <w:r w:rsidR="002618F3">
        <w:rPr>
          <w:sz w:val="28"/>
          <w:szCs w:val="28"/>
        </w:rPr>
        <w:t>ми</w:t>
      </w:r>
      <w:r>
        <w:rPr>
          <w:sz w:val="28"/>
          <w:szCs w:val="28"/>
        </w:rPr>
        <w:t xml:space="preserve">                         «, профсоюзом, зарегистрированным в установленном порядке».</w:t>
      </w:r>
    </w:p>
    <w:p w:rsidR="00C40010" w:rsidRDefault="00C40010" w:rsidP="002513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40010">
        <w:rPr>
          <w:b/>
          <w:sz w:val="28"/>
          <w:szCs w:val="28"/>
        </w:rPr>
        <w:t xml:space="preserve">3.2. </w:t>
      </w:r>
      <w:r w:rsidRPr="00C40010">
        <w:rPr>
          <w:sz w:val="28"/>
          <w:szCs w:val="28"/>
        </w:rPr>
        <w:t xml:space="preserve">Слова «кроме случаев, предусмотренных федеральными законами, и случаев, если участие в управлении организацией осуществляется в </w:t>
      </w:r>
      <w:r w:rsidRPr="00C40010">
        <w:rPr>
          <w:sz w:val="28"/>
          <w:szCs w:val="28"/>
        </w:rPr>
        <w:lastRenderedPageBreak/>
        <w:t>соответствии с законодательством Российской Федерации от имени органа местного самоуправления</w:t>
      </w:r>
      <w:r>
        <w:rPr>
          <w:sz w:val="28"/>
          <w:szCs w:val="28"/>
        </w:rPr>
        <w:t>» заменить словами «</w:t>
      </w:r>
      <w:r w:rsidRPr="00C40010">
        <w:rPr>
          <w:sz w:val="28"/>
          <w:szCs w:val="28"/>
        </w:rPr>
        <w:t xml:space="preserve">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40010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z w:val="28"/>
          <w:szCs w:val="28"/>
        </w:rPr>
        <w:t>».</w:t>
      </w:r>
      <w:proofErr w:type="gramEnd"/>
    </w:p>
    <w:p w:rsidR="00DC7E64" w:rsidRPr="00C40010" w:rsidRDefault="00DC7E64" w:rsidP="0025135A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EE4D9F" w:rsidRDefault="00C40010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C40010">
        <w:rPr>
          <w:b/>
          <w:sz w:val="28"/>
          <w:szCs w:val="28"/>
        </w:rPr>
        <w:t xml:space="preserve">3.3. </w:t>
      </w:r>
      <w:r w:rsidR="003C1F96" w:rsidRPr="003C1F96">
        <w:rPr>
          <w:sz w:val="28"/>
          <w:szCs w:val="28"/>
        </w:rPr>
        <w:t>Слова</w:t>
      </w:r>
      <w:r w:rsidR="003C1F96">
        <w:rPr>
          <w:b/>
          <w:sz w:val="28"/>
          <w:szCs w:val="28"/>
        </w:rPr>
        <w:t xml:space="preserve"> </w:t>
      </w:r>
      <w:r w:rsidR="003C1F96" w:rsidRPr="003C1F96">
        <w:rPr>
          <w:sz w:val="28"/>
          <w:szCs w:val="28"/>
        </w:rPr>
        <w:t>«,</w:t>
      </w:r>
      <w:r w:rsidR="005D187D">
        <w:rPr>
          <w:sz w:val="28"/>
          <w:szCs w:val="28"/>
        </w:rPr>
        <w:t xml:space="preserve"> </w:t>
      </w:r>
      <w:r w:rsidR="003C1F96" w:rsidRPr="003C1F96">
        <w:rPr>
          <w:sz w:val="28"/>
          <w:szCs w:val="28"/>
        </w:rPr>
        <w:t>садоводческого, огороднического</w:t>
      </w:r>
      <w:r w:rsidR="003C1F96">
        <w:rPr>
          <w:sz w:val="28"/>
          <w:szCs w:val="28"/>
        </w:rPr>
        <w:t xml:space="preserve">, дачного потребительских кооперативов» исключить. </w:t>
      </w:r>
      <w:r w:rsidR="003C1F96">
        <w:rPr>
          <w:b/>
          <w:sz w:val="28"/>
          <w:szCs w:val="28"/>
        </w:rPr>
        <w:t xml:space="preserve"> </w:t>
      </w:r>
    </w:p>
    <w:p w:rsidR="003C1F96" w:rsidRPr="00C40010" w:rsidRDefault="003C1F96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40493" w:rsidRDefault="00EE4D9F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E4D9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40493" w:rsidRPr="00440493">
        <w:rPr>
          <w:b/>
          <w:sz w:val="28"/>
          <w:szCs w:val="28"/>
        </w:rPr>
        <w:t>В статье 44:</w:t>
      </w:r>
      <w:r w:rsidR="00440493">
        <w:rPr>
          <w:sz w:val="28"/>
          <w:szCs w:val="28"/>
        </w:rPr>
        <w:t xml:space="preserve"> </w:t>
      </w:r>
    </w:p>
    <w:p w:rsidR="00440493" w:rsidRDefault="00440493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3B5792" w:rsidRDefault="00440493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3B5792">
        <w:rPr>
          <w:b/>
          <w:sz w:val="28"/>
          <w:szCs w:val="28"/>
        </w:rPr>
        <w:t>Пункт 7 части 6 изложить в редакции:</w:t>
      </w:r>
    </w:p>
    <w:p w:rsidR="003B5792" w:rsidRDefault="003B5792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3B5792" w:rsidRPr="003B5792" w:rsidRDefault="003B5792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B5792">
        <w:rPr>
          <w:sz w:val="28"/>
          <w:szCs w:val="28"/>
        </w:rPr>
        <w:t xml:space="preserve">«7)  </w:t>
      </w:r>
      <w:r>
        <w:rPr>
          <w:sz w:val="28"/>
          <w:szCs w:val="28"/>
        </w:rPr>
        <w:t>осуществляет дорожную</w:t>
      </w:r>
      <w:r w:rsidRPr="003B5792">
        <w:rPr>
          <w:sz w:val="28"/>
          <w:szCs w:val="28"/>
        </w:rPr>
        <w:t xml:space="preserve"> деятельность в отношении автомобильных дорог местного значения в границах городского округа</w:t>
      </w:r>
      <w:r>
        <w:rPr>
          <w:sz w:val="28"/>
          <w:szCs w:val="28"/>
        </w:rPr>
        <w:t xml:space="preserve"> (за исключением Эжвинского района)</w:t>
      </w:r>
      <w:r w:rsidRPr="003B5792">
        <w:rPr>
          <w:sz w:val="28"/>
          <w:szCs w:val="28"/>
        </w:rPr>
        <w:t xml:space="preserve"> и обеспеч</w:t>
      </w:r>
      <w:r w:rsidR="0086652A">
        <w:rPr>
          <w:sz w:val="28"/>
          <w:szCs w:val="28"/>
        </w:rPr>
        <w:t>ивает</w:t>
      </w:r>
      <w:r w:rsidRPr="003B5792">
        <w:rPr>
          <w:sz w:val="28"/>
          <w:szCs w:val="28"/>
        </w:rPr>
        <w:t xml:space="preserve"> безопасност</w:t>
      </w:r>
      <w:r w:rsidR="0086652A">
        <w:rPr>
          <w:sz w:val="28"/>
          <w:szCs w:val="28"/>
        </w:rPr>
        <w:t>ь</w:t>
      </w:r>
      <w:r w:rsidRPr="003B5792">
        <w:rPr>
          <w:sz w:val="28"/>
          <w:szCs w:val="28"/>
        </w:rPr>
        <w:t xml:space="preserve"> дорожного движения на них, включая создание и обеспечение функционирования парковок (парковочных мест), осуществл</w:t>
      </w:r>
      <w:r w:rsidR="001E54B3">
        <w:rPr>
          <w:sz w:val="28"/>
          <w:szCs w:val="28"/>
        </w:rPr>
        <w:t>яет</w:t>
      </w:r>
      <w:r w:rsidRPr="003B5792">
        <w:rPr>
          <w:sz w:val="28"/>
          <w:szCs w:val="28"/>
        </w:rPr>
        <w:t xml:space="preserve"> муниципальн</w:t>
      </w:r>
      <w:r w:rsidR="001E54B3">
        <w:rPr>
          <w:sz w:val="28"/>
          <w:szCs w:val="28"/>
        </w:rPr>
        <w:t>ый</w:t>
      </w:r>
      <w:r w:rsidRPr="003B5792">
        <w:rPr>
          <w:sz w:val="28"/>
          <w:szCs w:val="28"/>
        </w:rPr>
        <w:t xml:space="preserve"> контрол</w:t>
      </w:r>
      <w:r w:rsidR="001E54B3">
        <w:rPr>
          <w:sz w:val="28"/>
          <w:szCs w:val="28"/>
        </w:rPr>
        <w:t>ь</w:t>
      </w:r>
      <w:r w:rsidRPr="003B5792">
        <w:rPr>
          <w:sz w:val="28"/>
          <w:szCs w:val="28"/>
        </w:rPr>
        <w:t xml:space="preserve"> за сохранностью автомобильных дорог местного значения в граница</w:t>
      </w:r>
      <w:r>
        <w:rPr>
          <w:sz w:val="28"/>
          <w:szCs w:val="28"/>
        </w:rPr>
        <w:t>х городского округа, организацию</w:t>
      </w:r>
      <w:r w:rsidRPr="003B5792">
        <w:rPr>
          <w:sz w:val="28"/>
          <w:szCs w:val="28"/>
        </w:rPr>
        <w:t xml:space="preserve"> дорожного движения, а также ины</w:t>
      </w:r>
      <w:r w:rsidR="001E54B3">
        <w:rPr>
          <w:sz w:val="28"/>
          <w:szCs w:val="28"/>
        </w:rPr>
        <w:t>е</w:t>
      </w:r>
      <w:r w:rsidRPr="003B5792">
        <w:rPr>
          <w:sz w:val="28"/>
          <w:szCs w:val="28"/>
        </w:rPr>
        <w:t xml:space="preserve"> полномочи</w:t>
      </w:r>
      <w:r w:rsidR="00A308F0">
        <w:rPr>
          <w:sz w:val="28"/>
          <w:szCs w:val="28"/>
        </w:rPr>
        <w:t>я</w:t>
      </w:r>
      <w:r w:rsidRPr="003B5792">
        <w:rPr>
          <w:sz w:val="28"/>
          <w:szCs w:val="28"/>
        </w:rPr>
        <w:t xml:space="preserve"> в области использования автомобильных дорог и осуществления</w:t>
      </w:r>
      <w:proofErr w:type="gramEnd"/>
      <w:r w:rsidRPr="003B5792">
        <w:rPr>
          <w:sz w:val="28"/>
          <w:szCs w:val="28"/>
        </w:rPr>
        <w:t xml:space="preserve"> дорожной деятельности в соответствии с законодательством Российской Федерации</w:t>
      </w:r>
      <w:proofErr w:type="gramStart"/>
      <w:r w:rsidRPr="003B579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B5792" w:rsidRDefault="003B5792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21497E" w:rsidRPr="0021497E" w:rsidRDefault="003B5792" w:rsidP="0021497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21497E">
        <w:rPr>
          <w:b/>
          <w:sz w:val="28"/>
          <w:szCs w:val="28"/>
        </w:rPr>
        <w:t>4.2.</w:t>
      </w:r>
      <w:r w:rsidR="0021497E">
        <w:rPr>
          <w:b/>
          <w:sz w:val="28"/>
          <w:szCs w:val="28"/>
        </w:rPr>
        <w:t xml:space="preserve"> В п</w:t>
      </w:r>
      <w:r w:rsidR="00EE4D9F" w:rsidRPr="00EE4D9F">
        <w:rPr>
          <w:b/>
          <w:sz w:val="28"/>
          <w:szCs w:val="28"/>
        </w:rPr>
        <w:t>ункт</w:t>
      </w:r>
      <w:r w:rsidR="0021497E">
        <w:rPr>
          <w:b/>
          <w:sz w:val="28"/>
          <w:szCs w:val="28"/>
        </w:rPr>
        <w:t xml:space="preserve">е 18 части 6 слова </w:t>
      </w:r>
      <w:r w:rsidR="0021497E" w:rsidRPr="0021497E">
        <w:rPr>
          <w:b/>
          <w:sz w:val="28"/>
          <w:szCs w:val="28"/>
        </w:rPr>
        <w:t>«, капитального ремонта» исключить.</w:t>
      </w:r>
    </w:p>
    <w:p w:rsidR="0021497E" w:rsidRDefault="0021497E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53D3B" w:rsidRDefault="0021497E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53D3B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="002618F3" w:rsidRPr="007D69BE">
        <w:rPr>
          <w:b/>
          <w:sz w:val="28"/>
          <w:szCs w:val="28"/>
        </w:rPr>
        <w:t>Часть 6 д</w:t>
      </w:r>
      <w:r w:rsidR="00553D3B" w:rsidRPr="00553D3B">
        <w:rPr>
          <w:b/>
          <w:sz w:val="28"/>
          <w:szCs w:val="28"/>
        </w:rPr>
        <w:t>ополнить пунктом 18.3 в редакции:</w:t>
      </w:r>
      <w:r w:rsidR="00553D3B">
        <w:rPr>
          <w:sz w:val="28"/>
          <w:szCs w:val="28"/>
        </w:rPr>
        <w:t xml:space="preserve"> </w:t>
      </w:r>
    </w:p>
    <w:p w:rsidR="00553D3B" w:rsidRDefault="00553D3B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E4D9F" w:rsidRDefault="00553D3B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53D3B">
        <w:rPr>
          <w:sz w:val="28"/>
          <w:szCs w:val="28"/>
        </w:rPr>
        <w:t>18.3)</w:t>
      </w:r>
      <w:r>
        <w:rPr>
          <w:sz w:val="28"/>
          <w:szCs w:val="28"/>
        </w:rPr>
        <w:t xml:space="preserve"> </w:t>
      </w:r>
      <w:r w:rsidR="00EE4D9F" w:rsidRPr="001A4B41">
        <w:rPr>
          <w:sz w:val="28"/>
          <w:szCs w:val="28"/>
        </w:rPr>
        <w:t>осуществл</w:t>
      </w:r>
      <w:r w:rsidR="00EE4D9F">
        <w:rPr>
          <w:sz w:val="28"/>
          <w:szCs w:val="28"/>
        </w:rPr>
        <w:t>яет</w:t>
      </w:r>
      <w:r w:rsidR="00EE4D9F" w:rsidRPr="001A4B41">
        <w:rPr>
          <w:sz w:val="28"/>
          <w:szCs w:val="28"/>
        </w:rPr>
        <w:t xml:space="preserve"> муниципальн</w:t>
      </w:r>
      <w:r w:rsidR="00EE4D9F">
        <w:rPr>
          <w:sz w:val="28"/>
          <w:szCs w:val="28"/>
        </w:rPr>
        <w:t>ый</w:t>
      </w:r>
      <w:r w:rsidR="00EE4D9F" w:rsidRPr="001A4B41">
        <w:rPr>
          <w:sz w:val="28"/>
          <w:szCs w:val="28"/>
        </w:rPr>
        <w:t xml:space="preserve"> земельн</w:t>
      </w:r>
      <w:r w:rsidR="00EE4D9F">
        <w:rPr>
          <w:sz w:val="28"/>
          <w:szCs w:val="28"/>
        </w:rPr>
        <w:t>ый</w:t>
      </w:r>
      <w:r w:rsidR="00EE4D9F" w:rsidRPr="001A4B41">
        <w:rPr>
          <w:sz w:val="28"/>
          <w:szCs w:val="28"/>
        </w:rPr>
        <w:t xml:space="preserve"> ко</w:t>
      </w:r>
      <w:r w:rsidR="00EE4D9F">
        <w:rPr>
          <w:sz w:val="28"/>
          <w:szCs w:val="28"/>
        </w:rPr>
        <w:t>нтроль</w:t>
      </w:r>
      <w:r w:rsidR="00EE4D9F" w:rsidRPr="001A4B41">
        <w:rPr>
          <w:sz w:val="28"/>
          <w:szCs w:val="28"/>
        </w:rPr>
        <w:t xml:space="preserve"> в границах городского округа</w:t>
      </w:r>
      <w:r w:rsidR="00EE4D9F">
        <w:rPr>
          <w:sz w:val="28"/>
          <w:szCs w:val="28"/>
        </w:rPr>
        <w:t>, осуществляет</w:t>
      </w:r>
      <w:r w:rsidR="00EE4D9F" w:rsidRPr="001A4B41">
        <w:rPr>
          <w:sz w:val="28"/>
          <w:szCs w:val="28"/>
        </w:rPr>
        <w:t xml:space="preserve"> в случаях, предусмотренных Градостроительным кодексо</w:t>
      </w:r>
      <w:r w:rsidR="00EE4D9F">
        <w:rPr>
          <w:sz w:val="28"/>
          <w:szCs w:val="28"/>
        </w:rPr>
        <w:t>м Российской Федерации, осмотры зданий, сооружений и выдачу</w:t>
      </w:r>
      <w:r w:rsidR="00EE4D9F" w:rsidRPr="001A4B41">
        <w:rPr>
          <w:sz w:val="28"/>
          <w:szCs w:val="28"/>
        </w:rPr>
        <w:t xml:space="preserve"> рекомендаций об устранении выявленных в ходе таких осмотров нарушений, направл</w:t>
      </w:r>
      <w:r w:rsidR="00EE4D9F">
        <w:rPr>
          <w:sz w:val="28"/>
          <w:szCs w:val="28"/>
        </w:rPr>
        <w:t>яет</w:t>
      </w:r>
      <w:r w:rsidR="00EE4D9F" w:rsidRPr="001A4B41">
        <w:rPr>
          <w:sz w:val="28"/>
          <w:szCs w:val="28"/>
        </w:rPr>
        <w:t xml:space="preserve"> уведомлени</w:t>
      </w:r>
      <w:r w:rsidR="0086652A">
        <w:rPr>
          <w:sz w:val="28"/>
          <w:szCs w:val="28"/>
        </w:rPr>
        <w:t>е</w:t>
      </w:r>
      <w:r w:rsidR="00EE4D9F" w:rsidRPr="001A4B41">
        <w:rPr>
          <w:sz w:val="28"/>
          <w:szCs w:val="28"/>
        </w:rPr>
        <w:t xml:space="preserve"> о соответствии указанных в </w:t>
      </w:r>
      <w:r w:rsidR="00EE4D9F" w:rsidRPr="001A4B41">
        <w:rPr>
          <w:sz w:val="28"/>
          <w:szCs w:val="28"/>
        </w:rPr>
        <w:lastRenderedPageBreak/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EE4D9F" w:rsidRPr="001A4B41">
        <w:rPr>
          <w:sz w:val="28"/>
          <w:szCs w:val="28"/>
        </w:rPr>
        <w:t xml:space="preserve"> </w:t>
      </w:r>
      <w:proofErr w:type="gramStart"/>
      <w:r w:rsidR="00EE4D9F" w:rsidRPr="001A4B41">
        <w:rPr>
          <w:sz w:val="28"/>
          <w:szCs w:val="28"/>
        </w:rPr>
        <w:t>дома на земельном участке, уведомлени</w:t>
      </w:r>
      <w:r w:rsidR="0086652A">
        <w:rPr>
          <w:sz w:val="28"/>
          <w:szCs w:val="28"/>
        </w:rPr>
        <w:t>е</w:t>
      </w:r>
      <w:r w:rsidR="00EE4D9F" w:rsidRPr="001A4B41">
        <w:rPr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</w:t>
      </w:r>
      <w:r w:rsidR="0086652A">
        <w:rPr>
          <w:sz w:val="28"/>
          <w:szCs w:val="28"/>
        </w:rPr>
        <w:t>е</w:t>
      </w:r>
      <w:r w:rsidR="00EE4D9F" w:rsidRPr="001A4B41">
        <w:rPr>
          <w:sz w:val="28"/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</w:t>
      </w:r>
      <w:proofErr w:type="gramEnd"/>
      <w:r w:rsidR="00EE4D9F" w:rsidRPr="001A4B41">
        <w:rPr>
          <w:sz w:val="28"/>
          <w:szCs w:val="28"/>
        </w:rPr>
        <w:t xml:space="preserve"> </w:t>
      </w:r>
      <w:proofErr w:type="gramStart"/>
      <w:r w:rsidR="00EE4D9F" w:rsidRPr="001A4B41">
        <w:rPr>
          <w:sz w:val="28"/>
          <w:szCs w:val="28"/>
        </w:rPr>
        <w:t>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EE4D9F">
        <w:rPr>
          <w:sz w:val="28"/>
          <w:szCs w:val="28"/>
        </w:rPr>
        <w:t>и</w:t>
      </w:r>
      <w:r w:rsidR="00EE4D9F" w:rsidRPr="001A4B41">
        <w:rPr>
          <w:sz w:val="28"/>
          <w:szCs w:val="28"/>
        </w:rPr>
        <w:t xml:space="preserve"> городск</w:t>
      </w:r>
      <w:r w:rsidR="00EE4D9F">
        <w:rPr>
          <w:sz w:val="28"/>
          <w:szCs w:val="28"/>
        </w:rPr>
        <w:t>ого округа</w:t>
      </w:r>
      <w:r w:rsidR="00EE4D9F" w:rsidRPr="001A4B41">
        <w:rPr>
          <w:sz w:val="28"/>
          <w:szCs w:val="28"/>
        </w:rPr>
        <w:t>, прин</w:t>
      </w:r>
      <w:r w:rsidR="00EE4D9F">
        <w:rPr>
          <w:sz w:val="28"/>
          <w:szCs w:val="28"/>
        </w:rPr>
        <w:t>имает</w:t>
      </w:r>
      <w:r w:rsidR="00EE4D9F" w:rsidRPr="001A4B41">
        <w:rPr>
          <w:sz w:val="28"/>
          <w:szCs w:val="28"/>
        </w:rPr>
        <w:t xml:space="preserve"> в соответствии с гражданским законодательством Российской Федерации решени</w:t>
      </w:r>
      <w:r w:rsidR="00CD48E6">
        <w:rPr>
          <w:sz w:val="28"/>
          <w:szCs w:val="28"/>
        </w:rPr>
        <w:t>е</w:t>
      </w:r>
      <w:r w:rsidR="00EE4D9F" w:rsidRPr="001A4B41">
        <w:rPr>
          <w:sz w:val="28"/>
          <w:szCs w:val="28"/>
        </w:rPr>
        <w:t xml:space="preserve"> о сносе самовольной постройки, решени</w:t>
      </w:r>
      <w:r w:rsidR="00CD48E6">
        <w:rPr>
          <w:sz w:val="28"/>
          <w:szCs w:val="28"/>
        </w:rPr>
        <w:t>е</w:t>
      </w:r>
      <w:r w:rsidR="00EE4D9F" w:rsidRPr="001A4B41">
        <w:rPr>
          <w:sz w:val="28"/>
          <w:szCs w:val="28"/>
        </w:rPr>
        <w:t xml:space="preserve"> о сносе самовольной постройки или ее приведении в соответствие с установленными требованиями, решени</w:t>
      </w:r>
      <w:r w:rsidR="00CD48E6">
        <w:rPr>
          <w:sz w:val="28"/>
          <w:szCs w:val="28"/>
        </w:rPr>
        <w:t>е</w:t>
      </w:r>
      <w:r w:rsidR="00EE4D9F" w:rsidRPr="001A4B41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</w:t>
      </w:r>
      <w:r w:rsidR="00EE4D9F">
        <w:rPr>
          <w:sz w:val="28"/>
          <w:szCs w:val="28"/>
        </w:rPr>
        <w:t>яет</w:t>
      </w:r>
      <w:proofErr w:type="gramEnd"/>
      <w:r w:rsidR="00EE4D9F">
        <w:rPr>
          <w:sz w:val="28"/>
          <w:szCs w:val="28"/>
        </w:rPr>
        <w:t xml:space="preserve"> снос</w:t>
      </w:r>
      <w:r w:rsidR="00EE4D9F" w:rsidRPr="001A4B41">
        <w:rPr>
          <w:sz w:val="28"/>
          <w:szCs w:val="28"/>
        </w:rPr>
        <w:t xml:space="preserve"> самовол</w:t>
      </w:r>
      <w:r w:rsidR="00EE4D9F">
        <w:rPr>
          <w:sz w:val="28"/>
          <w:szCs w:val="28"/>
        </w:rPr>
        <w:t>ьной постройки или ее приведение</w:t>
      </w:r>
      <w:r w:rsidR="00EE4D9F" w:rsidRPr="001A4B41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F46E74">
        <w:rPr>
          <w:sz w:val="28"/>
          <w:szCs w:val="28"/>
        </w:rPr>
        <w:t>;</w:t>
      </w:r>
      <w:r w:rsidR="00EE4D9F">
        <w:rPr>
          <w:sz w:val="28"/>
          <w:szCs w:val="28"/>
        </w:rPr>
        <w:t>»</w:t>
      </w:r>
      <w:proofErr w:type="gramEnd"/>
      <w:r w:rsidR="00EE4D9F">
        <w:rPr>
          <w:sz w:val="28"/>
          <w:szCs w:val="28"/>
        </w:rPr>
        <w:t>.</w:t>
      </w:r>
    </w:p>
    <w:p w:rsidR="00440493" w:rsidRDefault="00440493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440493" w:rsidRDefault="00440493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440493">
        <w:rPr>
          <w:b/>
          <w:sz w:val="28"/>
          <w:szCs w:val="28"/>
        </w:rPr>
        <w:t>4.</w:t>
      </w:r>
      <w:r w:rsidR="00456190">
        <w:rPr>
          <w:b/>
          <w:sz w:val="28"/>
          <w:szCs w:val="28"/>
        </w:rPr>
        <w:t>4</w:t>
      </w:r>
      <w:r w:rsidRPr="004404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Пункт 23 части 6 изложить в редакции: </w:t>
      </w:r>
    </w:p>
    <w:p w:rsidR="00440493" w:rsidRDefault="00440493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40493" w:rsidRPr="00440493" w:rsidRDefault="00440493" w:rsidP="001325C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40493">
        <w:rPr>
          <w:sz w:val="28"/>
          <w:szCs w:val="28"/>
        </w:rPr>
        <w:t xml:space="preserve">«23) принимает </w:t>
      </w:r>
      <w:r w:rsidRPr="00DC19FA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Pr="00440493">
        <w:rPr>
          <w:sz w:val="28"/>
          <w:szCs w:val="28"/>
        </w:rPr>
        <w:t xml:space="preserve"> в порядке, утвержденн</w:t>
      </w:r>
      <w:r w:rsidR="005D0A64">
        <w:rPr>
          <w:sz w:val="28"/>
          <w:szCs w:val="28"/>
        </w:rPr>
        <w:t>о</w:t>
      </w:r>
      <w:r w:rsidRPr="00440493">
        <w:rPr>
          <w:sz w:val="28"/>
          <w:szCs w:val="28"/>
        </w:rPr>
        <w:t>м решением Совета городского округа</w:t>
      </w:r>
      <w:proofErr w:type="gramStart"/>
      <w:r w:rsidRPr="0044049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="006917B7">
        <w:rPr>
          <w:sz w:val="28"/>
          <w:szCs w:val="28"/>
        </w:rPr>
        <w:t xml:space="preserve"> </w:t>
      </w:r>
    </w:p>
    <w:p w:rsidR="0025135A" w:rsidRDefault="0025135A" w:rsidP="002513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2300A" w:rsidRDefault="008A1C0F" w:rsidP="003533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300A" w:rsidRPr="00761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332B">
        <w:rPr>
          <w:rFonts w:ascii="Times New Roman" w:hAnsi="Times New Roman" w:cs="Times New Roman"/>
          <w:b/>
          <w:sz w:val="28"/>
          <w:szCs w:val="28"/>
        </w:rPr>
        <w:t>В статье 58:</w:t>
      </w:r>
    </w:p>
    <w:p w:rsidR="00762B03" w:rsidRPr="000303B2" w:rsidRDefault="00762B03" w:rsidP="003533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32B" w:rsidRDefault="0035332B" w:rsidP="003533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CD2553">
        <w:rPr>
          <w:rFonts w:ascii="Times New Roman" w:hAnsi="Times New Roman" w:cs="Times New Roman"/>
          <w:b/>
          <w:sz w:val="28"/>
          <w:szCs w:val="28"/>
        </w:rPr>
        <w:t>Пункт 7 части 3 исключить.</w:t>
      </w:r>
    </w:p>
    <w:p w:rsidR="003535B4" w:rsidRDefault="003535B4" w:rsidP="003533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5B4" w:rsidRDefault="003535B4" w:rsidP="003533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Пункт 19 части 4 изложить в редакции: </w:t>
      </w:r>
    </w:p>
    <w:p w:rsidR="003535B4" w:rsidRDefault="003535B4" w:rsidP="003533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5B4" w:rsidRPr="003B5792" w:rsidRDefault="003535B4" w:rsidP="003535B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535B4">
        <w:rPr>
          <w:sz w:val="28"/>
          <w:szCs w:val="28"/>
        </w:rPr>
        <w:t>«19)</w:t>
      </w:r>
      <w:r>
        <w:rPr>
          <w:b/>
          <w:sz w:val="28"/>
          <w:szCs w:val="28"/>
        </w:rPr>
        <w:t xml:space="preserve"> </w:t>
      </w:r>
      <w:r w:rsidRPr="003535B4">
        <w:rPr>
          <w:sz w:val="28"/>
          <w:szCs w:val="28"/>
        </w:rPr>
        <w:t xml:space="preserve">в пределах сметы доходов и расходов Эжвинского района </w:t>
      </w:r>
      <w:r>
        <w:rPr>
          <w:sz w:val="28"/>
          <w:szCs w:val="28"/>
        </w:rPr>
        <w:t>осуществляет дорожную</w:t>
      </w:r>
      <w:r w:rsidRPr="003B5792">
        <w:rPr>
          <w:sz w:val="28"/>
          <w:szCs w:val="28"/>
        </w:rPr>
        <w:t xml:space="preserve"> деятельность в отношении автомобильных дорог местного значения в </w:t>
      </w:r>
      <w:r>
        <w:rPr>
          <w:sz w:val="28"/>
          <w:szCs w:val="28"/>
        </w:rPr>
        <w:t>границах Эжвинского района</w:t>
      </w:r>
      <w:r w:rsidRPr="003B5792">
        <w:rPr>
          <w:sz w:val="28"/>
          <w:szCs w:val="28"/>
        </w:rPr>
        <w:t xml:space="preserve"> и обеспеч</w:t>
      </w:r>
      <w:r w:rsidR="00032718">
        <w:rPr>
          <w:sz w:val="28"/>
          <w:szCs w:val="28"/>
        </w:rPr>
        <w:t>ивает</w:t>
      </w:r>
      <w:r w:rsidRPr="003B5792">
        <w:rPr>
          <w:sz w:val="28"/>
          <w:szCs w:val="28"/>
        </w:rPr>
        <w:t xml:space="preserve"> безопасност</w:t>
      </w:r>
      <w:r w:rsidR="00032718">
        <w:rPr>
          <w:sz w:val="28"/>
          <w:szCs w:val="28"/>
        </w:rPr>
        <w:t>ь</w:t>
      </w:r>
      <w:r w:rsidRPr="003B5792">
        <w:rPr>
          <w:sz w:val="28"/>
          <w:szCs w:val="28"/>
        </w:rPr>
        <w:t xml:space="preserve"> дорожного движения на них, включая создание и обеспечение </w:t>
      </w:r>
      <w:r w:rsidRPr="003B5792">
        <w:rPr>
          <w:sz w:val="28"/>
          <w:szCs w:val="28"/>
        </w:rPr>
        <w:lastRenderedPageBreak/>
        <w:t>функционирования парковок (парковочных мест), осуществл</w:t>
      </w:r>
      <w:r w:rsidR="00BE560E">
        <w:rPr>
          <w:sz w:val="28"/>
          <w:szCs w:val="28"/>
        </w:rPr>
        <w:t>яет</w:t>
      </w:r>
      <w:r w:rsidRPr="003B5792">
        <w:rPr>
          <w:sz w:val="28"/>
          <w:szCs w:val="28"/>
        </w:rPr>
        <w:t xml:space="preserve"> муниципальн</w:t>
      </w:r>
      <w:r w:rsidR="00BE560E">
        <w:rPr>
          <w:sz w:val="28"/>
          <w:szCs w:val="28"/>
        </w:rPr>
        <w:t>ый</w:t>
      </w:r>
      <w:r w:rsidRPr="003B5792">
        <w:rPr>
          <w:sz w:val="28"/>
          <w:szCs w:val="28"/>
        </w:rPr>
        <w:t xml:space="preserve"> контрол</w:t>
      </w:r>
      <w:r w:rsidR="00BE560E">
        <w:rPr>
          <w:sz w:val="28"/>
          <w:szCs w:val="28"/>
        </w:rPr>
        <w:t>ь</w:t>
      </w:r>
      <w:r w:rsidRPr="003B5792">
        <w:rPr>
          <w:sz w:val="28"/>
          <w:szCs w:val="28"/>
        </w:rPr>
        <w:t xml:space="preserve"> за сохранностью автомобильных дорог местного значения в граница</w:t>
      </w:r>
      <w:r>
        <w:rPr>
          <w:sz w:val="28"/>
          <w:szCs w:val="28"/>
        </w:rPr>
        <w:t>х Эжвинского района</w:t>
      </w:r>
      <w:r w:rsidR="000F79FE">
        <w:rPr>
          <w:sz w:val="28"/>
          <w:szCs w:val="28"/>
        </w:rPr>
        <w:t>,</w:t>
      </w:r>
      <w:r w:rsidRPr="003B5792">
        <w:rPr>
          <w:sz w:val="28"/>
          <w:szCs w:val="28"/>
        </w:rPr>
        <w:t xml:space="preserve"> а также ины</w:t>
      </w:r>
      <w:r w:rsidR="00BE560E">
        <w:rPr>
          <w:sz w:val="28"/>
          <w:szCs w:val="28"/>
        </w:rPr>
        <w:t>е</w:t>
      </w:r>
      <w:r w:rsidRPr="003B5792">
        <w:rPr>
          <w:sz w:val="28"/>
          <w:szCs w:val="28"/>
        </w:rPr>
        <w:t xml:space="preserve"> полномочи</w:t>
      </w:r>
      <w:r w:rsidR="00BE560E">
        <w:rPr>
          <w:sz w:val="28"/>
          <w:szCs w:val="28"/>
        </w:rPr>
        <w:t>я</w:t>
      </w:r>
      <w:r w:rsidRPr="003B5792">
        <w:rPr>
          <w:sz w:val="28"/>
          <w:szCs w:val="28"/>
        </w:rPr>
        <w:t xml:space="preserve"> в области использования автомобильных дорог и</w:t>
      </w:r>
      <w:proofErr w:type="gramEnd"/>
      <w:r w:rsidRPr="003B5792">
        <w:rPr>
          <w:sz w:val="28"/>
          <w:szCs w:val="28"/>
        </w:rPr>
        <w:t xml:space="preserve"> осуществления дорожной деятельности в соответствии с законодательством Российской Федерации</w:t>
      </w:r>
      <w:r w:rsidR="00733D79">
        <w:rPr>
          <w:sz w:val="28"/>
          <w:szCs w:val="28"/>
        </w:rPr>
        <w:t xml:space="preserve"> </w:t>
      </w:r>
      <w:r w:rsidR="00733D79" w:rsidRPr="003B5792">
        <w:rPr>
          <w:sz w:val="28"/>
          <w:szCs w:val="28"/>
        </w:rPr>
        <w:t xml:space="preserve">в </w:t>
      </w:r>
      <w:r w:rsidR="00733D79">
        <w:rPr>
          <w:sz w:val="28"/>
          <w:szCs w:val="28"/>
        </w:rPr>
        <w:t>границах Эжвинского района</w:t>
      </w:r>
      <w:proofErr w:type="gramStart"/>
      <w:r w:rsidRPr="003B579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535B4" w:rsidRPr="003535B4" w:rsidRDefault="003535B4" w:rsidP="0035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553" w:rsidRDefault="00CD2553" w:rsidP="003533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535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2919">
        <w:rPr>
          <w:rFonts w:ascii="Times New Roman" w:hAnsi="Times New Roman" w:cs="Times New Roman"/>
          <w:b/>
          <w:sz w:val="28"/>
          <w:szCs w:val="28"/>
        </w:rPr>
        <w:t xml:space="preserve">Пункт 3 части 5 изложить в редакции: </w:t>
      </w:r>
    </w:p>
    <w:p w:rsidR="00762B03" w:rsidRDefault="00762B03" w:rsidP="003533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19" w:rsidRPr="00562919" w:rsidRDefault="00562919" w:rsidP="0035332B">
      <w:pPr>
        <w:pStyle w:val="ConsPlusNormal"/>
        <w:ind w:firstLine="540"/>
        <w:jc w:val="both"/>
        <w:rPr>
          <w:sz w:val="28"/>
          <w:szCs w:val="28"/>
        </w:rPr>
      </w:pPr>
      <w:r w:rsidRPr="00562919">
        <w:rPr>
          <w:rFonts w:ascii="Times New Roman" w:hAnsi="Times New Roman" w:cs="Times New Roman"/>
          <w:sz w:val="28"/>
          <w:szCs w:val="28"/>
        </w:rPr>
        <w:t>«3) является органом, уполномоченным на заключение договоров социального найма жилых помещений муниципального жилищного фонда социального использования, договоров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, договоров найма жилых помещений маневренного фонда</w:t>
      </w:r>
      <w:proofErr w:type="gramStart"/>
      <w:r w:rsidRPr="005629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00A" w:rsidRDefault="0052300A" w:rsidP="00523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491" w:rsidRDefault="00765491" w:rsidP="007654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91">
        <w:rPr>
          <w:rFonts w:ascii="Times New Roman" w:hAnsi="Times New Roman" w:cs="Times New Roman"/>
          <w:b/>
          <w:sz w:val="28"/>
          <w:szCs w:val="28"/>
        </w:rPr>
        <w:t>5.</w:t>
      </w:r>
      <w:r w:rsidR="003535B4">
        <w:rPr>
          <w:rFonts w:ascii="Times New Roman" w:hAnsi="Times New Roman" w:cs="Times New Roman"/>
          <w:b/>
          <w:sz w:val="28"/>
          <w:szCs w:val="28"/>
        </w:rPr>
        <w:t>4</w:t>
      </w:r>
      <w:r w:rsidRPr="00765491">
        <w:rPr>
          <w:rFonts w:ascii="Times New Roman" w:hAnsi="Times New Roman" w:cs="Times New Roman"/>
          <w:b/>
          <w:sz w:val="28"/>
          <w:szCs w:val="28"/>
        </w:rPr>
        <w:t>. Пункт 9 части 5 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редакции: </w:t>
      </w:r>
    </w:p>
    <w:p w:rsidR="00765491" w:rsidRDefault="00765491" w:rsidP="007654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491" w:rsidRDefault="00765491" w:rsidP="007654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765491">
        <w:rPr>
          <w:rFonts w:ascii="Times New Roman" w:hAnsi="Times New Roman" w:cs="Times New Roman"/>
          <w:sz w:val="28"/>
          <w:szCs w:val="28"/>
        </w:rPr>
        <w:t>принимает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Эжвинском районе, в пределах средств, предусмотренных в смете доходов и расходов Эжвинского района</w:t>
      </w:r>
      <w:proofErr w:type="gramStart"/>
      <w:r w:rsidRPr="007654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0F6" w:rsidRDefault="004760F6" w:rsidP="00523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9D4" w:rsidRDefault="00BD39D4">
      <w:pPr>
        <w:rPr>
          <w:rFonts w:eastAsia="Calibri"/>
          <w:lang w:eastAsia="en-US"/>
        </w:rPr>
      </w:pPr>
    </w:p>
    <w:sectPr w:rsidR="00BD39D4" w:rsidSect="00CC1688">
      <w:footerReference w:type="even" r:id="rId13"/>
      <w:footerReference w:type="default" r:id="rId14"/>
      <w:pgSz w:w="11906" w:h="16838"/>
      <w:pgMar w:top="567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64" w:rsidRDefault="007A4A64">
      <w:r>
        <w:separator/>
      </w:r>
    </w:p>
  </w:endnote>
  <w:endnote w:type="continuationSeparator" w:id="0">
    <w:p w:rsidR="007A4A64" w:rsidRDefault="007A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19" w:rsidRDefault="00BD3215" w:rsidP="002476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5B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B19" w:rsidRDefault="00505B19" w:rsidP="002476A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502364"/>
      <w:docPartObj>
        <w:docPartGallery w:val="Page Numbers (Bottom of Page)"/>
        <w:docPartUnique/>
      </w:docPartObj>
    </w:sdtPr>
    <w:sdtEndPr/>
    <w:sdtContent>
      <w:p w:rsidR="00505B19" w:rsidRDefault="00A60F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B19" w:rsidRDefault="00505B19" w:rsidP="00BF65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64" w:rsidRDefault="007A4A64">
      <w:r>
        <w:separator/>
      </w:r>
    </w:p>
  </w:footnote>
  <w:footnote w:type="continuationSeparator" w:id="0">
    <w:p w:rsidR="007A4A64" w:rsidRDefault="007A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88F"/>
    <w:multiLevelType w:val="multilevel"/>
    <w:tmpl w:val="0FF4835A"/>
    <w:lvl w:ilvl="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934208"/>
    <w:multiLevelType w:val="hybridMultilevel"/>
    <w:tmpl w:val="C4D23718"/>
    <w:lvl w:ilvl="0" w:tplc="0D0A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FF56B0"/>
    <w:multiLevelType w:val="hybridMultilevel"/>
    <w:tmpl w:val="4926AC6E"/>
    <w:lvl w:ilvl="0" w:tplc="2AAC7C0E">
      <w:start w:val="1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C5E0A95"/>
    <w:multiLevelType w:val="hybridMultilevel"/>
    <w:tmpl w:val="ECF4F3FA"/>
    <w:lvl w:ilvl="0" w:tplc="EBB2CC0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6570FC"/>
    <w:multiLevelType w:val="hybridMultilevel"/>
    <w:tmpl w:val="2368BCC0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B15D5"/>
    <w:multiLevelType w:val="hybridMultilevel"/>
    <w:tmpl w:val="82C2CA36"/>
    <w:lvl w:ilvl="0" w:tplc="3E324F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E0890"/>
    <w:multiLevelType w:val="hybridMultilevel"/>
    <w:tmpl w:val="181ADEE8"/>
    <w:lvl w:ilvl="0" w:tplc="1A4089AC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980F38"/>
    <w:multiLevelType w:val="hybridMultilevel"/>
    <w:tmpl w:val="BE14AD40"/>
    <w:lvl w:ilvl="0" w:tplc="0646EAD4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32B01"/>
    <w:multiLevelType w:val="hybridMultilevel"/>
    <w:tmpl w:val="0F1C1A7E"/>
    <w:lvl w:ilvl="0" w:tplc="2AAC7C0E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212F66"/>
    <w:multiLevelType w:val="hybridMultilevel"/>
    <w:tmpl w:val="8C2C18FA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C3C73"/>
    <w:multiLevelType w:val="hybridMultilevel"/>
    <w:tmpl w:val="C4EE642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D5992"/>
    <w:multiLevelType w:val="hybridMultilevel"/>
    <w:tmpl w:val="F1E8D646"/>
    <w:lvl w:ilvl="0" w:tplc="A9583118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FB041F"/>
    <w:multiLevelType w:val="hybridMultilevel"/>
    <w:tmpl w:val="FC96C99A"/>
    <w:lvl w:ilvl="0" w:tplc="4552C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35BC0"/>
    <w:multiLevelType w:val="hybridMultilevel"/>
    <w:tmpl w:val="0FF4835A"/>
    <w:lvl w:ilvl="0" w:tplc="75F6D77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CC6733D"/>
    <w:multiLevelType w:val="hybridMultilevel"/>
    <w:tmpl w:val="00A2820C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926B8"/>
    <w:multiLevelType w:val="hybridMultilevel"/>
    <w:tmpl w:val="FD1496FA"/>
    <w:lvl w:ilvl="0" w:tplc="9606E05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223D62"/>
    <w:multiLevelType w:val="hybridMultilevel"/>
    <w:tmpl w:val="7D5218F8"/>
    <w:lvl w:ilvl="0" w:tplc="2AAC7C0E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276B34"/>
    <w:multiLevelType w:val="multilevel"/>
    <w:tmpl w:val="82C2C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A71B0"/>
    <w:multiLevelType w:val="hybridMultilevel"/>
    <w:tmpl w:val="9F224644"/>
    <w:lvl w:ilvl="0" w:tplc="E38606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628C2"/>
    <w:multiLevelType w:val="hybridMultilevel"/>
    <w:tmpl w:val="3EC21D0E"/>
    <w:lvl w:ilvl="0" w:tplc="4CDAC0D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97732"/>
    <w:multiLevelType w:val="hybridMultilevel"/>
    <w:tmpl w:val="93F0F566"/>
    <w:lvl w:ilvl="0" w:tplc="EC62EBFA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17"/>
  </w:num>
  <w:num w:numId="6">
    <w:abstractNumId w:val="18"/>
  </w:num>
  <w:num w:numId="7">
    <w:abstractNumId w:val="2"/>
  </w:num>
  <w:num w:numId="8">
    <w:abstractNumId w:val="8"/>
  </w:num>
  <w:num w:numId="9">
    <w:abstractNumId w:val="16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19"/>
  </w:num>
  <w:num w:numId="15">
    <w:abstractNumId w:val="20"/>
  </w:num>
  <w:num w:numId="16">
    <w:abstractNumId w:val="9"/>
  </w:num>
  <w:num w:numId="17">
    <w:abstractNumId w:val="7"/>
  </w:num>
  <w:num w:numId="18">
    <w:abstractNumId w:val="4"/>
  </w:num>
  <w:num w:numId="19">
    <w:abstractNumId w:val="14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7A"/>
    <w:rsid w:val="0000112D"/>
    <w:rsid w:val="00001C15"/>
    <w:rsid w:val="00005BA8"/>
    <w:rsid w:val="0001153C"/>
    <w:rsid w:val="0001449D"/>
    <w:rsid w:val="000217F4"/>
    <w:rsid w:val="00023827"/>
    <w:rsid w:val="00023AE4"/>
    <w:rsid w:val="00023B01"/>
    <w:rsid w:val="000303B2"/>
    <w:rsid w:val="00032718"/>
    <w:rsid w:val="000348E7"/>
    <w:rsid w:val="00044382"/>
    <w:rsid w:val="00046788"/>
    <w:rsid w:val="000476DC"/>
    <w:rsid w:val="000508AA"/>
    <w:rsid w:val="00052D7A"/>
    <w:rsid w:val="000531C6"/>
    <w:rsid w:val="0006020D"/>
    <w:rsid w:val="0006687F"/>
    <w:rsid w:val="000746EC"/>
    <w:rsid w:val="000770D3"/>
    <w:rsid w:val="00077D95"/>
    <w:rsid w:val="0008066D"/>
    <w:rsid w:val="0008376D"/>
    <w:rsid w:val="00085E06"/>
    <w:rsid w:val="00096CC8"/>
    <w:rsid w:val="000A2BC7"/>
    <w:rsid w:val="000A5627"/>
    <w:rsid w:val="000A762B"/>
    <w:rsid w:val="000B16F4"/>
    <w:rsid w:val="000B4C00"/>
    <w:rsid w:val="000B55F6"/>
    <w:rsid w:val="000B6189"/>
    <w:rsid w:val="000B70CC"/>
    <w:rsid w:val="000C0656"/>
    <w:rsid w:val="000C07BB"/>
    <w:rsid w:val="000C220C"/>
    <w:rsid w:val="000C268E"/>
    <w:rsid w:val="000C3328"/>
    <w:rsid w:val="000C45CB"/>
    <w:rsid w:val="000C66BB"/>
    <w:rsid w:val="000D3600"/>
    <w:rsid w:val="000E3A77"/>
    <w:rsid w:val="000E7CE8"/>
    <w:rsid w:val="000F3167"/>
    <w:rsid w:val="000F79FE"/>
    <w:rsid w:val="00101375"/>
    <w:rsid w:val="001027F0"/>
    <w:rsid w:val="00114CF2"/>
    <w:rsid w:val="00115E8D"/>
    <w:rsid w:val="00123CA7"/>
    <w:rsid w:val="001240A2"/>
    <w:rsid w:val="0012669C"/>
    <w:rsid w:val="001309C7"/>
    <w:rsid w:val="00131173"/>
    <w:rsid w:val="0013195C"/>
    <w:rsid w:val="001325CB"/>
    <w:rsid w:val="00132A4A"/>
    <w:rsid w:val="0013451C"/>
    <w:rsid w:val="001403B4"/>
    <w:rsid w:val="00141C31"/>
    <w:rsid w:val="00142D2A"/>
    <w:rsid w:val="00142DA8"/>
    <w:rsid w:val="00153AE6"/>
    <w:rsid w:val="001611AC"/>
    <w:rsid w:val="00162AF9"/>
    <w:rsid w:val="00164E61"/>
    <w:rsid w:val="001734DE"/>
    <w:rsid w:val="001737C5"/>
    <w:rsid w:val="00174F1B"/>
    <w:rsid w:val="001760EF"/>
    <w:rsid w:val="00180D3C"/>
    <w:rsid w:val="00181CFE"/>
    <w:rsid w:val="00184DC4"/>
    <w:rsid w:val="001933B6"/>
    <w:rsid w:val="00193BE2"/>
    <w:rsid w:val="001964D1"/>
    <w:rsid w:val="001A1501"/>
    <w:rsid w:val="001A18DE"/>
    <w:rsid w:val="001A1B31"/>
    <w:rsid w:val="001A4B41"/>
    <w:rsid w:val="001A582B"/>
    <w:rsid w:val="001A5F34"/>
    <w:rsid w:val="001A7EDD"/>
    <w:rsid w:val="001B0DDA"/>
    <w:rsid w:val="001B1A90"/>
    <w:rsid w:val="001B1B7E"/>
    <w:rsid w:val="001B34BD"/>
    <w:rsid w:val="001B70B5"/>
    <w:rsid w:val="001C0FD4"/>
    <w:rsid w:val="001C10F5"/>
    <w:rsid w:val="001C1DFB"/>
    <w:rsid w:val="001C23BB"/>
    <w:rsid w:val="001C64A9"/>
    <w:rsid w:val="001D387A"/>
    <w:rsid w:val="001D7CFD"/>
    <w:rsid w:val="001E2DC5"/>
    <w:rsid w:val="001E430C"/>
    <w:rsid w:val="001E54B3"/>
    <w:rsid w:val="001F09C5"/>
    <w:rsid w:val="001F28C3"/>
    <w:rsid w:val="001F42B0"/>
    <w:rsid w:val="001F5E21"/>
    <w:rsid w:val="00200D1A"/>
    <w:rsid w:val="002013F5"/>
    <w:rsid w:val="00201A17"/>
    <w:rsid w:val="00203BB9"/>
    <w:rsid w:val="00204E84"/>
    <w:rsid w:val="002074F1"/>
    <w:rsid w:val="0021109A"/>
    <w:rsid w:val="002126F7"/>
    <w:rsid w:val="00212D1E"/>
    <w:rsid w:val="0021497E"/>
    <w:rsid w:val="00227DA7"/>
    <w:rsid w:val="00230A6D"/>
    <w:rsid w:val="002338B2"/>
    <w:rsid w:val="00237DF5"/>
    <w:rsid w:val="002407D9"/>
    <w:rsid w:val="002476A3"/>
    <w:rsid w:val="002506C3"/>
    <w:rsid w:val="002512B0"/>
    <w:rsid w:val="0025135A"/>
    <w:rsid w:val="00252BB2"/>
    <w:rsid w:val="002618F3"/>
    <w:rsid w:val="00266527"/>
    <w:rsid w:val="00270EA9"/>
    <w:rsid w:val="002714F6"/>
    <w:rsid w:val="00272804"/>
    <w:rsid w:val="00273D1E"/>
    <w:rsid w:val="002746BC"/>
    <w:rsid w:val="00274FAA"/>
    <w:rsid w:val="00275BD9"/>
    <w:rsid w:val="002810D1"/>
    <w:rsid w:val="00286A16"/>
    <w:rsid w:val="00286EA7"/>
    <w:rsid w:val="00290CC8"/>
    <w:rsid w:val="002933A6"/>
    <w:rsid w:val="002938D6"/>
    <w:rsid w:val="00295FB6"/>
    <w:rsid w:val="002A2C21"/>
    <w:rsid w:val="002A3D6F"/>
    <w:rsid w:val="002A6034"/>
    <w:rsid w:val="002B1E9E"/>
    <w:rsid w:val="002B363A"/>
    <w:rsid w:val="002B382A"/>
    <w:rsid w:val="002B6EE2"/>
    <w:rsid w:val="002B7C9E"/>
    <w:rsid w:val="002C0DE1"/>
    <w:rsid w:val="002D1A5D"/>
    <w:rsid w:val="002D24D7"/>
    <w:rsid w:val="002D303B"/>
    <w:rsid w:val="002D5069"/>
    <w:rsid w:val="002D54D7"/>
    <w:rsid w:val="002D5B06"/>
    <w:rsid w:val="002D6928"/>
    <w:rsid w:val="002E1117"/>
    <w:rsid w:val="002E21E7"/>
    <w:rsid w:val="002E52EC"/>
    <w:rsid w:val="002E665F"/>
    <w:rsid w:val="002E68A9"/>
    <w:rsid w:val="00300B1F"/>
    <w:rsid w:val="00301320"/>
    <w:rsid w:val="003025B3"/>
    <w:rsid w:val="00302BB4"/>
    <w:rsid w:val="00310AFF"/>
    <w:rsid w:val="00312EC9"/>
    <w:rsid w:val="003146C0"/>
    <w:rsid w:val="00315057"/>
    <w:rsid w:val="003215B1"/>
    <w:rsid w:val="00332234"/>
    <w:rsid w:val="003336E0"/>
    <w:rsid w:val="0034435E"/>
    <w:rsid w:val="00346B5C"/>
    <w:rsid w:val="00350003"/>
    <w:rsid w:val="00351E11"/>
    <w:rsid w:val="003532A9"/>
    <w:rsid w:val="0035332B"/>
    <w:rsid w:val="003535B4"/>
    <w:rsid w:val="00355F17"/>
    <w:rsid w:val="003606B5"/>
    <w:rsid w:val="003709E3"/>
    <w:rsid w:val="00372E18"/>
    <w:rsid w:val="00373BC0"/>
    <w:rsid w:val="0037549E"/>
    <w:rsid w:val="00380D3C"/>
    <w:rsid w:val="00382107"/>
    <w:rsid w:val="0038271E"/>
    <w:rsid w:val="00384988"/>
    <w:rsid w:val="003905B0"/>
    <w:rsid w:val="0039072A"/>
    <w:rsid w:val="0039172B"/>
    <w:rsid w:val="00391CEB"/>
    <w:rsid w:val="00395DE4"/>
    <w:rsid w:val="00396F04"/>
    <w:rsid w:val="00397160"/>
    <w:rsid w:val="003A6B3D"/>
    <w:rsid w:val="003A73FC"/>
    <w:rsid w:val="003B1D17"/>
    <w:rsid w:val="003B38AA"/>
    <w:rsid w:val="003B4A0A"/>
    <w:rsid w:val="003B5792"/>
    <w:rsid w:val="003B7D73"/>
    <w:rsid w:val="003C1015"/>
    <w:rsid w:val="003C1F96"/>
    <w:rsid w:val="003C4E73"/>
    <w:rsid w:val="003C5F4A"/>
    <w:rsid w:val="003C678C"/>
    <w:rsid w:val="003C7AF1"/>
    <w:rsid w:val="003D2114"/>
    <w:rsid w:val="003D2AAB"/>
    <w:rsid w:val="003D404E"/>
    <w:rsid w:val="003E03C1"/>
    <w:rsid w:val="003E146C"/>
    <w:rsid w:val="003E17E9"/>
    <w:rsid w:val="003F3C2F"/>
    <w:rsid w:val="003F508A"/>
    <w:rsid w:val="00400DC5"/>
    <w:rsid w:val="00401D48"/>
    <w:rsid w:val="00402CC9"/>
    <w:rsid w:val="00404166"/>
    <w:rsid w:val="004074FC"/>
    <w:rsid w:val="004106B6"/>
    <w:rsid w:val="00412191"/>
    <w:rsid w:val="00416A0E"/>
    <w:rsid w:val="00416BD0"/>
    <w:rsid w:val="004229B5"/>
    <w:rsid w:val="00424CFF"/>
    <w:rsid w:val="00427CA5"/>
    <w:rsid w:val="0043133B"/>
    <w:rsid w:val="00431940"/>
    <w:rsid w:val="00431C42"/>
    <w:rsid w:val="00436281"/>
    <w:rsid w:val="00440493"/>
    <w:rsid w:val="004425A3"/>
    <w:rsid w:val="0044414C"/>
    <w:rsid w:val="00446981"/>
    <w:rsid w:val="0045031A"/>
    <w:rsid w:val="00452988"/>
    <w:rsid w:val="00453DBD"/>
    <w:rsid w:val="004547F1"/>
    <w:rsid w:val="00456190"/>
    <w:rsid w:val="00456ABB"/>
    <w:rsid w:val="0046284F"/>
    <w:rsid w:val="00463D54"/>
    <w:rsid w:val="00474A72"/>
    <w:rsid w:val="004760F6"/>
    <w:rsid w:val="00476C36"/>
    <w:rsid w:val="00482440"/>
    <w:rsid w:val="004876AC"/>
    <w:rsid w:val="0049429C"/>
    <w:rsid w:val="00494C8A"/>
    <w:rsid w:val="0049705B"/>
    <w:rsid w:val="004A7D3B"/>
    <w:rsid w:val="004B2BC2"/>
    <w:rsid w:val="004B4337"/>
    <w:rsid w:val="004D337F"/>
    <w:rsid w:val="004D36F2"/>
    <w:rsid w:val="004D3CA7"/>
    <w:rsid w:val="004D4420"/>
    <w:rsid w:val="004E2ABC"/>
    <w:rsid w:val="004E2E49"/>
    <w:rsid w:val="004E3554"/>
    <w:rsid w:val="004E69F5"/>
    <w:rsid w:val="004F4A4B"/>
    <w:rsid w:val="00501966"/>
    <w:rsid w:val="00503ACB"/>
    <w:rsid w:val="00505B19"/>
    <w:rsid w:val="00515551"/>
    <w:rsid w:val="005164EB"/>
    <w:rsid w:val="00517D54"/>
    <w:rsid w:val="0052300A"/>
    <w:rsid w:val="00525070"/>
    <w:rsid w:val="005308A3"/>
    <w:rsid w:val="00530FF4"/>
    <w:rsid w:val="005342E3"/>
    <w:rsid w:val="00535EEC"/>
    <w:rsid w:val="00541165"/>
    <w:rsid w:val="005422BE"/>
    <w:rsid w:val="00543517"/>
    <w:rsid w:val="00543EA2"/>
    <w:rsid w:val="00547968"/>
    <w:rsid w:val="00552019"/>
    <w:rsid w:val="00553D3B"/>
    <w:rsid w:val="00554085"/>
    <w:rsid w:val="00561CDC"/>
    <w:rsid w:val="005627BA"/>
    <w:rsid w:val="00562919"/>
    <w:rsid w:val="00562F43"/>
    <w:rsid w:val="00563F2B"/>
    <w:rsid w:val="0056421F"/>
    <w:rsid w:val="0056527C"/>
    <w:rsid w:val="005658D5"/>
    <w:rsid w:val="00571115"/>
    <w:rsid w:val="00572B9A"/>
    <w:rsid w:val="0057392B"/>
    <w:rsid w:val="00576483"/>
    <w:rsid w:val="00576C1C"/>
    <w:rsid w:val="005776CF"/>
    <w:rsid w:val="00577EAC"/>
    <w:rsid w:val="00581F2B"/>
    <w:rsid w:val="00582478"/>
    <w:rsid w:val="0058434A"/>
    <w:rsid w:val="005869E8"/>
    <w:rsid w:val="00590FAF"/>
    <w:rsid w:val="00593960"/>
    <w:rsid w:val="0059507F"/>
    <w:rsid w:val="005977E7"/>
    <w:rsid w:val="005A0C34"/>
    <w:rsid w:val="005A2AD2"/>
    <w:rsid w:val="005A4C20"/>
    <w:rsid w:val="005A5471"/>
    <w:rsid w:val="005B6B27"/>
    <w:rsid w:val="005C0D32"/>
    <w:rsid w:val="005C12B8"/>
    <w:rsid w:val="005C23C8"/>
    <w:rsid w:val="005C4B10"/>
    <w:rsid w:val="005C7F5A"/>
    <w:rsid w:val="005D0A64"/>
    <w:rsid w:val="005D187D"/>
    <w:rsid w:val="005D3254"/>
    <w:rsid w:val="005D329B"/>
    <w:rsid w:val="005D3A72"/>
    <w:rsid w:val="005D4AB1"/>
    <w:rsid w:val="005E218E"/>
    <w:rsid w:val="005E2BE9"/>
    <w:rsid w:val="005E7B93"/>
    <w:rsid w:val="005F050C"/>
    <w:rsid w:val="005F1557"/>
    <w:rsid w:val="005F5CDA"/>
    <w:rsid w:val="006009A1"/>
    <w:rsid w:val="00603FD2"/>
    <w:rsid w:val="00605ADE"/>
    <w:rsid w:val="0061161F"/>
    <w:rsid w:val="00613F10"/>
    <w:rsid w:val="006202AE"/>
    <w:rsid w:val="00621CC7"/>
    <w:rsid w:val="00622F7F"/>
    <w:rsid w:val="00632A3F"/>
    <w:rsid w:val="00634B13"/>
    <w:rsid w:val="0063647A"/>
    <w:rsid w:val="006369C0"/>
    <w:rsid w:val="0063741F"/>
    <w:rsid w:val="006420B5"/>
    <w:rsid w:val="0064487C"/>
    <w:rsid w:val="00644BD6"/>
    <w:rsid w:val="00650160"/>
    <w:rsid w:val="00651074"/>
    <w:rsid w:val="00657A85"/>
    <w:rsid w:val="006601A9"/>
    <w:rsid w:val="0066171D"/>
    <w:rsid w:val="00663574"/>
    <w:rsid w:val="00665571"/>
    <w:rsid w:val="00670302"/>
    <w:rsid w:val="00673393"/>
    <w:rsid w:val="006839EC"/>
    <w:rsid w:val="006917B7"/>
    <w:rsid w:val="00691DC4"/>
    <w:rsid w:val="00693148"/>
    <w:rsid w:val="006A2EF2"/>
    <w:rsid w:val="006A3D3A"/>
    <w:rsid w:val="006A5902"/>
    <w:rsid w:val="006B61EC"/>
    <w:rsid w:val="006B7357"/>
    <w:rsid w:val="006C5C1A"/>
    <w:rsid w:val="006C6E6C"/>
    <w:rsid w:val="006C7856"/>
    <w:rsid w:val="006D05BA"/>
    <w:rsid w:val="006D3025"/>
    <w:rsid w:val="006D65C5"/>
    <w:rsid w:val="006E1974"/>
    <w:rsid w:val="006E7295"/>
    <w:rsid w:val="006E7A13"/>
    <w:rsid w:val="006F6DDF"/>
    <w:rsid w:val="007014A0"/>
    <w:rsid w:val="00702058"/>
    <w:rsid w:val="0070487F"/>
    <w:rsid w:val="00705EB6"/>
    <w:rsid w:val="00706014"/>
    <w:rsid w:val="00714CC7"/>
    <w:rsid w:val="007172AC"/>
    <w:rsid w:val="007261F1"/>
    <w:rsid w:val="007278BA"/>
    <w:rsid w:val="00733D79"/>
    <w:rsid w:val="00736A08"/>
    <w:rsid w:val="00741DA8"/>
    <w:rsid w:val="00743795"/>
    <w:rsid w:val="00744F04"/>
    <w:rsid w:val="00751831"/>
    <w:rsid w:val="00756BA1"/>
    <w:rsid w:val="007618A6"/>
    <w:rsid w:val="00762B03"/>
    <w:rsid w:val="0076457B"/>
    <w:rsid w:val="007649EF"/>
    <w:rsid w:val="00765491"/>
    <w:rsid w:val="0076632E"/>
    <w:rsid w:val="00774456"/>
    <w:rsid w:val="00782340"/>
    <w:rsid w:val="007852C1"/>
    <w:rsid w:val="0078736D"/>
    <w:rsid w:val="00790523"/>
    <w:rsid w:val="0079201E"/>
    <w:rsid w:val="00793E5E"/>
    <w:rsid w:val="007964CB"/>
    <w:rsid w:val="00797D6C"/>
    <w:rsid w:val="007A174E"/>
    <w:rsid w:val="007A3029"/>
    <w:rsid w:val="007A3371"/>
    <w:rsid w:val="007A4A64"/>
    <w:rsid w:val="007A5BD1"/>
    <w:rsid w:val="007B1AF5"/>
    <w:rsid w:val="007B2BFD"/>
    <w:rsid w:val="007C0C5B"/>
    <w:rsid w:val="007C12A4"/>
    <w:rsid w:val="007C44A9"/>
    <w:rsid w:val="007C7165"/>
    <w:rsid w:val="007D2A4C"/>
    <w:rsid w:val="007D69BE"/>
    <w:rsid w:val="007D6A5C"/>
    <w:rsid w:val="007E337B"/>
    <w:rsid w:val="007E6054"/>
    <w:rsid w:val="007E7493"/>
    <w:rsid w:val="007F01D0"/>
    <w:rsid w:val="007F3C8E"/>
    <w:rsid w:val="007F4269"/>
    <w:rsid w:val="007F7909"/>
    <w:rsid w:val="00801F99"/>
    <w:rsid w:val="00810894"/>
    <w:rsid w:val="00820492"/>
    <w:rsid w:val="00821144"/>
    <w:rsid w:val="00821591"/>
    <w:rsid w:val="00821B9D"/>
    <w:rsid w:val="00822E49"/>
    <w:rsid w:val="00831737"/>
    <w:rsid w:val="008360D0"/>
    <w:rsid w:val="008360D6"/>
    <w:rsid w:val="00841620"/>
    <w:rsid w:val="00852FD8"/>
    <w:rsid w:val="00855E04"/>
    <w:rsid w:val="0086652A"/>
    <w:rsid w:val="00870BDA"/>
    <w:rsid w:val="00873F31"/>
    <w:rsid w:val="00875C6E"/>
    <w:rsid w:val="00877C22"/>
    <w:rsid w:val="008808DE"/>
    <w:rsid w:val="00882ADD"/>
    <w:rsid w:val="008868F9"/>
    <w:rsid w:val="00886B97"/>
    <w:rsid w:val="00886CEF"/>
    <w:rsid w:val="00887E4C"/>
    <w:rsid w:val="008903FA"/>
    <w:rsid w:val="008907B8"/>
    <w:rsid w:val="00891576"/>
    <w:rsid w:val="0089180A"/>
    <w:rsid w:val="0089435E"/>
    <w:rsid w:val="008A1C0F"/>
    <w:rsid w:val="008A41BE"/>
    <w:rsid w:val="008B0EC0"/>
    <w:rsid w:val="008B295A"/>
    <w:rsid w:val="008B3D72"/>
    <w:rsid w:val="008B45DF"/>
    <w:rsid w:val="008C18D1"/>
    <w:rsid w:val="008C4B08"/>
    <w:rsid w:val="008D4B08"/>
    <w:rsid w:val="008D5BA0"/>
    <w:rsid w:val="008E2264"/>
    <w:rsid w:val="008E445F"/>
    <w:rsid w:val="008E46E4"/>
    <w:rsid w:val="008E7216"/>
    <w:rsid w:val="008F0823"/>
    <w:rsid w:val="008F750B"/>
    <w:rsid w:val="00901FD3"/>
    <w:rsid w:val="00903586"/>
    <w:rsid w:val="0090678E"/>
    <w:rsid w:val="00912B15"/>
    <w:rsid w:val="00915096"/>
    <w:rsid w:val="00924A7E"/>
    <w:rsid w:val="00926F51"/>
    <w:rsid w:val="00930395"/>
    <w:rsid w:val="00931899"/>
    <w:rsid w:val="00946428"/>
    <w:rsid w:val="009478DD"/>
    <w:rsid w:val="009532B2"/>
    <w:rsid w:val="009535D8"/>
    <w:rsid w:val="00954AC6"/>
    <w:rsid w:val="0096464E"/>
    <w:rsid w:val="0096466D"/>
    <w:rsid w:val="009664A4"/>
    <w:rsid w:val="00970C62"/>
    <w:rsid w:val="00970ED4"/>
    <w:rsid w:val="00975698"/>
    <w:rsid w:val="00977762"/>
    <w:rsid w:val="00980E08"/>
    <w:rsid w:val="00983816"/>
    <w:rsid w:val="00987456"/>
    <w:rsid w:val="00987FB8"/>
    <w:rsid w:val="00991007"/>
    <w:rsid w:val="009A002C"/>
    <w:rsid w:val="009A36A3"/>
    <w:rsid w:val="009A3A62"/>
    <w:rsid w:val="009A43B3"/>
    <w:rsid w:val="009A54BB"/>
    <w:rsid w:val="009B1C93"/>
    <w:rsid w:val="009B4370"/>
    <w:rsid w:val="009B6B65"/>
    <w:rsid w:val="009C317F"/>
    <w:rsid w:val="009C33F2"/>
    <w:rsid w:val="009C5534"/>
    <w:rsid w:val="009D0724"/>
    <w:rsid w:val="009D27BA"/>
    <w:rsid w:val="009D27E3"/>
    <w:rsid w:val="009D2912"/>
    <w:rsid w:val="009D519A"/>
    <w:rsid w:val="009D69A5"/>
    <w:rsid w:val="009F2F56"/>
    <w:rsid w:val="009F5582"/>
    <w:rsid w:val="009F7DB2"/>
    <w:rsid w:val="00A04A4C"/>
    <w:rsid w:val="00A065A1"/>
    <w:rsid w:val="00A138C8"/>
    <w:rsid w:val="00A165ED"/>
    <w:rsid w:val="00A22C50"/>
    <w:rsid w:val="00A248C8"/>
    <w:rsid w:val="00A27329"/>
    <w:rsid w:val="00A308F0"/>
    <w:rsid w:val="00A31239"/>
    <w:rsid w:val="00A32829"/>
    <w:rsid w:val="00A336AB"/>
    <w:rsid w:val="00A420DC"/>
    <w:rsid w:val="00A4234A"/>
    <w:rsid w:val="00A5302B"/>
    <w:rsid w:val="00A557DD"/>
    <w:rsid w:val="00A60F6B"/>
    <w:rsid w:val="00A61CA7"/>
    <w:rsid w:val="00A702CA"/>
    <w:rsid w:val="00A71094"/>
    <w:rsid w:val="00A715F8"/>
    <w:rsid w:val="00A7474E"/>
    <w:rsid w:val="00A749FE"/>
    <w:rsid w:val="00A77634"/>
    <w:rsid w:val="00A80D81"/>
    <w:rsid w:val="00A81D77"/>
    <w:rsid w:val="00A84332"/>
    <w:rsid w:val="00A84DB1"/>
    <w:rsid w:val="00A854D1"/>
    <w:rsid w:val="00A85514"/>
    <w:rsid w:val="00A930E6"/>
    <w:rsid w:val="00AA5064"/>
    <w:rsid w:val="00AA70AF"/>
    <w:rsid w:val="00AA7299"/>
    <w:rsid w:val="00AB0093"/>
    <w:rsid w:val="00AB2488"/>
    <w:rsid w:val="00AB413A"/>
    <w:rsid w:val="00AB45A0"/>
    <w:rsid w:val="00AB7242"/>
    <w:rsid w:val="00AC327B"/>
    <w:rsid w:val="00AC42DE"/>
    <w:rsid w:val="00AC4703"/>
    <w:rsid w:val="00AC777E"/>
    <w:rsid w:val="00AD0614"/>
    <w:rsid w:val="00AD07D1"/>
    <w:rsid w:val="00AD0F61"/>
    <w:rsid w:val="00AD6540"/>
    <w:rsid w:val="00AD6E20"/>
    <w:rsid w:val="00AE509C"/>
    <w:rsid w:val="00AE53F4"/>
    <w:rsid w:val="00AF7430"/>
    <w:rsid w:val="00B03E99"/>
    <w:rsid w:val="00B06B3F"/>
    <w:rsid w:val="00B13E6F"/>
    <w:rsid w:val="00B20B47"/>
    <w:rsid w:val="00B213B9"/>
    <w:rsid w:val="00B24734"/>
    <w:rsid w:val="00B27928"/>
    <w:rsid w:val="00B31DCE"/>
    <w:rsid w:val="00B3536B"/>
    <w:rsid w:val="00B35490"/>
    <w:rsid w:val="00B36147"/>
    <w:rsid w:val="00B37E31"/>
    <w:rsid w:val="00B403BF"/>
    <w:rsid w:val="00B4108D"/>
    <w:rsid w:val="00B4180B"/>
    <w:rsid w:val="00B46BB9"/>
    <w:rsid w:val="00B511DA"/>
    <w:rsid w:val="00B53355"/>
    <w:rsid w:val="00B53448"/>
    <w:rsid w:val="00B56157"/>
    <w:rsid w:val="00B61F16"/>
    <w:rsid w:val="00B637C1"/>
    <w:rsid w:val="00B652EC"/>
    <w:rsid w:val="00B74D15"/>
    <w:rsid w:val="00B76356"/>
    <w:rsid w:val="00B807A5"/>
    <w:rsid w:val="00B81ED0"/>
    <w:rsid w:val="00B824A1"/>
    <w:rsid w:val="00B85A8E"/>
    <w:rsid w:val="00B925AF"/>
    <w:rsid w:val="00B94A3C"/>
    <w:rsid w:val="00BA0D0F"/>
    <w:rsid w:val="00BA25BA"/>
    <w:rsid w:val="00BA5DEE"/>
    <w:rsid w:val="00BA5E77"/>
    <w:rsid w:val="00BA7ABA"/>
    <w:rsid w:val="00BB1AB5"/>
    <w:rsid w:val="00BB495B"/>
    <w:rsid w:val="00BC0F65"/>
    <w:rsid w:val="00BC1A99"/>
    <w:rsid w:val="00BC398E"/>
    <w:rsid w:val="00BC3D7D"/>
    <w:rsid w:val="00BC6892"/>
    <w:rsid w:val="00BD3215"/>
    <w:rsid w:val="00BD39D4"/>
    <w:rsid w:val="00BE2F0A"/>
    <w:rsid w:val="00BE560E"/>
    <w:rsid w:val="00BF07C3"/>
    <w:rsid w:val="00BF1155"/>
    <w:rsid w:val="00BF5E73"/>
    <w:rsid w:val="00BF6569"/>
    <w:rsid w:val="00C00DAC"/>
    <w:rsid w:val="00C01199"/>
    <w:rsid w:val="00C0141E"/>
    <w:rsid w:val="00C023ED"/>
    <w:rsid w:val="00C03EAD"/>
    <w:rsid w:val="00C074E7"/>
    <w:rsid w:val="00C10E6B"/>
    <w:rsid w:val="00C11775"/>
    <w:rsid w:val="00C15485"/>
    <w:rsid w:val="00C24CFC"/>
    <w:rsid w:val="00C25693"/>
    <w:rsid w:val="00C26C2C"/>
    <w:rsid w:val="00C2759C"/>
    <w:rsid w:val="00C331B8"/>
    <w:rsid w:val="00C33262"/>
    <w:rsid w:val="00C33A55"/>
    <w:rsid w:val="00C40010"/>
    <w:rsid w:val="00C40565"/>
    <w:rsid w:val="00C43135"/>
    <w:rsid w:val="00C431D4"/>
    <w:rsid w:val="00C43ABE"/>
    <w:rsid w:val="00C449A8"/>
    <w:rsid w:val="00C46C6F"/>
    <w:rsid w:val="00C502F2"/>
    <w:rsid w:val="00C5107E"/>
    <w:rsid w:val="00C51F04"/>
    <w:rsid w:val="00C5604B"/>
    <w:rsid w:val="00C57F5B"/>
    <w:rsid w:val="00C660F1"/>
    <w:rsid w:val="00C729D8"/>
    <w:rsid w:val="00C74F7F"/>
    <w:rsid w:val="00C779B0"/>
    <w:rsid w:val="00C80524"/>
    <w:rsid w:val="00C80FB0"/>
    <w:rsid w:val="00C838B9"/>
    <w:rsid w:val="00C849DE"/>
    <w:rsid w:val="00C86CF0"/>
    <w:rsid w:val="00C92F81"/>
    <w:rsid w:val="00C94B40"/>
    <w:rsid w:val="00C97610"/>
    <w:rsid w:val="00CA0F60"/>
    <w:rsid w:val="00CA2297"/>
    <w:rsid w:val="00CA5117"/>
    <w:rsid w:val="00CB0C52"/>
    <w:rsid w:val="00CB1841"/>
    <w:rsid w:val="00CB36D1"/>
    <w:rsid w:val="00CC1688"/>
    <w:rsid w:val="00CC34BE"/>
    <w:rsid w:val="00CC3CE0"/>
    <w:rsid w:val="00CC5FE4"/>
    <w:rsid w:val="00CD2553"/>
    <w:rsid w:val="00CD48E6"/>
    <w:rsid w:val="00CD4A0E"/>
    <w:rsid w:val="00CE5D63"/>
    <w:rsid w:val="00CE7767"/>
    <w:rsid w:val="00CE77D7"/>
    <w:rsid w:val="00CF33F8"/>
    <w:rsid w:val="00CF5106"/>
    <w:rsid w:val="00CF7B56"/>
    <w:rsid w:val="00CF7EDB"/>
    <w:rsid w:val="00D004A1"/>
    <w:rsid w:val="00D0426A"/>
    <w:rsid w:val="00D04BD7"/>
    <w:rsid w:val="00D05B7E"/>
    <w:rsid w:val="00D060A9"/>
    <w:rsid w:val="00D06975"/>
    <w:rsid w:val="00D307DE"/>
    <w:rsid w:val="00D34F83"/>
    <w:rsid w:val="00D35A2F"/>
    <w:rsid w:val="00D37C02"/>
    <w:rsid w:val="00D474F7"/>
    <w:rsid w:val="00D5378C"/>
    <w:rsid w:val="00D57FC1"/>
    <w:rsid w:val="00D60823"/>
    <w:rsid w:val="00D70852"/>
    <w:rsid w:val="00D715B7"/>
    <w:rsid w:val="00D75D72"/>
    <w:rsid w:val="00D778AF"/>
    <w:rsid w:val="00D77FF9"/>
    <w:rsid w:val="00D82271"/>
    <w:rsid w:val="00D839F7"/>
    <w:rsid w:val="00D83EFF"/>
    <w:rsid w:val="00D9146B"/>
    <w:rsid w:val="00D95684"/>
    <w:rsid w:val="00D97805"/>
    <w:rsid w:val="00D97B67"/>
    <w:rsid w:val="00D97D05"/>
    <w:rsid w:val="00DB0062"/>
    <w:rsid w:val="00DB0DDC"/>
    <w:rsid w:val="00DB20CB"/>
    <w:rsid w:val="00DB2E18"/>
    <w:rsid w:val="00DB2F1C"/>
    <w:rsid w:val="00DB4721"/>
    <w:rsid w:val="00DB64C0"/>
    <w:rsid w:val="00DC19FA"/>
    <w:rsid w:val="00DC1B77"/>
    <w:rsid w:val="00DC7B58"/>
    <w:rsid w:val="00DC7E64"/>
    <w:rsid w:val="00DD2263"/>
    <w:rsid w:val="00DD38A5"/>
    <w:rsid w:val="00DD48BA"/>
    <w:rsid w:val="00DE2221"/>
    <w:rsid w:val="00DE6BBA"/>
    <w:rsid w:val="00DF0D3A"/>
    <w:rsid w:val="00DF24BA"/>
    <w:rsid w:val="00DF3888"/>
    <w:rsid w:val="00DF525B"/>
    <w:rsid w:val="00DF56DE"/>
    <w:rsid w:val="00E01374"/>
    <w:rsid w:val="00E04603"/>
    <w:rsid w:val="00E059A8"/>
    <w:rsid w:val="00E13573"/>
    <w:rsid w:val="00E16741"/>
    <w:rsid w:val="00E1727D"/>
    <w:rsid w:val="00E2201B"/>
    <w:rsid w:val="00E27AA6"/>
    <w:rsid w:val="00E324B6"/>
    <w:rsid w:val="00E44158"/>
    <w:rsid w:val="00E4565C"/>
    <w:rsid w:val="00E461F2"/>
    <w:rsid w:val="00E46B10"/>
    <w:rsid w:val="00E5178A"/>
    <w:rsid w:val="00E52311"/>
    <w:rsid w:val="00E53E58"/>
    <w:rsid w:val="00E549B2"/>
    <w:rsid w:val="00E54D43"/>
    <w:rsid w:val="00E552FA"/>
    <w:rsid w:val="00E55539"/>
    <w:rsid w:val="00E57B74"/>
    <w:rsid w:val="00E64829"/>
    <w:rsid w:val="00E672B4"/>
    <w:rsid w:val="00E71ABB"/>
    <w:rsid w:val="00E7426B"/>
    <w:rsid w:val="00E743C8"/>
    <w:rsid w:val="00E83040"/>
    <w:rsid w:val="00E9402E"/>
    <w:rsid w:val="00E94696"/>
    <w:rsid w:val="00E95361"/>
    <w:rsid w:val="00E97E55"/>
    <w:rsid w:val="00E97F90"/>
    <w:rsid w:val="00EC5739"/>
    <w:rsid w:val="00EC7693"/>
    <w:rsid w:val="00ED0BCA"/>
    <w:rsid w:val="00ED7113"/>
    <w:rsid w:val="00EE0555"/>
    <w:rsid w:val="00EE0E8C"/>
    <w:rsid w:val="00EE185C"/>
    <w:rsid w:val="00EE4D9F"/>
    <w:rsid w:val="00EE7869"/>
    <w:rsid w:val="00EF3F0C"/>
    <w:rsid w:val="00F00015"/>
    <w:rsid w:val="00F05DEF"/>
    <w:rsid w:val="00F10A0E"/>
    <w:rsid w:val="00F11AB1"/>
    <w:rsid w:val="00F155CA"/>
    <w:rsid w:val="00F20B81"/>
    <w:rsid w:val="00F215F7"/>
    <w:rsid w:val="00F2332E"/>
    <w:rsid w:val="00F340E6"/>
    <w:rsid w:val="00F40AD0"/>
    <w:rsid w:val="00F413FF"/>
    <w:rsid w:val="00F46B20"/>
    <w:rsid w:val="00F46E74"/>
    <w:rsid w:val="00F479A3"/>
    <w:rsid w:val="00F50F96"/>
    <w:rsid w:val="00F6405B"/>
    <w:rsid w:val="00F6412B"/>
    <w:rsid w:val="00F64176"/>
    <w:rsid w:val="00F654AF"/>
    <w:rsid w:val="00F67FE3"/>
    <w:rsid w:val="00F708BA"/>
    <w:rsid w:val="00F72A70"/>
    <w:rsid w:val="00F77FF8"/>
    <w:rsid w:val="00F905C1"/>
    <w:rsid w:val="00FA6C63"/>
    <w:rsid w:val="00FA6FF1"/>
    <w:rsid w:val="00FB0380"/>
    <w:rsid w:val="00FB1869"/>
    <w:rsid w:val="00FB41C4"/>
    <w:rsid w:val="00FB44B7"/>
    <w:rsid w:val="00FC4616"/>
    <w:rsid w:val="00FC67C7"/>
    <w:rsid w:val="00FD3411"/>
    <w:rsid w:val="00FE10C8"/>
    <w:rsid w:val="00FE28A4"/>
    <w:rsid w:val="00FE32D7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BD"/>
    <w:rPr>
      <w:sz w:val="24"/>
      <w:szCs w:val="24"/>
    </w:rPr>
  </w:style>
  <w:style w:type="paragraph" w:styleId="1">
    <w:name w:val="heading 1"/>
    <w:basedOn w:val="a"/>
    <w:next w:val="a"/>
    <w:qFormat/>
    <w:rsid w:val="00613F1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3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caption"/>
    <w:basedOn w:val="a"/>
    <w:qFormat/>
    <w:rsid w:val="00613F10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613F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613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5">
    <w:name w:val="Plain Text"/>
    <w:basedOn w:val="a"/>
    <w:rsid w:val="00613F10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2476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76A3"/>
  </w:style>
  <w:style w:type="paragraph" w:styleId="a9">
    <w:name w:val="Balloon Text"/>
    <w:basedOn w:val="a"/>
    <w:semiHidden/>
    <w:rsid w:val="00B20B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529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rsid w:val="00227DA7"/>
    <w:pPr>
      <w:widowControl w:val="0"/>
      <w:jc w:val="both"/>
    </w:pPr>
    <w:rPr>
      <w:sz w:val="28"/>
      <w:szCs w:val="20"/>
    </w:rPr>
  </w:style>
  <w:style w:type="paragraph" w:styleId="ab">
    <w:name w:val="header"/>
    <w:basedOn w:val="a"/>
    <w:link w:val="ac"/>
    <w:rsid w:val="00BF6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6569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561C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61C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EE05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77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78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BD"/>
    <w:rPr>
      <w:sz w:val="24"/>
      <w:szCs w:val="24"/>
    </w:rPr>
  </w:style>
  <w:style w:type="paragraph" w:styleId="1">
    <w:name w:val="heading 1"/>
    <w:basedOn w:val="a"/>
    <w:next w:val="a"/>
    <w:qFormat/>
    <w:rsid w:val="00613F1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3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caption"/>
    <w:basedOn w:val="a"/>
    <w:qFormat/>
    <w:rsid w:val="00613F10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613F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613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5">
    <w:name w:val="Plain Text"/>
    <w:basedOn w:val="a"/>
    <w:rsid w:val="00613F10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2476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76A3"/>
  </w:style>
  <w:style w:type="paragraph" w:styleId="a9">
    <w:name w:val="Balloon Text"/>
    <w:basedOn w:val="a"/>
    <w:semiHidden/>
    <w:rsid w:val="00B20B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529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rsid w:val="00227DA7"/>
    <w:pPr>
      <w:widowControl w:val="0"/>
      <w:jc w:val="both"/>
    </w:pPr>
    <w:rPr>
      <w:sz w:val="28"/>
      <w:szCs w:val="20"/>
    </w:rPr>
  </w:style>
  <w:style w:type="paragraph" w:styleId="ab">
    <w:name w:val="header"/>
    <w:basedOn w:val="a"/>
    <w:link w:val="ac"/>
    <w:rsid w:val="00BF6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6569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561C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61C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EE05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77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7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A733303707D17F8ED39C5ED66C9552F655A6BA7CF2F4D65D1B1CC6C08A0F7BrFn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A733303707D17F8ED39C5ED66C9552F655A6BA7DF2F4D45D1B1CC6C08A0F7BFD1F424B13C72759CEB6FAr3n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A733303707D17F8ED39C5ED66C9552F655A6BA7CF2F4D65D1B1CC6C08A0F7BFD1F424B13C72759CEBFFDr3n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2262-D464-4473-931C-78DA5215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Sovet</Company>
  <LinksUpToDate>false</LinksUpToDate>
  <CharactersWithSpaces>12025</CharactersWithSpaces>
  <SharedDoc>false</SharedDoc>
  <HLinks>
    <vt:vector size="54" baseType="variant">
      <vt:variant>
        <vt:i4>4390999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consultantplus://offline/ref=F31D5BBCAAB561CFE7E4E4760BC11E8B7204BAD79A2D444DC5C31308679144D3E455CBB38ABEF2114E2837O0l2G</vt:lpwstr>
      </vt:variant>
      <vt:variant>
        <vt:lpwstr/>
      </vt:variant>
      <vt:variant>
        <vt:i4>4784134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consultantplus://offline/ref=9F55A10231518950F092794B105E04192824D704943BE0E4A368A46D5C69C8D4DF0EC91A57BEgFN</vt:lpwstr>
      </vt:variant>
      <vt:variant>
        <vt:lpwstr/>
      </vt:variant>
      <vt:variant>
        <vt:i4>196691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consultantplus://offline/ref=D5587641FDAEF390AA273AF49E14728A82D261AABED6823D8EB42C4ABCpFJ8N</vt:lpwstr>
      </vt:variant>
      <vt:variant>
        <vt:lpwstr/>
      </vt:variant>
      <vt:variant>
        <vt:i4>196616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consultantplus://offline/ref=D5587641FDAEF390AA273AF49E14728A82D261AAB9D1823D8EB42C4ABCpFJ8N</vt:lpwstr>
      </vt:variant>
      <vt:variant>
        <vt:lpwstr/>
      </vt:variant>
      <vt:variant>
        <vt:i4>196689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consultantplus://offline/ref=D5587641FDAEF390AA273AF49E14728A82DD64AFBFDC823D8EB42C4ABCpFJ8N</vt:lpwstr>
      </vt:variant>
      <vt:variant>
        <vt:lpwstr/>
      </vt:variant>
      <vt:variant>
        <vt:i4>196689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consultantplus://offline/ref=D5587641FDAEF390AA273AF49E14728A82DD64AFBFDC823D8EB42C4ABCpFJ8N</vt:lpwstr>
      </vt:variant>
      <vt:variant>
        <vt:lpwstr/>
      </vt:variant>
      <vt:variant>
        <vt:i4>3473504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consultantplus://offline/ref=0CA733303707D17F8ED39C5ED66C9552F655A6BA7CF2F4D65D1B1CC6C08A0F7BrFnDK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consultantplus://offline/ref=0CA733303707D17F8ED39C5ED66C9552F655A6BA7DF2F4D45D1B1CC6C08A0F7BFD1F424B13C72759CEB6FAr3nCK</vt:lpwstr>
      </vt:variant>
      <vt:variant>
        <vt:lpwstr/>
      </vt:variant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consultantplus://offline/ref=0CA733303707D17F8ED39C5ED66C9552F655A6BA7CF2F4D65D1B1CC6C08A0F7BFD1F424B13C72759CEBFFDr3nEK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Gavrelenko-OS</dc:creator>
  <cp:lastModifiedBy>Антоновская Наталья Ивановна</cp:lastModifiedBy>
  <cp:revision>9</cp:revision>
  <cp:lastPrinted>2018-12-20T06:33:00Z</cp:lastPrinted>
  <dcterms:created xsi:type="dcterms:W3CDTF">2018-12-12T09:19:00Z</dcterms:created>
  <dcterms:modified xsi:type="dcterms:W3CDTF">2018-12-26T11:49:00Z</dcterms:modified>
</cp:coreProperties>
</file>