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E5135" w:rsidRPr="00EB19FA" w:rsidTr="0034683B">
        <w:trPr>
          <w:trHeight w:val="1138"/>
        </w:trPr>
        <w:tc>
          <w:tcPr>
            <w:tcW w:w="4210" w:type="dxa"/>
          </w:tcPr>
          <w:p w:rsidR="00AE5135" w:rsidRPr="00EB19FA" w:rsidRDefault="00AE5135" w:rsidP="0034683B">
            <w:pPr>
              <w:jc w:val="center"/>
              <w:rPr>
                <w:b/>
                <w:sz w:val="20"/>
                <w:szCs w:val="20"/>
              </w:rPr>
            </w:pPr>
          </w:p>
          <w:p w:rsidR="00AE5135" w:rsidRPr="00EB19FA" w:rsidRDefault="00AE5135" w:rsidP="0034683B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E5135" w:rsidRPr="00EB19FA" w:rsidRDefault="00AE5135" w:rsidP="0034683B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E5135" w:rsidRPr="00EB19FA" w:rsidRDefault="00AE5135" w:rsidP="0034683B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E5135" w:rsidRPr="00EB19FA" w:rsidRDefault="00AE5135" w:rsidP="00346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E5135" w:rsidRPr="00EB19FA" w:rsidRDefault="00AE5135" w:rsidP="0034683B">
            <w:pPr>
              <w:jc w:val="center"/>
              <w:rPr>
                <w:b/>
                <w:sz w:val="20"/>
                <w:szCs w:val="20"/>
              </w:rPr>
            </w:pPr>
          </w:p>
          <w:p w:rsidR="00AE5135" w:rsidRPr="00EB19FA" w:rsidRDefault="00AE5135" w:rsidP="0034683B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E5135" w:rsidRPr="00EB19FA" w:rsidRDefault="00AE5135" w:rsidP="0034683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E5135" w:rsidRPr="00EB19FA" w:rsidRDefault="00AE5135" w:rsidP="00AE5135">
      <w:pPr>
        <w:jc w:val="right"/>
        <w:rPr>
          <w:sz w:val="27"/>
          <w:szCs w:val="20"/>
        </w:rPr>
      </w:pPr>
    </w:p>
    <w:p w:rsidR="00AE5135" w:rsidRPr="00EB19FA" w:rsidRDefault="00AE5135" w:rsidP="00AE5135">
      <w:pPr>
        <w:keepNext/>
        <w:jc w:val="center"/>
        <w:outlineLvl w:val="0"/>
        <w:rPr>
          <w:b/>
          <w:sz w:val="27"/>
          <w:szCs w:val="20"/>
        </w:rPr>
      </w:pPr>
    </w:p>
    <w:p w:rsidR="00AE5135" w:rsidRPr="00EB19FA" w:rsidRDefault="00AE5135" w:rsidP="00AE5135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E5135" w:rsidRPr="00EB19FA" w:rsidRDefault="00AE5135" w:rsidP="00AE5135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E5135" w:rsidRPr="00EB19FA" w:rsidRDefault="00AE5135" w:rsidP="00AE5135">
      <w:pPr>
        <w:rPr>
          <w:sz w:val="20"/>
          <w:szCs w:val="20"/>
        </w:rPr>
      </w:pPr>
    </w:p>
    <w:p w:rsidR="00AE5135" w:rsidRPr="00FE4F66" w:rsidRDefault="00AE5135" w:rsidP="00AE5135">
      <w:pPr>
        <w:widowControl w:val="0"/>
        <w:rPr>
          <w:i/>
          <w:sz w:val="26"/>
          <w:szCs w:val="26"/>
        </w:rPr>
      </w:pPr>
    </w:p>
    <w:p w:rsidR="00AE5135" w:rsidRPr="00FE4F66" w:rsidRDefault="00453410" w:rsidP="00AE5135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 w:rsidR="00BE596F">
        <w:rPr>
          <w:sz w:val="28"/>
          <w:szCs w:val="28"/>
        </w:rPr>
        <w:t>24</w:t>
      </w:r>
      <w:r w:rsidR="00AE5135">
        <w:rPr>
          <w:sz w:val="28"/>
          <w:szCs w:val="28"/>
        </w:rPr>
        <w:t xml:space="preserve"> </w:t>
      </w:r>
      <w:r w:rsidR="00BE596F">
        <w:rPr>
          <w:sz w:val="28"/>
          <w:szCs w:val="28"/>
        </w:rPr>
        <w:t>апреля</w:t>
      </w:r>
      <w:r w:rsidR="00AE5135">
        <w:rPr>
          <w:sz w:val="28"/>
          <w:szCs w:val="28"/>
        </w:rPr>
        <w:t xml:space="preserve"> 2019</w:t>
      </w:r>
      <w:r w:rsidR="00AE5135" w:rsidRPr="00FE4F66">
        <w:rPr>
          <w:sz w:val="28"/>
          <w:szCs w:val="28"/>
        </w:rPr>
        <w:t xml:space="preserve"> г. № </w:t>
      </w:r>
      <w:r w:rsidR="00AE5135">
        <w:rPr>
          <w:sz w:val="28"/>
          <w:szCs w:val="28"/>
        </w:rPr>
        <w:t>3</w:t>
      </w:r>
      <w:r w:rsidR="00BE596F">
        <w:rPr>
          <w:sz w:val="28"/>
          <w:szCs w:val="28"/>
        </w:rPr>
        <w:t>8</w:t>
      </w:r>
      <w:r w:rsidR="00AE5135">
        <w:rPr>
          <w:sz w:val="28"/>
          <w:szCs w:val="28"/>
        </w:rPr>
        <w:t xml:space="preserve">/2019 – </w:t>
      </w:r>
      <w:r w:rsidR="00D328F7">
        <w:rPr>
          <w:sz w:val="28"/>
          <w:szCs w:val="28"/>
        </w:rPr>
        <w:t>528</w:t>
      </w:r>
      <w:bookmarkStart w:id="0" w:name="_GoBack"/>
      <w:bookmarkEnd w:id="0"/>
      <w:r w:rsidR="00AE5135" w:rsidRPr="00FE4F66">
        <w:rPr>
          <w:sz w:val="28"/>
          <w:szCs w:val="28"/>
        </w:rPr>
        <w:t xml:space="preserve"> </w:t>
      </w:r>
    </w:p>
    <w:p w:rsidR="00AE5135" w:rsidRDefault="00AE5135" w:rsidP="00AE5135"/>
    <w:p w:rsidR="00DC0167" w:rsidRPr="004C2078" w:rsidRDefault="00FC5E33" w:rsidP="004C2078">
      <w:pPr>
        <w:pStyle w:val="ConsPlusTitle"/>
        <w:ind w:right="3968"/>
        <w:rPr>
          <w:rFonts w:ascii="Times New Roman" w:hAnsi="Times New Roman" w:cs="Times New Roman"/>
          <w:b w:val="0"/>
          <w:sz w:val="28"/>
          <w:szCs w:val="28"/>
        </w:rPr>
      </w:pPr>
      <w:r w:rsidRPr="004C2078">
        <w:rPr>
          <w:rFonts w:ascii="Times New Roman" w:hAnsi="Times New Roman" w:cs="Times New Roman"/>
          <w:b w:val="0"/>
          <w:sz w:val="28"/>
          <w:szCs w:val="28"/>
        </w:rPr>
        <w:t>Об утверждении перечня имущества,</w:t>
      </w:r>
      <w:r w:rsidR="004C20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2078">
        <w:rPr>
          <w:rFonts w:ascii="Times New Roman" w:hAnsi="Times New Roman" w:cs="Times New Roman"/>
          <w:b w:val="0"/>
          <w:sz w:val="28"/>
          <w:szCs w:val="28"/>
        </w:rPr>
        <w:t>предлагаемого к передаче из собственности</w:t>
      </w:r>
      <w:r w:rsidR="004C20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207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4C20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2078">
        <w:rPr>
          <w:rFonts w:ascii="Times New Roman" w:hAnsi="Times New Roman" w:cs="Times New Roman"/>
          <w:b w:val="0"/>
          <w:sz w:val="28"/>
          <w:szCs w:val="28"/>
        </w:rPr>
        <w:t>образования городского округа «Сыктывкар» в государственную  собственность</w:t>
      </w:r>
      <w:r w:rsidR="004C20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2078">
        <w:rPr>
          <w:rFonts w:ascii="Times New Roman" w:hAnsi="Times New Roman" w:cs="Times New Roman"/>
          <w:b w:val="0"/>
          <w:sz w:val="28"/>
          <w:szCs w:val="28"/>
        </w:rPr>
        <w:t>Республики Коми</w:t>
      </w:r>
    </w:p>
    <w:p w:rsidR="00AE5135" w:rsidRDefault="00AE5135" w:rsidP="00AE5135"/>
    <w:p w:rsidR="00AE5135" w:rsidRPr="004C2078" w:rsidRDefault="00FC5E33" w:rsidP="00FC5E33">
      <w:pPr>
        <w:ind w:firstLine="567"/>
        <w:jc w:val="both"/>
        <w:rPr>
          <w:sz w:val="28"/>
          <w:szCs w:val="28"/>
        </w:rPr>
      </w:pPr>
      <w:r w:rsidRPr="004C2078">
        <w:rPr>
          <w:sz w:val="28"/>
          <w:szCs w:val="28"/>
        </w:rPr>
        <w:t xml:space="preserve">Руководствуясь Гражданским </w:t>
      </w:r>
      <w:hyperlink r:id="rId5" w:history="1">
        <w:r w:rsidRPr="004C2078">
          <w:rPr>
            <w:sz w:val="28"/>
            <w:szCs w:val="28"/>
          </w:rPr>
          <w:t>кодексом</w:t>
        </w:r>
      </w:hyperlink>
      <w:r w:rsidRPr="004C2078">
        <w:rPr>
          <w:sz w:val="28"/>
          <w:szCs w:val="28"/>
        </w:rPr>
        <w:t xml:space="preserve"> Российской Федерации, Законом Республики Коми от 27.10.2016 № 110-РЗ «О перераспределении полномочий по  организации электроснабжения между органами местного  самоуправления муниципальных образований в Республике Коми и органами государственной власти Республики Коми», статьей 33 Устава муниципального образования городского округа «Сыктывкар», пунктом 2.1. </w:t>
      </w:r>
      <w:r w:rsidRPr="004C2078">
        <w:rPr>
          <w:iCs/>
          <w:sz w:val="28"/>
          <w:szCs w:val="28"/>
        </w:rPr>
        <w:t xml:space="preserve">Положения о порядке управления и распоряжения имуществом, находящимся в собственности муниципального образования городского округа «Сыктывкар», утвержденного решением Совета </w:t>
      </w:r>
      <w:r w:rsidRPr="004C2078">
        <w:rPr>
          <w:sz w:val="28"/>
          <w:szCs w:val="28"/>
        </w:rPr>
        <w:t>муниципального образования городского округа</w:t>
      </w:r>
      <w:r w:rsidRPr="004C2078">
        <w:rPr>
          <w:iCs/>
          <w:sz w:val="28"/>
          <w:szCs w:val="28"/>
        </w:rPr>
        <w:t xml:space="preserve"> «Сыктывкар» от 27.02.2007 № 33/02-568,</w:t>
      </w:r>
    </w:p>
    <w:p w:rsidR="00FC5E33" w:rsidRDefault="00FC5E33" w:rsidP="00AE5135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</w:p>
    <w:p w:rsidR="00AE5135" w:rsidRPr="002B3938" w:rsidRDefault="00AE5135" w:rsidP="00AE5135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  <w:r w:rsidRPr="002B3938">
        <w:rPr>
          <w:b/>
          <w:color w:val="212121"/>
          <w:sz w:val="28"/>
          <w:szCs w:val="28"/>
        </w:rPr>
        <w:t>Совет муниципального образования городского округа «Сыктывкар»</w:t>
      </w:r>
    </w:p>
    <w:p w:rsidR="00AE5135" w:rsidRDefault="00AE5135" w:rsidP="00AE5135">
      <w:pPr>
        <w:shd w:val="clear" w:color="auto" w:fill="FFFFFF"/>
        <w:spacing w:line="360" w:lineRule="auto"/>
        <w:jc w:val="center"/>
        <w:rPr>
          <w:b/>
          <w:caps/>
          <w:color w:val="212121"/>
          <w:sz w:val="28"/>
          <w:szCs w:val="28"/>
        </w:rPr>
      </w:pPr>
      <w:r w:rsidRPr="002B3938">
        <w:rPr>
          <w:b/>
          <w:caps/>
          <w:color w:val="212121"/>
          <w:sz w:val="28"/>
          <w:szCs w:val="28"/>
        </w:rPr>
        <w:t>РЕШИЛ:</w:t>
      </w:r>
    </w:p>
    <w:p w:rsidR="00FC5E33" w:rsidRPr="00FC5E33" w:rsidRDefault="00FC5E33" w:rsidP="00FC5E33">
      <w:pPr>
        <w:ind w:firstLine="567"/>
        <w:jc w:val="both"/>
        <w:rPr>
          <w:sz w:val="28"/>
          <w:szCs w:val="28"/>
        </w:rPr>
      </w:pPr>
      <w:r w:rsidRPr="00FC5E33">
        <w:rPr>
          <w:sz w:val="28"/>
          <w:szCs w:val="28"/>
        </w:rPr>
        <w:t>1. Утвердить перечень имущества, предлагаемого к передаче из собственности муниципального образования городского округа «Сыктывкар» в государственную собственность Республики Коми, согласно приложению к настоящему решению, на срок перераспределения полномочий по организации электроснабжения.</w:t>
      </w:r>
    </w:p>
    <w:p w:rsidR="00FC5E33" w:rsidRPr="00FC5E33" w:rsidRDefault="00FC5E33" w:rsidP="00FC5E33">
      <w:pPr>
        <w:ind w:firstLine="567"/>
        <w:jc w:val="both"/>
        <w:rPr>
          <w:sz w:val="28"/>
          <w:szCs w:val="28"/>
        </w:rPr>
      </w:pPr>
      <w:r w:rsidRPr="00FC5E33">
        <w:rPr>
          <w:sz w:val="28"/>
          <w:szCs w:val="28"/>
        </w:rPr>
        <w:t>2. Настоящее решение вступает в силу со дня его принятия.</w:t>
      </w:r>
    </w:p>
    <w:p w:rsidR="00AE5135" w:rsidRPr="00FC5E33" w:rsidRDefault="00AE5135" w:rsidP="00FC5E33">
      <w:pPr>
        <w:ind w:firstLine="567"/>
        <w:jc w:val="both"/>
        <w:rPr>
          <w:sz w:val="28"/>
          <w:szCs w:val="28"/>
        </w:rPr>
      </w:pPr>
    </w:p>
    <w:p w:rsidR="00FC5E33" w:rsidRDefault="00FC5E33" w:rsidP="00AE5135"/>
    <w:p w:rsidR="00FC5E33" w:rsidRDefault="00FC5E33" w:rsidP="00AE5135"/>
    <w:p w:rsidR="00AE5135" w:rsidRPr="007E4D34" w:rsidRDefault="00AE5135" w:rsidP="00AE513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4D3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7E4D34">
        <w:rPr>
          <w:sz w:val="28"/>
          <w:szCs w:val="28"/>
        </w:rPr>
        <w:t xml:space="preserve"> Совета</w:t>
      </w:r>
    </w:p>
    <w:p w:rsidR="00AE5135" w:rsidRPr="007E4D34" w:rsidRDefault="00AE5135" w:rsidP="00AE5135">
      <w:pPr>
        <w:jc w:val="both"/>
        <w:rPr>
          <w:sz w:val="28"/>
          <w:szCs w:val="28"/>
        </w:rPr>
      </w:pPr>
      <w:r w:rsidRPr="007E4D34">
        <w:rPr>
          <w:sz w:val="28"/>
          <w:szCs w:val="28"/>
        </w:rPr>
        <w:t xml:space="preserve">МО ГО </w:t>
      </w:r>
      <w:r>
        <w:rPr>
          <w:sz w:val="28"/>
          <w:szCs w:val="28"/>
        </w:rPr>
        <w:t>«Сыктывкар»</w:t>
      </w:r>
      <w:r w:rsidRPr="007E4D34">
        <w:rPr>
          <w:sz w:val="28"/>
          <w:szCs w:val="28"/>
        </w:rPr>
        <w:t xml:space="preserve"> </w:t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>
        <w:rPr>
          <w:sz w:val="28"/>
          <w:szCs w:val="28"/>
        </w:rPr>
        <w:tab/>
        <w:t>А.Ф. Дю</w:t>
      </w:r>
    </w:p>
    <w:p w:rsidR="0049301E" w:rsidRDefault="0049301E"/>
    <w:p w:rsidR="00453410" w:rsidRDefault="00453410"/>
    <w:p w:rsidR="00453410" w:rsidRDefault="00453410"/>
    <w:p w:rsidR="00FC5E33" w:rsidRPr="00FC5E33" w:rsidRDefault="00FC5E33" w:rsidP="00FC5E33">
      <w:pPr>
        <w:widowControl w:val="0"/>
        <w:tabs>
          <w:tab w:val="left" w:pos="567"/>
          <w:tab w:val="left" w:pos="823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FC5E33">
        <w:rPr>
          <w:sz w:val="28"/>
          <w:szCs w:val="28"/>
        </w:rPr>
        <w:lastRenderedPageBreak/>
        <w:t xml:space="preserve">Приложение к решению </w:t>
      </w:r>
    </w:p>
    <w:p w:rsidR="00FC5E33" w:rsidRPr="00FC5E33" w:rsidRDefault="00FC5E33" w:rsidP="00FC5E3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C5E33">
        <w:rPr>
          <w:sz w:val="28"/>
          <w:szCs w:val="28"/>
        </w:rPr>
        <w:t>Совета МО ГО «Сыктывкар»</w:t>
      </w:r>
    </w:p>
    <w:p w:rsidR="00FC5E33" w:rsidRPr="00FC5E33" w:rsidRDefault="00FC5E33" w:rsidP="00FC5E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C5E33">
        <w:rPr>
          <w:sz w:val="28"/>
          <w:szCs w:val="28"/>
        </w:rPr>
        <w:t>от 24</w:t>
      </w:r>
      <w:r>
        <w:rPr>
          <w:sz w:val="28"/>
          <w:szCs w:val="28"/>
        </w:rPr>
        <w:t xml:space="preserve"> апреля </w:t>
      </w:r>
      <w:r w:rsidRPr="00FC5E33">
        <w:rPr>
          <w:sz w:val="28"/>
          <w:szCs w:val="28"/>
        </w:rPr>
        <w:t>2019  №38/2019-</w:t>
      </w:r>
      <w:r w:rsidR="004C2078">
        <w:rPr>
          <w:sz w:val="28"/>
          <w:szCs w:val="28"/>
        </w:rPr>
        <w:t>528</w:t>
      </w:r>
    </w:p>
    <w:p w:rsidR="00FC5E33" w:rsidRDefault="00FC5E33" w:rsidP="00FC5E3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C5E33" w:rsidRPr="00FC5E33" w:rsidRDefault="00FC5E33" w:rsidP="00FC5E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5E33">
        <w:rPr>
          <w:sz w:val="28"/>
          <w:szCs w:val="28"/>
        </w:rPr>
        <w:t>Перечень имущества,</w:t>
      </w:r>
    </w:p>
    <w:p w:rsidR="00FC5E33" w:rsidRPr="00FC5E33" w:rsidRDefault="00FC5E33" w:rsidP="00FC5E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5E33">
        <w:rPr>
          <w:sz w:val="28"/>
          <w:szCs w:val="28"/>
        </w:rPr>
        <w:t>предлагаемого к передаче из собственности муниципального образования городского округа «Сыктывкар» в государственную собственность Республики Коми</w:t>
      </w:r>
    </w:p>
    <w:p w:rsidR="00FC5E33" w:rsidRPr="005B2530" w:rsidRDefault="00FC5E33" w:rsidP="00FC5E3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46"/>
        <w:gridCol w:w="1701"/>
        <w:gridCol w:w="2409"/>
        <w:gridCol w:w="1985"/>
        <w:gridCol w:w="2268"/>
      </w:tblGrid>
      <w:tr w:rsidR="00FC5E33" w:rsidRPr="00FC5E33" w:rsidTr="00951D86">
        <w:trPr>
          <w:trHeight w:val="1956"/>
        </w:trPr>
        <w:tc>
          <w:tcPr>
            <w:tcW w:w="567" w:type="dxa"/>
          </w:tcPr>
          <w:p w:rsidR="00FC5E33" w:rsidRPr="00FC5E33" w:rsidRDefault="00FC5E33" w:rsidP="00951D86">
            <w:pPr>
              <w:autoSpaceDE w:val="0"/>
              <w:autoSpaceDN w:val="0"/>
              <w:adjustRightInd w:val="0"/>
              <w:jc w:val="center"/>
            </w:pPr>
            <w:r w:rsidRPr="00FC5E33">
              <w:t>№</w:t>
            </w:r>
          </w:p>
          <w:p w:rsidR="00FC5E33" w:rsidRPr="00FC5E33" w:rsidRDefault="00FC5E33" w:rsidP="00951D86">
            <w:pPr>
              <w:autoSpaceDE w:val="0"/>
              <w:autoSpaceDN w:val="0"/>
              <w:adjustRightInd w:val="0"/>
              <w:jc w:val="center"/>
            </w:pPr>
            <w:r w:rsidRPr="00FC5E33">
              <w:t>п/п</w:t>
            </w:r>
          </w:p>
        </w:tc>
        <w:tc>
          <w:tcPr>
            <w:tcW w:w="1146" w:type="dxa"/>
          </w:tcPr>
          <w:p w:rsidR="00FC5E33" w:rsidRPr="00FC5E33" w:rsidRDefault="00FC5E33" w:rsidP="00951D86">
            <w:pPr>
              <w:autoSpaceDE w:val="0"/>
              <w:autoSpaceDN w:val="0"/>
              <w:adjustRightInd w:val="0"/>
              <w:jc w:val="center"/>
            </w:pPr>
            <w:r w:rsidRPr="00FC5E33">
              <w:t>Полное наименование организации</w:t>
            </w:r>
          </w:p>
        </w:tc>
        <w:tc>
          <w:tcPr>
            <w:tcW w:w="1701" w:type="dxa"/>
          </w:tcPr>
          <w:p w:rsidR="00FC5E33" w:rsidRPr="00FC5E33" w:rsidRDefault="00FC5E33" w:rsidP="00951D86">
            <w:pPr>
              <w:autoSpaceDE w:val="0"/>
              <w:autoSpaceDN w:val="0"/>
              <w:adjustRightInd w:val="0"/>
              <w:jc w:val="center"/>
            </w:pPr>
            <w:r w:rsidRPr="00FC5E33">
              <w:t>Адрес места нахождения организации, ИНН организации</w:t>
            </w:r>
          </w:p>
        </w:tc>
        <w:tc>
          <w:tcPr>
            <w:tcW w:w="2409" w:type="dxa"/>
          </w:tcPr>
          <w:p w:rsidR="00FC5E33" w:rsidRPr="00FC5E33" w:rsidRDefault="00FC5E33" w:rsidP="00951D86">
            <w:pPr>
              <w:autoSpaceDE w:val="0"/>
              <w:autoSpaceDN w:val="0"/>
              <w:adjustRightInd w:val="0"/>
              <w:jc w:val="center"/>
            </w:pPr>
            <w:r w:rsidRPr="00FC5E33">
              <w:t>Наименование имущества</w:t>
            </w:r>
          </w:p>
        </w:tc>
        <w:tc>
          <w:tcPr>
            <w:tcW w:w="1985" w:type="dxa"/>
          </w:tcPr>
          <w:p w:rsidR="00FC5E33" w:rsidRPr="00FC5E33" w:rsidRDefault="00FC5E33" w:rsidP="00951D86">
            <w:pPr>
              <w:autoSpaceDE w:val="0"/>
              <w:autoSpaceDN w:val="0"/>
              <w:adjustRightInd w:val="0"/>
              <w:jc w:val="center"/>
            </w:pPr>
            <w:r w:rsidRPr="00FC5E33">
              <w:t>Адрес местонахождения имущества</w:t>
            </w:r>
          </w:p>
        </w:tc>
        <w:tc>
          <w:tcPr>
            <w:tcW w:w="2268" w:type="dxa"/>
          </w:tcPr>
          <w:p w:rsidR="00FC5E33" w:rsidRPr="00FC5E33" w:rsidRDefault="00FC5E33" w:rsidP="00951D86">
            <w:pPr>
              <w:autoSpaceDE w:val="0"/>
              <w:autoSpaceDN w:val="0"/>
              <w:adjustRightInd w:val="0"/>
              <w:jc w:val="center"/>
            </w:pPr>
            <w:r w:rsidRPr="00FC5E33">
              <w:t>Индивидуализирующие характеристики имущества</w:t>
            </w:r>
          </w:p>
        </w:tc>
      </w:tr>
      <w:tr w:rsidR="00FC5E33" w:rsidRPr="00FC5E33" w:rsidTr="00951D86">
        <w:tc>
          <w:tcPr>
            <w:tcW w:w="567" w:type="dxa"/>
          </w:tcPr>
          <w:p w:rsidR="00FC5E33" w:rsidRPr="00FC5E33" w:rsidRDefault="00FC5E33" w:rsidP="00951D86">
            <w:pPr>
              <w:autoSpaceDE w:val="0"/>
              <w:autoSpaceDN w:val="0"/>
              <w:adjustRightInd w:val="0"/>
              <w:jc w:val="center"/>
            </w:pPr>
            <w:r w:rsidRPr="00FC5E33">
              <w:t xml:space="preserve">1. </w:t>
            </w:r>
          </w:p>
        </w:tc>
        <w:tc>
          <w:tcPr>
            <w:tcW w:w="1146" w:type="dxa"/>
          </w:tcPr>
          <w:p w:rsidR="00FC5E33" w:rsidRPr="00FC5E33" w:rsidRDefault="00FC5E33" w:rsidP="00951D86">
            <w:pPr>
              <w:autoSpaceDE w:val="0"/>
              <w:autoSpaceDN w:val="0"/>
              <w:adjustRightInd w:val="0"/>
              <w:jc w:val="center"/>
            </w:pPr>
            <w:r w:rsidRPr="00FC5E33">
              <w:t>-</w:t>
            </w:r>
          </w:p>
        </w:tc>
        <w:tc>
          <w:tcPr>
            <w:tcW w:w="1701" w:type="dxa"/>
          </w:tcPr>
          <w:p w:rsidR="00FC5E33" w:rsidRPr="00FC5E33" w:rsidRDefault="00FC5E33" w:rsidP="00951D86">
            <w:pPr>
              <w:autoSpaceDE w:val="0"/>
              <w:autoSpaceDN w:val="0"/>
              <w:adjustRightInd w:val="0"/>
              <w:jc w:val="center"/>
            </w:pPr>
            <w:r w:rsidRPr="00FC5E33">
              <w:t>-</w:t>
            </w:r>
          </w:p>
        </w:tc>
        <w:tc>
          <w:tcPr>
            <w:tcW w:w="2409" w:type="dxa"/>
          </w:tcPr>
          <w:p w:rsidR="00FC5E33" w:rsidRPr="00FC5E33" w:rsidRDefault="00FC5E33" w:rsidP="00951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5E33">
              <w:t>Здание трансформаторной подстанции № 67</w:t>
            </w:r>
          </w:p>
          <w:p w:rsidR="00FC5E33" w:rsidRPr="00FC5E33" w:rsidRDefault="00FC5E33" w:rsidP="00951D8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FC5E33" w:rsidRPr="00FC5E33" w:rsidRDefault="00FC5E33" w:rsidP="00951D86">
            <w:pPr>
              <w:suppressAutoHyphens/>
              <w:adjustRightInd w:val="0"/>
              <w:jc w:val="center"/>
            </w:pPr>
            <w:r w:rsidRPr="00FC5E33">
              <w:t>Республика Коми, г. Сыктывкар,</w:t>
            </w:r>
          </w:p>
          <w:p w:rsidR="00FC5E33" w:rsidRPr="00FC5E33" w:rsidRDefault="00FC5E33" w:rsidP="00951D86">
            <w:pPr>
              <w:suppressAutoHyphens/>
              <w:adjustRightInd w:val="0"/>
              <w:jc w:val="center"/>
            </w:pPr>
            <w:r w:rsidRPr="00FC5E33">
              <w:t>ул. Первомайская, 32/1</w:t>
            </w:r>
          </w:p>
        </w:tc>
        <w:tc>
          <w:tcPr>
            <w:tcW w:w="2268" w:type="dxa"/>
          </w:tcPr>
          <w:p w:rsidR="00FC5E33" w:rsidRPr="00FC5E33" w:rsidRDefault="00FC5E33" w:rsidP="00951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5E33">
              <w:t>назначение: нежилое здание,</w:t>
            </w:r>
          </w:p>
          <w:p w:rsidR="00FC5E33" w:rsidRPr="00FC5E33" w:rsidRDefault="00FC5E33" w:rsidP="00951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5E33">
              <w:t>1 – этажное, общая площадь 54 кв.м.,</w:t>
            </w:r>
          </w:p>
          <w:p w:rsidR="00FC5E33" w:rsidRPr="00FC5E33" w:rsidRDefault="00FC5E33" w:rsidP="00951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5E33">
              <w:t>кадастровый номер: 11:05:0106021:44</w:t>
            </w:r>
          </w:p>
        </w:tc>
      </w:tr>
      <w:tr w:rsidR="00FC5E33" w:rsidRPr="00FC5E33" w:rsidTr="00951D86">
        <w:tc>
          <w:tcPr>
            <w:tcW w:w="567" w:type="dxa"/>
          </w:tcPr>
          <w:p w:rsidR="00FC5E33" w:rsidRPr="00FC5E33" w:rsidRDefault="00FC5E33" w:rsidP="00951D86">
            <w:pPr>
              <w:autoSpaceDE w:val="0"/>
              <w:autoSpaceDN w:val="0"/>
              <w:adjustRightInd w:val="0"/>
              <w:jc w:val="center"/>
            </w:pPr>
            <w:r w:rsidRPr="00FC5E33">
              <w:t>2.</w:t>
            </w:r>
          </w:p>
        </w:tc>
        <w:tc>
          <w:tcPr>
            <w:tcW w:w="1146" w:type="dxa"/>
          </w:tcPr>
          <w:p w:rsidR="00FC5E33" w:rsidRPr="00FC5E33" w:rsidRDefault="00FC5E33" w:rsidP="00951D86">
            <w:pPr>
              <w:autoSpaceDE w:val="0"/>
              <w:autoSpaceDN w:val="0"/>
              <w:adjustRightInd w:val="0"/>
              <w:jc w:val="center"/>
            </w:pPr>
            <w:r w:rsidRPr="00FC5E33">
              <w:t>-</w:t>
            </w:r>
          </w:p>
        </w:tc>
        <w:tc>
          <w:tcPr>
            <w:tcW w:w="1701" w:type="dxa"/>
          </w:tcPr>
          <w:p w:rsidR="00FC5E33" w:rsidRPr="00FC5E33" w:rsidRDefault="00FC5E33" w:rsidP="00951D86">
            <w:pPr>
              <w:autoSpaceDE w:val="0"/>
              <w:autoSpaceDN w:val="0"/>
              <w:adjustRightInd w:val="0"/>
              <w:jc w:val="center"/>
            </w:pPr>
            <w:r w:rsidRPr="00FC5E33">
              <w:t>-</w:t>
            </w:r>
          </w:p>
        </w:tc>
        <w:tc>
          <w:tcPr>
            <w:tcW w:w="2409" w:type="dxa"/>
          </w:tcPr>
          <w:p w:rsidR="00FC5E33" w:rsidRPr="00FC5E33" w:rsidRDefault="00FC5E33" w:rsidP="00951D86">
            <w:pPr>
              <w:autoSpaceDE w:val="0"/>
              <w:autoSpaceDN w:val="0"/>
              <w:adjustRightInd w:val="0"/>
              <w:jc w:val="center"/>
            </w:pPr>
            <w:r w:rsidRPr="00FC5E33">
              <w:t>Земельный участок</w:t>
            </w:r>
          </w:p>
        </w:tc>
        <w:tc>
          <w:tcPr>
            <w:tcW w:w="1985" w:type="dxa"/>
          </w:tcPr>
          <w:p w:rsidR="00FC5E33" w:rsidRPr="00FC5E33" w:rsidRDefault="00FC5E33" w:rsidP="00951D86">
            <w:pPr>
              <w:suppressAutoHyphens/>
              <w:adjustRightInd w:val="0"/>
              <w:jc w:val="center"/>
            </w:pPr>
            <w:r w:rsidRPr="00FC5E33">
              <w:t>Республика Коми, г. Сыктывкар,</w:t>
            </w:r>
          </w:p>
          <w:p w:rsidR="00FC5E33" w:rsidRPr="00FC5E33" w:rsidRDefault="00FC5E33" w:rsidP="00951D86">
            <w:pPr>
              <w:suppressAutoHyphens/>
              <w:adjustRightInd w:val="0"/>
              <w:jc w:val="center"/>
            </w:pPr>
            <w:r w:rsidRPr="00FC5E33">
              <w:t>ул. Первомайская, 32/1</w:t>
            </w:r>
          </w:p>
        </w:tc>
        <w:tc>
          <w:tcPr>
            <w:tcW w:w="2268" w:type="dxa"/>
          </w:tcPr>
          <w:p w:rsidR="00FC5E33" w:rsidRPr="00FC5E33" w:rsidRDefault="00FC5E33" w:rsidP="00951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5E33">
              <w:t>категория земель: земли населенных пунктов, разрешенное использование: коммунальное обслуживание, для размещения объектов энергетики, площадь 248 кв.м., кадастровый номер: 11:05:0106021:853</w:t>
            </w:r>
          </w:p>
        </w:tc>
      </w:tr>
      <w:tr w:rsidR="00FC5E33" w:rsidRPr="00FC5E33" w:rsidTr="00951D86">
        <w:tc>
          <w:tcPr>
            <w:tcW w:w="567" w:type="dxa"/>
          </w:tcPr>
          <w:p w:rsidR="00FC5E33" w:rsidRPr="00FC5E33" w:rsidRDefault="00FC5E33" w:rsidP="00951D86">
            <w:pPr>
              <w:autoSpaceDE w:val="0"/>
              <w:autoSpaceDN w:val="0"/>
              <w:adjustRightInd w:val="0"/>
              <w:jc w:val="center"/>
            </w:pPr>
            <w:r w:rsidRPr="00FC5E33">
              <w:t xml:space="preserve">3. </w:t>
            </w:r>
          </w:p>
        </w:tc>
        <w:tc>
          <w:tcPr>
            <w:tcW w:w="1146" w:type="dxa"/>
          </w:tcPr>
          <w:p w:rsidR="00FC5E33" w:rsidRPr="00FC5E33" w:rsidRDefault="00FC5E33" w:rsidP="00951D86">
            <w:pPr>
              <w:autoSpaceDE w:val="0"/>
              <w:autoSpaceDN w:val="0"/>
              <w:adjustRightInd w:val="0"/>
              <w:jc w:val="center"/>
            </w:pPr>
            <w:r w:rsidRPr="00FC5E33">
              <w:t>-</w:t>
            </w:r>
          </w:p>
        </w:tc>
        <w:tc>
          <w:tcPr>
            <w:tcW w:w="1701" w:type="dxa"/>
          </w:tcPr>
          <w:p w:rsidR="00FC5E33" w:rsidRPr="00FC5E33" w:rsidRDefault="00FC5E33" w:rsidP="00951D86">
            <w:pPr>
              <w:autoSpaceDE w:val="0"/>
              <w:autoSpaceDN w:val="0"/>
              <w:adjustRightInd w:val="0"/>
              <w:jc w:val="center"/>
            </w:pPr>
            <w:r w:rsidRPr="00FC5E33">
              <w:t>-</w:t>
            </w:r>
          </w:p>
        </w:tc>
        <w:tc>
          <w:tcPr>
            <w:tcW w:w="2409" w:type="dxa"/>
          </w:tcPr>
          <w:p w:rsidR="00FC5E33" w:rsidRPr="00FC5E33" w:rsidRDefault="00FC5E33" w:rsidP="00951D86">
            <w:pPr>
              <w:autoSpaceDE w:val="0"/>
              <w:autoSpaceDN w:val="0"/>
              <w:adjustRightInd w:val="0"/>
              <w:jc w:val="center"/>
            </w:pPr>
            <w:r w:rsidRPr="00FC5E33">
              <w:t>Земельный участок</w:t>
            </w:r>
          </w:p>
        </w:tc>
        <w:tc>
          <w:tcPr>
            <w:tcW w:w="1985" w:type="dxa"/>
          </w:tcPr>
          <w:p w:rsidR="00FC5E33" w:rsidRPr="00FC5E33" w:rsidRDefault="00FC5E33" w:rsidP="00951D86">
            <w:pPr>
              <w:suppressAutoHyphens/>
              <w:adjustRightInd w:val="0"/>
              <w:jc w:val="center"/>
            </w:pPr>
            <w:r w:rsidRPr="00FC5E33">
              <w:t>Республика Коми, г. Сыктывкар, пгт. Краснозатонский, ул. Речная, 7</w:t>
            </w:r>
          </w:p>
        </w:tc>
        <w:tc>
          <w:tcPr>
            <w:tcW w:w="2268" w:type="dxa"/>
          </w:tcPr>
          <w:p w:rsidR="00FC5E33" w:rsidRPr="00FC5E33" w:rsidRDefault="00FC5E33" w:rsidP="00951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5E33">
              <w:t xml:space="preserve">категория земель: земли населенных пунктов, разрешенное использование: коммунальное обслуживание, для иных видов использования, характерных для населенных пунктов, площадь 194 кв.м., кадастровый </w:t>
            </w:r>
            <w:r w:rsidRPr="00FC5E33">
              <w:lastRenderedPageBreak/>
              <w:t>номер: 11:05:0401002:642</w:t>
            </w:r>
          </w:p>
        </w:tc>
      </w:tr>
      <w:tr w:rsidR="00FC5E33" w:rsidRPr="00FC5E33" w:rsidTr="00951D86">
        <w:tc>
          <w:tcPr>
            <w:tcW w:w="567" w:type="dxa"/>
          </w:tcPr>
          <w:p w:rsidR="00FC5E33" w:rsidRPr="00FC5E33" w:rsidRDefault="00FC5E33" w:rsidP="00951D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</w:tcPr>
          <w:p w:rsidR="00FC5E33" w:rsidRPr="00FC5E33" w:rsidRDefault="00FC5E33" w:rsidP="00951D86">
            <w:pPr>
              <w:autoSpaceDE w:val="0"/>
              <w:autoSpaceDN w:val="0"/>
              <w:adjustRightInd w:val="0"/>
              <w:jc w:val="center"/>
            </w:pPr>
            <w:r w:rsidRPr="00FC5E33">
              <w:t>-</w:t>
            </w:r>
          </w:p>
        </w:tc>
        <w:tc>
          <w:tcPr>
            <w:tcW w:w="1701" w:type="dxa"/>
          </w:tcPr>
          <w:p w:rsidR="00FC5E33" w:rsidRPr="00FC5E33" w:rsidRDefault="00FC5E33" w:rsidP="00951D86">
            <w:pPr>
              <w:autoSpaceDE w:val="0"/>
              <w:autoSpaceDN w:val="0"/>
              <w:adjustRightInd w:val="0"/>
              <w:jc w:val="center"/>
            </w:pPr>
            <w:r w:rsidRPr="00FC5E33">
              <w:t>-</w:t>
            </w:r>
          </w:p>
        </w:tc>
        <w:tc>
          <w:tcPr>
            <w:tcW w:w="2409" w:type="dxa"/>
          </w:tcPr>
          <w:p w:rsidR="00FC5E33" w:rsidRPr="00FC5E33" w:rsidRDefault="00FC5E33" w:rsidP="00951D86">
            <w:pPr>
              <w:suppressAutoHyphens/>
              <w:adjustRightInd w:val="0"/>
              <w:jc w:val="center"/>
            </w:pPr>
            <w:r w:rsidRPr="00FC5E33">
              <w:t>Участок электрических сетей от ТП № 181 до внешней стены д. 35/1 по ул. Морозова</w:t>
            </w:r>
          </w:p>
          <w:p w:rsidR="00FC5E33" w:rsidRPr="00FC5E33" w:rsidRDefault="00FC5E33" w:rsidP="00951D86">
            <w:pPr>
              <w:suppressAutoHyphens/>
              <w:adjustRightInd w:val="0"/>
              <w:jc w:val="center"/>
            </w:pPr>
          </w:p>
        </w:tc>
        <w:tc>
          <w:tcPr>
            <w:tcW w:w="1985" w:type="dxa"/>
          </w:tcPr>
          <w:p w:rsidR="00FC5E33" w:rsidRPr="00FC5E33" w:rsidRDefault="00FC5E33" w:rsidP="00951D86">
            <w:pPr>
              <w:suppressAutoHyphens/>
              <w:adjustRightInd w:val="0"/>
              <w:jc w:val="center"/>
            </w:pPr>
            <w:r w:rsidRPr="00FC5E33">
              <w:t>Республика Коми, г. Сыктывкар,</w:t>
            </w:r>
          </w:p>
          <w:p w:rsidR="00FC5E33" w:rsidRPr="00FC5E33" w:rsidRDefault="00FC5E33" w:rsidP="00951D86">
            <w:pPr>
              <w:suppressAutoHyphens/>
              <w:adjustRightInd w:val="0"/>
              <w:jc w:val="center"/>
            </w:pPr>
            <w:r w:rsidRPr="00FC5E33">
              <w:t>ул. Морозова, район д. 35/1</w:t>
            </w:r>
          </w:p>
        </w:tc>
        <w:tc>
          <w:tcPr>
            <w:tcW w:w="2268" w:type="dxa"/>
          </w:tcPr>
          <w:p w:rsidR="00FC5E33" w:rsidRPr="00FC5E33" w:rsidRDefault="00FC5E33" w:rsidP="00951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5E33">
              <w:t>назначение: сооружения электроэнергетики, протяженность  280 м.,</w:t>
            </w:r>
          </w:p>
          <w:p w:rsidR="00FC5E33" w:rsidRPr="00FC5E33" w:rsidRDefault="00FC5E33" w:rsidP="00951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5E33">
              <w:t>кадастровый номер: 11:05:0105012:4158</w:t>
            </w:r>
          </w:p>
        </w:tc>
      </w:tr>
    </w:tbl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p w:rsidR="00453410" w:rsidRDefault="00453410"/>
    <w:sectPr w:rsidR="00453410" w:rsidSect="005B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135"/>
    <w:rsid w:val="0000427E"/>
    <w:rsid w:val="000832CA"/>
    <w:rsid w:val="00413FBD"/>
    <w:rsid w:val="00453410"/>
    <w:rsid w:val="0049301E"/>
    <w:rsid w:val="004C2078"/>
    <w:rsid w:val="005B4DCE"/>
    <w:rsid w:val="006601BC"/>
    <w:rsid w:val="00676F78"/>
    <w:rsid w:val="006B286C"/>
    <w:rsid w:val="00752877"/>
    <w:rsid w:val="00A86E00"/>
    <w:rsid w:val="00AE5135"/>
    <w:rsid w:val="00BE596F"/>
    <w:rsid w:val="00D328F7"/>
    <w:rsid w:val="00DC0167"/>
    <w:rsid w:val="00FC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01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7115CF9F4F299CC34B10F3386CBC4C7549C97167BC067AE14D8D05DBt1I6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3</cp:revision>
  <cp:lastPrinted>2019-04-24T14:26:00Z</cp:lastPrinted>
  <dcterms:created xsi:type="dcterms:W3CDTF">2019-04-24T14:28:00Z</dcterms:created>
  <dcterms:modified xsi:type="dcterms:W3CDTF">2019-04-24T14:28:00Z</dcterms:modified>
</cp:coreProperties>
</file>