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08" w:type="dxa"/>
        <w:tblLayout w:type="fixed"/>
        <w:tblLook w:val="04A0" w:firstRow="1" w:lastRow="0" w:firstColumn="1" w:lastColumn="0" w:noHBand="0" w:noVBand="1"/>
      </w:tblPr>
      <w:tblGrid>
        <w:gridCol w:w="4069"/>
        <w:gridCol w:w="1559"/>
        <w:gridCol w:w="4080"/>
      </w:tblGrid>
      <w:tr w:rsidR="00AD163C" w:rsidTr="00AD163C">
        <w:trPr>
          <w:cantSplit/>
          <w:trHeight w:val="1083"/>
        </w:trPr>
        <w:tc>
          <w:tcPr>
            <w:tcW w:w="4069" w:type="dxa"/>
          </w:tcPr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</w:t>
            </w:r>
          </w:p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образования городского </w:t>
            </w:r>
          </w:p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округа «Сыктывкар»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-</w:t>
            </w:r>
          </w:p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РУКОВОДИТЕЛЬ 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АДМИНИСТРАЦИи</w:t>
            </w:r>
          </w:p>
          <w:p w:rsidR="00AD163C" w:rsidRDefault="00AD163C" w:rsidP="00D244D5">
            <w:pPr>
              <w:spacing w:after="0" w:line="240" w:lineRule="auto"/>
              <w:ind w:right="13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60095" cy="1033145"/>
                  <wp:effectExtent l="0" t="0" r="190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095" cy="103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0" w:type="dxa"/>
            <w:hideMark/>
          </w:tcPr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«СЫКТЫВКАР»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 xml:space="preserve"> кар кытшЛÖн </w:t>
            </w:r>
          </w:p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муниципальн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Й ЮК</w:t>
            </w:r>
            <w:r>
              <w:rPr>
                <w:rFonts w:ascii="Times New Roman" w:hAnsi="Times New Roman"/>
                <w:b/>
                <w:sz w:val="20"/>
                <w:szCs w:val="20"/>
                <w:lang w:val="de-DE"/>
              </w:rPr>
              <w:t>Ö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НСА </w:t>
            </w:r>
          </w:p>
          <w:p w:rsidR="00AD163C" w:rsidRDefault="00AD163C" w:rsidP="00D244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ЮРАЛЫСЬ - АДМИНИСТРАЦИЯСА ЮРНУ</w:t>
            </w:r>
            <w:r>
              <w:rPr>
                <w:rFonts w:ascii="Times New Roman" w:hAnsi="Times New Roman"/>
                <w:b/>
                <w:caps/>
                <w:sz w:val="20"/>
                <w:szCs w:val="20"/>
              </w:rPr>
              <w:t>ÖДЫСЬ</w:t>
            </w:r>
          </w:p>
        </w:tc>
      </w:tr>
    </w:tbl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D163C" w:rsidRDefault="00AD163C" w:rsidP="00AD163C">
      <w:pPr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D163C" w:rsidRDefault="00AD163C" w:rsidP="00AD163C">
      <w:pPr>
        <w:tabs>
          <w:tab w:val="left" w:pos="4360"/>
        </w:tabs>
        <w:spacing w:after="0" w:line="240" w:lineRule="auto"/>
        <w:ind w:right="-285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ШУ</w:t>
      </w:r>
      <w:r>
        <w:rPr>
          <w:rFonts w:ascii="Times New Roman" w:hAnsi="Times New Roman"/>
          <w:b/>
          <w:sz w:val="28"/>
          <w:szCs w:val="28"/>
          <w:lang w:val="de-DE"/>
        </w:rPr>
        <w:t>Ö</w:t>
      </w:r>
      <w:r>
        <w:rPr>
          <w:rFonts w:ascii="Times New Roman" w:hAnsi="Times New Roman"/>
          <w:b/>
          <w:sz w:val="28"/>
          <w:szCs w:val="28"/>
        </w:rPr>
        <w:t>М</w:t>
      </w:r>
      <w:proofErr w:type="gramEnd"/>
    </w:p>
    <w:p w:rsidR="00AD163C" w:rsidRDefault="00AD163C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8"/>
          <w:szCs w:val="28"/>
        </w:rPr>
      </w:pPr>
    </w:p>
    <w:p w:rsidR="00CA39B9" w:rsidRPr="00CA39B9" w:rsidRDefault="00CA39B9" w:rsidP="00CA39B9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 w:rsidRPr="00CA39B9">
        <w:rPr>
          <w:rFonts w:ascii="Times New Roman" w:hAnsi="Times New Roman"/>
          <w:sz w:val="24"/>
          <w:szCs w:val="24"/>
        </w:rPr>
        <w:t xml:space="preserve">от  </w:t>
      </w:r>
      <w:r w:rsidR="00883E4E" w:rsidRPr="00883E4E">
        <w:rPr>
          <w:rFonts w:ascii="Times New Roman" w:hAnsi="Times New Roman"/>
          <w:sz w:val="24"/>
          <w:szCs w:val="24"/>
          <w:u w:val="single"/>
        </w:rPr>
        <w:t>1</w:t>
      </w:r>
      <w:r w:rsidR="00883E4E">
        <w:rPr>
          <w:rFonts w:ascii="Times New Roman" w:hAnsi="Times New Roman"/>
          <w:sz w:val="24"/>
          <w:szCs w:val="24"/>
          <w:u w:val="single"/>
        </w:rPr>
        <w:t>2</w:t>
      </w:r>
      <w:r w:rsidR="00883E4E" w:rsidRPr="00883E4E">
        <w:rPr>
          <w:rFonts w:ascii="Times New Roman" w:hAnsi="Times New Roman"/>
          <w:sz w:val="24"/>
          <w:szCs w:val="24"/>
          <w:u w:val="single"/>
        </w:rPr>
        <w:t>.11.201</w:t>
      </w:r>
      <w:r w:rsidR="00AF2B54">
        <w:rPr>
          <w:rFonts w:ascii="Times New Roman" w:hAnsi="Times New Roman"/>
          <w:sz w:val="24"/>
          <w:szCs w:val="24"/>
          <w:u w:val="single"/>
        </w:rPr>
        <w:t>9</w:t>
      </w:r>
      <w:r w:rsidR="00883E4E" w:rsidRPr="00883E4E">
        <w:rPr>
          <w:rFonts w:ascii="Times New Roman" w:hAnsi="Times New Roman"/>
          <w:sz w:val="24"/>
          <w:szCs w:val="24"/>
        </w:rPr>
        <w:t xml:space="preserve">  № </w:t>
      </w:r>
      <w:r w:rsidR="00883E4E" w:rsidRPr="00883E4E">
        <w:rPr>
          <w:rFonts w:ascii="Times New Roman" w:hAnsi="Times New Roman"/>
          <w:sz w:val="24"/>
          <w:szCs w:val="24"/>
          <w:u w:val="single"/>
        </w:rPr>
        <w:t>11/г-</w:t>
      </w:r>
      <w:r w:rsidR="00883E4E">
        <w:rPr>
          <w:rFonts w:ascii="Times New Roman" w:hAnsi="Times New Roman"/>
          <w:sz w:val="24"/>
          <w:szCs w:val="24"/>
          <w:u w:val="single"/>
        </w:rPr>
        <w:t>127</w:t>
      </w:r>
    </w:p>
    <w:p w:rsidR="00AD163C" w:rsidRDefault="00AD163C" w:rsidP="00AD163C">
      <w:pPr>
        <w:spacing w:after="0" w:line="240" w:lineRule="auto"/>
        <w:ind w:left="240" w:hanging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Сыктывкар, Республика Коми </w:t>
      </w:r>
    </w:p>
    <w:p w:rsidR="00AD163C" w:rsidRDefault="00AD163C" w:rsidP="00AD163C">
      <w:pPr>
        <w:spacing w:after="0" w:line="240" w:lineRule="auto"/>
        <w:ind w:right="4739"/>
        <w:rPr>
          <w:rFonts w:ascii="Times New Roman" w:hAnsi="Times New Roman"/>
          <w:sz w:val="28"/>
          <w:szCs w:val="28"/>
        </w:rPr>
      </w:pPr>
    </w:p>
    <w:p w:rsidR="00AD163C" w:rsidRDefault="00AD163C" w:rsidP="00AD163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О назначении проведения публичных слушаний </w:t>
      </w:r>
    </w:p>
    <w:p w:rsidR="00E84E3D" w:rsidRDefault="00AD163C" w:rsidP="00AD163C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по </w:t>
      </w:r>
      <w:r w:rsidR="00E84E3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проекту</w:t>
      </w: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бюджета муниципального образования </w:t>
      </w:r>
    </w:p>
    <w:p w:rsidR="00E84E3D" w:rsidRDefault="00AD163C" w:rsidP="00E84E3D">
      <w:pPr>
        <w:spacing w:after="0" w:line="240" w:lineRule="auto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городского округа </w:t>
      </w:r>
      <w:r w:rsidR="00E84E3D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«Сыктывкар» </w:t>
      </w:r>
    </w:p>
    <w:p w:rsidR="00AD163C" w:rsidRDefault="00E84E3D" w:rsidP="00E84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н</w:t>
      </w:r>
      <w:r w:rsidR="00AD163C"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а 20</w:t>
      </w:r>
      <w:r w:rsidR="00CA39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AD163C" w:rsidRPr="002F69F5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плановый период 20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CA39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202</w:t>
      </w:r>
      <w:r w:rsidR="00CA39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годов</w:t>
      </w:r>
    </w:p>
    <w:p w:rsidR="00AD163C" w:rsidRDefault="00AD163C" w:rsidP="00AD163C">
      <w:pPr>
        <w:pStyle w:val="ConsPlusNormal"/>
        <w:spacing w:line="228" w:lineRule="auto"/>
        <w:rPr>
          <w:rFonts w:ascii="Times New Roman" w:hAnsi="Times New Roman"/>
          <w:sz w:val="28"/>
          <w:szCs w:val="28"/>
        </w:rPr>
      </w:pPr>
    </w:p>
    <w:p w:rsidR="001A05FB" w:rsidRDefault="001A05FB" w:rsidP="00F6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F69F5" w:rsidRPr="002F69F5" w:rsidRDefault="001A05FB" w:rsidP="00F663A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="002F69F5"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уководствуясь статьей 20 Устава муниципального образования городского округа «Сыктывкар», решением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</w:t>
      </w:r>
      <w:r w:rsidR="002D7F13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,</w:t>
      </w:r>
    </w:p>
    <w:p w:rsidR="002F69F5" w:rsidRPr="002F69F5" w:rsidRDefault="002F69F5" w:rsidP="002F69F5">
      <w:pPr>
        <w:suppressLineNumbers/>
        <w:suppressAutoHyphens/>
        <w:spacing w:after="0" w:line="216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2F69F5" w:rsidRPr="002F69F5" w:rsidRDefault="002F69F5" w:rsidP="002F69F5">
      <w:pPr>
        <w:suppressAutoHyphens/>
        <w:spacing w:after="0" w:line="216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  <w:r w:rsidRPr="002F69F5">
        <w:rPr>
          <w:rFonts w:ascii="Times New Roman" w:eastAsia="Times New Roman" w:hAnsi="Times New Roman"/>
          <w:sz w:val="27"/>
          <w:szCs w:val="27"/>
          <w:lang w:eastAsia="ru-RU"/>
        </w:rPr>
        <w:t>ПОСТАНОВЛЯ</w:t>
      </w:r>
      <w:r w:rsidR="002D7F13">
        <w:rPr>
          <w:rFonts w:ascii="Times New Roman" w:eastAsia="Times New Roman" w:hAnsi="Times New Roman"/>
          <w:sz w:val="27"/>
          <w:szCs w:val="27"/>
          <w:lang w:eastAsia="ru-RU"/>
        </w:rPr>
        <w:t>Ю</w:t>
      </w:r>
      <w:r w:rsidRPr="002F69F5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2F69F5" w:rsidRPr="002F69F5" w:rsidRDefault="002F69F5" w:rsidP="002F69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color w:val="000000"/>
          <w:spacing w:val="-4"/>
          <w:sz w:val="28"/>
          <w:szCs w:val="28"/>
          <w:lang w:eastAsia="ru-RU"/>
        </w:rPr>
      </w:pPr>
    </w:p>
    <w:p w:rsidR="002F69F5" w:rsidRPr="00B60299" w:rsidRDefault="002F69F5" w:rsidP="0061116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1. Назначить проведение публичных слушаний 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по проекту бюджета муниципального образования городского округа «Сыктывкар» на 20</w:t>
      </w:r>
      <w:r w:rsidR="00CA39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20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 и плановый период 20</w:t>
      </w:r>
      <w:r w:rsidR="00FB280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CA39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1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и 202</w:t>
      </w:r>
      <w:r w:rsidR="00CA39B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611165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годов</w:t>
      </w: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="00F663AA" w:rsidRPr="00A96E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на </w:t>
      </w:r>
      <w:r w:rsidR="00CE5EA2" w:rsidRPr="00A96E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</w:t>
      </w:r>
      <w:r w:rsidR="00896146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6</w:t>
      </w:r>
      <w:r w:rsidR="00CE5EA2" w:rsidRPr="00A96E6C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ноября</w:t>
      </w:r>
      <w:r w:rsidR="00FB2804" w:rsidRPr="00A96E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201</w:t>
      </w:r>
      <w:r w:rsidR="00A96E6C" w:rsidRPr="00A96E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9</w:t>
      </w:r>
      <w:r w:rsidRPr="00A96E6C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</w:t>
      </w:r>
      <w:r w:rsidRPr="009A49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в </w:t>
      </w:r>
      <w:r w:rsidR="00B60299" w:rsidRPr="009A49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="009A4929" w:rsidRPr="009A49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6</w:t>
      </w:r>
      <w:r w:rsidRPr="009A49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ч. </w:t>
      </w:r>
      <w:r w:rsidR="009A4929" w:rsidRPr="009A49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3</w:t>
      </w:r>
      <w:r w:rsidRPr="009A492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0 мин.</w:t>
      </w: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</w:p>
    <w:p w:rsidR="002F69F5" w:rsidRPr="00B60299" w:rsidRDefault="002F69F5" w:rsidP="002F69F5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2. Определить местом проведения публичных слушаний здание администрации муниципального образования городского округа </w:t>
      </w:r>
      <w:r w:rsidR="00B671D9" w:rsidRPr="00B671D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«Сыктывкар»</w:t>
      </w: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, расположенное по адресу: г. Сыктывкар, ул. Бабушкина, д.22, </w:t>
      </w:r>
      <w:proofErr w:type="spellStart"/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каб</w:t>
      </w:r>
      <w:proofErr w:type="spellEnd"/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. 317.  </w:t>
      </w:r>
    </w:p>
    <w:p w:rsidR="002F69F5" w:rsidRDefault="002F69F5" w:rsidP="002F69F5">
      <w:pPr>
        <w:shd w:val="clear" w:color="auto" w:fill="FFFFFF"/>
        <w:tabs>
          <w:tab w:val="left" w:pos="900"/>
          <w:tab w:val="left" w:leader="underscore" w:pos="1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3. Утвердить организационный комитет по подготовке и проведению публичных слушаний в составе:</w:t>
      </w:r>
    </w:p>
    <w:p w:rsidR="001C6DEA" w:rsidRPr="00B60299" w:rsidRDefault="001C6DEA" w:rsidP="002F69F5">
      <w:pPr>
        <w:shd w:val="clear" w:color="auto" w:fill="FFFFFF"/>
        <w:tabs>
          <w:tab w:val="left" w:pos="900"/>
          <w:tab w:val="left" w:leader="underscore" w:pos="1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97"/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2F69F5" w:rsidRPr="00B60299" w:rsidTr="00D244D5"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Председатель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>оргкомитета</w:t>
            </w:r>
          </w:p>
        </w:tc>
        <w:tc>
          <w:tcPr>
            <w:tcW w:w="5245" w:type="dxa"/>
            <w:shd w:val="clear" w:color="auto" w:fill="auto"/>
          </w:tcPr>
          <w:p w:rsidR="002F69F5" w:rsidRPr="00B60299" w:rsidRDefault="00CA39B9" w:rsidP="001C6DE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CA39B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Логина Н.Г. </w:t>
            </w:r>
            <w:r w:rsidR="00B60299"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– заместитель </w:t>
            </w:r>
            <w:r w:rsidR="00B60299"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председателя  </w:t>
            </w:r>
            <w:r w:rsidR="00B60299"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«Сыктывкар»  </w:t>
            </w:r>
          </w:p>
        </w:tc>
      </w:tr>
      <w:tr w:rsidR="002F69F5" w:rsidRPr="00B60299" w:rsidTr="00D244D5">
        <w:trPr>
          <w:trHeight w:val="587"/>
        </w:trPr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Зам. председателя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 xml:space="preserve"> оргкомитета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5245" w:type="dxa"/>
            <w:shd w:val="clear" w:color="auto" w:fill="auto"/>
          </w:tcPr>
          <w:p w:rsidR="00F663AA" w:rsidRPr="00B60299" w:rsidRDefault="002F69F5" w:rsidP="00FC0E0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aps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Волкомурова Е</w:t>
            </w:r>
            <w:r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.А.</w:t>
            </w:r>
            <w:r w:rsidRPr="00B60299">
              <w:rPr>
                <w:rFonts w:ascii="Times New Roman" w:eastAsia="Times New Roman" w:hAnsi="Times New Roman"/>
                <w:b/>
                <w:color w:val="000000"/>
                <w:spacing w:val="-2"/>
                <w:sz w:val="26"/>
                <w:szCs w:val="26"/>
                <w:lang w:eastAsia="ru-RU"/>
              </w:rPr>
              <w:t xml:space="preserve"> – 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заместитель 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руководителя 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администрации МО ГО 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«Сыктывкар»</w:t>
            </w:r>
            <w:r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начальник Департамента финансов </w:t>
            </w:r>
          </w:p>
        </w:tc>
      </w:tr>
      <w:tr w:rsidR="002F69F5" w:rsidRPr="00B60299" w:rsidTr="00D244D5">
        <w:trPr>
          <w:trHeight w:val="587"/>
        </w:trPr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Секретарь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 xml:space="preserve"> оргкомитета</w:t>
            </w:r>
          </w:p>
        </w:tc>
        <w:tc>
          <w:tcPr>
            <w:tcW w:w="5245" w:type="dxa"/>
            <w:shd w:val="clear" w:color="auto" w:fill="auto"/>
          </w:tcPr>
          <w:p w:rsidR="002F69F5" w:rsidRPr="00B60299" w:rsidRDefault="00F663AA" w:rsidP="00FC0E00">
            <w:pPr>
              <w:keepNext/>
              <w:spacing w:before="60" w:after="6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К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орнюхов А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  <w:r w:rsidR="00FC0E00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В</w:t>
            </w:r>
            <w:r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>.</w:t>
            </w:r>
            <w:r w:rsidR="002F69F5" w:rsidRPr="00B60299">
              <w:rPr>
                <w:rFonts w:ascii="Times New Roman" w:eastAsia="Times New Roman" w:hAnsi="Times New Roman"/>
                <w:color w:val="000000"/>
                <w:spacing w:val="-2"/>
                <w:sz w:val="26"/>
                <w:szCs w:val="26"/>
                <w:lang w:eastAsia="ru-RU"/>
              </w:rPr>
              <w:t xml:space="preserve"> – </w:t>
            </w:r>
            <w:r w:rsidR="002F69F5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начальник</w:t>
            </w:r>
            <w:r w:rsidR="00874188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сводно-аналитического отдела</w:t>
            </w:r>
            <w:r w:rsidR="002F69F5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Департамента финансов а</w:t>
            </w:r>
            <w:r w:rsidR="00F1456C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дминистрации </w:t>
            </w:r>
            <w:r w:rsidR="002F69F5" w:rsidRPr="00B60299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МО ГО «Сыктывкар»  </w:t>
            </w:r>
          </w:p>
        </w:tc>
      </w:tr>
      <w:tr w:rsidR="002F69F5" w:rsidRPr="00B60299" w:rsidTr="00D244D5">
        <w:trPr>
          <w:trHeight w:val="587"/>
        </w:trPr>
        <w:tc>
          <w:tcPr>
            <w:tcW w:w="4219" w:type="dxa"/>
            <w:shd w:val="clear" w:color="auto" w:fill="auto"/>
          </w:tcPr>
          <w:p w:rsidR="002F69F5" w:rsidRPr="00B60299" w:rsidRDefault="002F69F5" w:rsidP="002F69F5">
            <w:pPr>
              <w:shd w:val="clear" w:color="auto" w:fill="FFFFFF"/>
              <w:tabs>
                <w:tab w:val="left" w:leader="underscore" w:pos="145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lastRenderedPageBreak/>
              <w:t xml:space="preserve">Члены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3"/>
                <w:sz w:val="26"/>
                <w:szCs w:val="26"/>
                <w:lang w:eastAsia="ru-RU"/>
              </w:rPr>
              <w:t xml:space="preserve"> оргкомитета</w:t>
            </w:r>
          </w:p>
        </w:tc>
        <w:tc>
          <w:tcPr>
            <w:tcW w:w="5245" w:type="dxa"/>
            <w:shd w:val="clear" w:color="auto" w:fill="auto"/>
          </w:tcPr>
          <w:p w:rsidR="00AD5841" w:rsidRDefault="006552E7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Тарасов С</w:t>
            </w:r>
            <w:r w:rsidR="00AD5841" w:rsidRPr="00AD584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>В</w:t>
            </w:r>
            <w:r w:rsidR="00AD5841" w:rsidRPr="00AD5841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. – заместитель председателя  Совета МО ГО «Сыктывкар»  </w:t>
            </w:r>
          </w:p>
          <w:p w:rsidR="00AD5841" w:rsidRDefault="00AD5841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Литвина С.Е. – председатель постоянной комиссии по социальным вопросам 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«Сыктывкар»  </w:t>
            </w: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Панюков А.Ф. – председатель постоянной комиссии по городскому хозяйству 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«Сыктывкар»  </w:t>
            </w: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  <w:p w:rsidR="00611165" w:rsidRPr="00B60299" w:rsidRDefault="00611165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  <w:r w:rsidRPr="00B60299"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  <w:t xml:space="preserve">Цветкова Н.Ф. – председатель </w:t>
            </w:r>
            <w:r w:rsidRPr="00B60299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постоянной комиссии по бюджету, налогам и экономическому развитию Совета МО ГО </w:t>
            </w:r>
            <w:r w:rsidR="00FC0E00" w:rsidRPr="00FC0E00">
              <w:rPr>
                <w:rFonts w:ascii="Times New Roman" w:eastAsia="Times New Roman" w:hAnsi="Times New Roman"/>
                <w:snapToGrid w:val="0"/>
                <w:color w:val="000000"/>
                <w:spacing w:val="-2"/>
                <w:sz w:val="26"/>
                <w:szCs w:val="26"/>
                <w:lang w:eastAsia="ru-RU"/>
              </w:rPr>
              <w:t xml:space="preserve">«Сыктывкар»  </w:t>
            </w:r>
          </w:p>
          <w:p w:rsidR="00874188" w:rsidRPr="00B60299" w:rsidRDefault="00874188" w:rsidP="006111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2F69F5" w:rsidRPr="00B60299" w:rsidRDefault="002F69F5" w:rsidP="00B75DB2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Поручить организационному комитету по подготовке и проведению публичных слушаний: </w:t>
      </w:r>
    </w:p>
    <w:p w:rsidR="002F69F5" w:rsidRPr="00B60299" w:rsidRDefault="002F69F5" w:rsidP="00B75DB2">
      <w:pPr>
        <w:widowControl w:val="0"/>
        <w:numPr>
          <w:ilvl w:val="0"/>
          <w:numId w:val="6"/>
        </w:numPr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довести до сведения жителей муниципального образования городского округа «Сыктывкар»</w:t>
      </w:r>
      <w:r w:rsidR="00B75DB2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:</w:t>
      </w:r>
    </w:p>
    <w:p w:rsidR="002F69F5" w:rsidRPr="00B60299" w:rsidRDefault="002F69F5" w:rsidP="00B75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краткую информацию 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проекту бюджета муниципального образования город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ского округа «Сыктывкар» на 20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20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 и плановый период 20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 202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2F69F5" w:rsidRPr="00B60299" w:rsidRDefault="002F69F5" w:rsidP="00B75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порядок приема предложений 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проекту бюджета муниципального образования городского округа «Сыктывкар» на 20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20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 и плановый период 20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21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 202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;</w:t>
      </w:r>
    </w:p>
    <w:p w:rsidR="002F69F5" w:rsidRPr="00B60299" w:rsidRDefault="002F69F5" w:rsidP="00B75DB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информацию о результатах проведения публичных слушаний 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по проекту бюджета муниципального образования городского округа «Сыктывкар» на 20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20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 и плановый период 20</w:t>
      </w:r>
      <w:r w:rsidR="00FB2804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1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и 202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2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годов</w:t>
      </w:r>
    </w:p>
    <w:p w:rsidR="002F69F5" w:rsidRPr="00B60299" w:rsidRDefault="002F69F5" w:rsidP="00B75DB2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путем размещения их на официальн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ых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сайт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ах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Совета муниципального образования городского</w:t>
      </w:r>
      <w:r w:rsidR="00C0477B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округа «Сыктывкар»</w:t>
      </w:r>
      <w:r w:rsidR="00C0477B"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, администрации муниципального образования городского округа «Сыктывкар»</w:t>
      </w:r>
      <w:r w:rsidRPr="00B60299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 xml:space="preserve"> </w:t>
      </w: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 публикации в средствах массовой информации (газета «Панорама столицы»)</w:t>
      </w:r>
      <w:r w:rsidR="004C6C28"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</w:p>
    <w:p w:rsidR="002F69F5" w:rsidRPr="00B60299" w:rsidRDefault="002F69F5" w:rsidP="00B75DB2">
      <w:pPr>
        <w:numPr>
          <w:ilvl w:val="0"/>
          <w:numId w:val="6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B6029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провести публичные слушания в соответствии с требованиями законодательства Российской Федерации и решением Совета муниципального образования городского округа «Сыктывкар» от 14.04.2006 № 26/04-392 «Об утверждении Порядка организации и проведения публичных слушаний, проводимых на территории муниципального образования городского округа «Сыктывкар». </w:t>
      </w:r>
    </w:p>
    <w:p w:rsidR="00C0477B" w:rsidRDefault="00C0477B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</w:p>
    <w:p w:rsidR="002F69F5" w:rsidRPr="002F69F5" w:rsidRDefault="00CA39B9" w:rsidP="002F69F5">
      <w:pPr>
        <w:shd w:val="clear" w:color="auto" w:fill="FFFFFF"/>
        <w:tabs>
          <w:tab w:val="left" w:pos="1104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 г</w:t>
      </w:r>
      <w:r w:rsidR="002F69F5"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ы</w:t>
      </w:r>
      <w:r w:rsidR="002F69F5"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МО ГО «Сыктывкар» - </w:t>
      </w:r>
    </w:p>
    <w:p w:rsidR="002F69F5" w:rsidRDefault="002F69F5" w:rsidP="002F69F5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</w:pP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руководител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я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администрации     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   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ab/>
        <w:t xml:space="preserve"> </w:t>
      </w:r>
      <w:r w:rsidR="00B75DB2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    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  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Н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.</w:t>
      </w:r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С</w:t>
      </w:r>
      <w:r w:rsidRPr="002F69F5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 xml:space="preserve">. </w:t>
      </w:r>
      <w:bookmarkStart w:id="0" w:name="Par185"/>
      <w:bookmarkStart w:id="1" w:name="Par2370"/>
      <w:bookmarkEnd w:id="0"/>
      <w:bookmarkEnd w:id="1"/>
      <w:proofErr w:type="spellStart"/>
      <w:r w:rsidR="00CA39B9">
        <w:rPr>
          <w:rFonts w:ascii="Times New Roman" w:eastAsia="Times New Roman" w:hAnsi="Times New Roman"/>
          <w:snapToGrid w:val="0"/>
          <w:color w:val="000000"/>
          <w:sz w:val="28"/>
          <w:szCs w:val="28"/>
          <w:lang w:eastAsia="ru-RU"/>
        </w:rPr>
        <w:t>Хозяинова</w:t>
      </w:r>
      <w:proofErr w:type="spellEnd"/>
    </w:p>
    <w:p w:rsidR="00F1456C" w:rsidRDefault="00F1456C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F1456C" w:rsidRDefault="00F1456C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C0477B" w:rsidRDefault="00C0477B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B60299" w:rsidRDefault="00B60299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C0477B" w:rsidRDefault="00C0477B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111E82" w:rsidRDefault="00111E82" w:rsidP="003C4FDD">
      <w:pPr>
        <w:suppressLineNumbers/>
        <w:suppressAutoHyphens/>
        <w:spacing w:after="0" w:line="240" w:lineRule="auto"/>
        <w:ind w:firstLine="851"/>
        <w:jc w:val="center"/>
        <w:rPr>
          <w:rFonts w:ascii="Times New Roman" w:eastAsia="Arial" w:hAnsi="Times New Roman"/>
          <w:b/>
          <w:sz w:val="28"/>
          <w:szCs w:val="28"/>
          <w:lang w:eastAsia="ru-RU"/>
        </w:rPr>
      </w:pPr>
      <w:bookmarkStart w:id="2" w:name="_GoBack"/>
      <w:bookmarkEnd w:id="2"/>
    </w:p>
    <w:sectPr w:rsidR="00111E82" w:rsidSect="00F1456C">
      <w:pgSz w:w="11906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20" w:rsidRDefault="00183420" w:rsidP="00D8641D">
      <w:pPr>
        <w:spacing w:after="0" w:line="240" w:lineRule="auto"/>
      </w:pPr>
      <w:r>
        <w:separator/>
      </w:r>
    </w:p>
  </w:endnote>
  <w:endnote w:type="continuationSeparator" w:id="0">
    <w:p w:rsidR="00183420" w:rsidRDefault="00183420" w:rsidP="00D8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20" w:rsidRDefault="00183420" w:rsidP="00D8641D">
      <w:pPr>
        <w:spacing w:after="0" w:line="240" w:lineRule="auto"/>
      </w:pPr>
      <w:r>
        <w:separator/>
      </w:r>
    </w:p>
  </w:footnote>
  <w:footnote w:type="continuationSeparator" w:id="0">
    <w:p w:rsidR="00183420" w:rsidRDefault="00183420" w:rsidP="00D86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B28A0"/>
    <w:multiLevelType w:val="hybridMultilevel"/>
    <w:tmpl w:val="F370BD12"/>
    <w:lvl w:ilvl="0" w:tplc="82C2BF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B924FE"/>
    <w:multiLevelType w:val="hybridMultilevel"/>
    <w:tmpl w:val="9EC2F3C6"/>
    <w:lvl w:ilvl="0" w:tplc="C3AAC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C203D23"/>
    <w:multiLevelType w:val="multilevel"/>
    <w:tmpl w:val="45FADD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551B3E48"/>
    <w:multiLevelType w:val="multilevel"/>
    <w:tmpl w:val="2C18170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614439EA"/>
    <w:multiLevelType w:val="hybridMultilevel"/>
    <w:tmpl w:val="E5BAC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F1129"/>
    <w:multiLevelType w:val="multilevel"/>
    <w:tmpl w:val="0AB043B6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798C"/>
    <w:rsid w:val="00006373"/>
    <w:rsid w:val="0001289C"/>
    <w:rsid w:val="00013150"/>
    <w:rsid w:val="000142AD"/>
    <w:rsid w:val="00014328"/>
    <w:rsid w:val="00027D95"/>
    <w:rsid w:val="00031F68"/>
    <w:rsid w:val="000438D7"/>
    <w:rsid w:val="000465EE"/>
    <w:rsid w:val="00062932"/>
    <w:rsid w:val="0007147B"/>
    <w:rsid w:val="000724B4"/>
    <w:rsid w:val="00076456"/>
    <w:rsid w:val="0008547E"/>
    <w:rsid w:val="000911A9"/>
    <w:rsid w:val="00093A49"/>
    <w:rsid w:val="000975DB"/>
    <w:rsid w:val="000A307E"/>
    <w:rsid w:val="000A3ED8"/>
    <w:rsid w:val="000A66F8"/>
    <w:rsid w:val="000A7A0A"/>
    <w:rsid w:val="000B4566"/>
    <w:rsid w:val="000D161D"/>
    <w:rsid w:val="000E78F8"/>
    <w:rsid w:val="0010450E"/>
    <w:rsid w:val="00111E82"/>
    <w:rsid w:val="001136F6"/>
    <w:rsid w:val="00116D63"/>
    <w:rsid w:val="00131ADA"/>
    <w:rsid w:val="00154497"/>
    <w:rsid w:val="00156E4D"/>
    <w:rsid w:val="00163DEB"/>
    <w:rsid w:val="0018173B"/>
    <w:rsid w:val="00183420"/>
    <w:rsid w:val="00191CB1"/>
    <w:rsid w:val="001A05FB"/>
    <w:rsid w:val="001B1453"/>
    <w:rsid w:val="001B6F9D"/>
    <w:rsid w:val="001C0AF8"/>
    <w:rsid w:val="001C6BF8"/>
    <w:rsid w:val="001C6DEA"/>
    <w:rsid w:val="001E46BE"/>
    <w:rsid w:val="001E764D"/>
    <w:rsid w:val="001F5AA7"/>
    <w:rsid w:val="00200B0A"/>
    <w:rsid w:val="00206D01"/>
    <w:rsid w:val="00216449"/>
    <w:rsid w:val="00216D80"/>
    <w:rsid w:val="00231271"/>
    <w:rsid w:val="00234F01"/>
    <w:rsid w:val="00235C9A"/>
    <w:rsid w:val="0023682A"/>
    <w:rsid w:val="00244816"/>
    <w:rsid w:val="002564D2"/>
    <w:rsid w:val="002567B0"/>
    <w:rsid w:val="0027233B"/>
    <w:rsid w:val="00272E24"/>
    <w:rsid w:val="00280329"/>
    <w:rsid w:val="00283EA4"/>
    <w:rsid w:val="002B2D96"/>
    <w:rsid w:val="002B41F5"/>
    <w:rsid w:val="002B5454"/>
    <w:rsid w:val="002C71CF"/>
    <w:rsid w:val="002C754C"/>
    <w:rsid w:val="002D7F13"/>
    <w:rsid w:val="002F087C"/>
    <w:rsid w:val="002F69F5"/>
    <w:rsid w:val="002F73AE"/>
    <w:rsid w:val="003220AF"/>
    <w:rsid w:val="00323330"/>
    <w:rsid w:val="00325A70"/>
    <w:rsid w:val="00330EA5"/>
    <w:rsid w:val="00336F2A"/>
    <w:rsid w:val="00347936"/>
    <w:rsid w:val="003679D2"/>
    <w:rsid w:val="00374473"/>
    <w:rsid w:val="00375CAD"/>
    <w:rsid w:val="00390F82"/>
    <w:rsid w:val="003A3053"/>
    <w:rsid w:val="003B54EE"/>
    <w:rsid w:val="003C4FDD"/>
    <w:rsid w:val="003C534F"/>
    <w:rsid w:val="003D2102"/>
    <w:rsid w:val="003D5945"/>
    <w:rsid w:val="003D5A34"/>
    <w:rsid w:val="003E69FA"/>
    <w:rsid w:val="003F0CF1"/>
    <w:rsid w:val="0041221D"/>
    <w:rsid w:val="004128D8"/>
    <w:rsid w:val="00424022"/>
    <w:rsid w:val="004379C4"/>
    <w:rsid w:val="00442FE7"/>
    <w:rsid w:val="00444C9A"/>
    <w:rsid w:val="00451134"/>
    <w:rsid w:val="00461663"/>
    <w:rsid w:val="004657AE"/>
    <w:rsid w:val="00472ACD"/>
    <w:rsid w:val="00490C60"/>
    <w:rsid w:val="00491050"/>
    <w:rsid w:val="004A3EA5"/>
    <w:rsid w:val="004A589E"/>
    <w:rsid w:val="004B15D7"/>
    <w:rsid w:val="004B17DD"/>
    <w:rsid w:val="004B1B36"/>
    <w:rsid w:val="004C2D5E"/>
    <w:rsid w:val="004C6C28"/>
    <w:rsid w:val="004D4DF9"/>
    <w:rsid w:val="004E1899"/>
    <w:rsid w:val="004E5064"/>
    <w:rsid w:val="004E7DE4"/>
    <w:rsid w:val="005272AC"/>
    <w:rsid w:val="00537F02"/>
    <w:rsid w:val="00545694"/>
    <w:rsid w:val="00563506"/>
    <w:rsid w:val="005702CF"/>
    <w:rsid w:val="0057150B"/>
    <w:rsid w:val="005760EC"/>
    <w:rsid w:val="0059798C"/>
    <w:rsid w:val="005A0865"/>
    <w:rsid w:val="005E1135"/>
    <w:rsid w:val="005E2B97"/>
    <w:rsid w:val="005E451B"/>
    <w:rsid w:val="005E47C7"/>
    <w:rsid w:val="005E59EC"/>
    <w:rsid w:val="005F0229"/>
    <w:rsid w:val="005F6673"/>
    <w:rsid w:val="006037D2"/>
    <w:rsid w:val="00611165"/>
    <w:rsid w:val="00622932"/>
    <w:rsid w:val="006254BD"/>
    <w:rsid w:val="00626B9E"/>
    <w:rsid w:val="00635821"/>
    <w:rsid w:val="00647149"/>
    <w:rsid w:val="00653945"/>
    <w:rsid w:val="00654506"/>
    <w:rsid w:val="006552E7"/>
    <w:rsid w:val="0066532B"/>
    <w:rsid w:val="00667CEB"/>
    <w:rsid w:val="006954F1"/>
    <w:rsid w:val="006A7799"/>
    <w:rsid w:val="006B39F2"/>
    <w:rsid w:val="006B44AE"/>
    <w:rsid w:val="006C686C"/>
    <w:rsid w:val="006D05C3"/>
    <w:rsid w:val="006D270C"/>
    <w:rsid w:val="006D38E9"/>
    <w:rsid w:val="006E725E"/>
    <w:rsid w:val="007150C3"/>
    <w:rsid w:val="0072466B"/>
    <w:rsid w:val="00737AFE"/>
    <w:rsid w:val="0074322D"/>
    <w:rsid w:val="0075312B"/>
    <w:rsid w:val="007646CF"/>
    <w:rsid w:val="00766F98"/>
    <w:rsid w:val="0076702A"/>
    <w:rsid w:val="00770A69"/>
    <w:rsid w:val="0078145A"/>
    <w:rsid w:val="007E5938"/>
    <w:rsid w:val="007F0DCD"/>
    <w:rsid w:val="007F15FD"/>
    <w:rsid w:val="007F4333"/>
    <w:rsid w:val="007F54E3"/>
    <w:rsid w:val="00810990"/>
    <w:rsid w:val="008126E4"/>
    <w:rsid w:val="00814C87"/>
    <w:rsid w:val="00816F69"/>
    <w:rsid w:val="0082620D"/>
    <w:rsid w:val="00835524"/>
    <w:rsid w:val="008460D2"/>
    <w:rsid w:val="00874188"/>
    <w:rsid w:val="00874CBB"/>
    <w:rsid w:val="008770D2"/>
    <w:rsid w:val="00882DD8"/>
    <w:rsid w:val="00883E4E"/>
    <w:rsid w:val="0089465D"/>
    <w:rsid w:val="00896146"/>
    <w:rsid w:val="00897C23"/>
    <w:rsid w:val="008A0BB5"/>
    <w:rsid w:val="008B1C66"/>
    <w:rsid w:val="008C0E40"/>
    <w:rsid w:val="008C419E"/>
    <w:rsid w:val="008C52D1"/>
    <w:rsid w:val="008D29E8"/>
    <w:rsid w:val="008E7C15"/>
    <w:rsid w:val="008F477F"/>
    <w:rsid w:val="008F5B4A"/>
    <w:rsid w:val="008F7EE4"/>
    <w:rsid w:val="00900B41"/>
    <w:rsid w:val="00904BB3"/>
    <w:rsid w:val="00916985"/>
    <w:rsid w:val="00921D81"/>
    <w:rsid w:val="00924C98"/>
    <w:rsid w:val="009523C8"/>
    <w:rsid w:val="00971FAC"/>
    <w:rsid w:val="00974F59"/>
    <w:rsid w:val="00980D16"/>
    <w:rsid w:val="009816F2"/>
    <w:rsid w:val="0099647E"/>
    <w:rsid w:val="009A2137"/>
    <w:rsid w:val="009A36D2"/>
    <w:rsid w:val="009A3EE9"/>
    <w:rsid w:val="009A4929"/>
    <w:rsid w:val="009A5019"/>
    <w:rsid w:val="009C5FFF"/>
    <w:rsid w:val="009D1548"/>
    <w:rsid w:val="009D211A"/>
    <w:rsid w:val="009D3E21"/>
    <w:rsid w:val="009D6E63"/>
    <w:rsid w:val="009E1B33"/>
    <w:rsid w:val="009E1D56"/>
    <w:rsid w:val="009F7BF5"/>
    <w:rsid w:val="00A07C06"/>
    <w:rsid w:val="00A114BA"/>
    <w:rsid w:val="00A249B1"/>
    <w:rsid w:val="00A4543F"/>
    <w:rsid w:val="00A5011F"/>
    <w:rsid w:val="00A56832"/>
    <w:rsid w:val="00A57426"/>
    <w:rsid w:val="00A7365C"/>
    <w:rsid w:val="00A80981"/>
    <w:rsid w:val="00A81B47"/>
    <w:rsid w:val="00A926F0"/>
    <w:rsid w:val="00A96E6C"/>
    <w:rsid w:val="00AA43E0"/>
    <w:rsid w:val="00AB5902"/>
    <w:rsid w:val="00AD163C"/>
    <w:rsid w:val="00AD184E"/>
    <w:rsid w:val="00AD5841"/>
    <w:rsid w:val="00AE359A"/>
    <w:rsid w:val="00AF2B54"/>
    <w:rsid w:val="00B05795"/>
    <w:rsid w:val="00B1059E"/>
    <w:rsid w:val="00B11BBD"/>
    <w:rsid w:val="00B21C4E"/>
    <w:rsid w:val="00B235A7"/>
    <w:rsid w:val="00B260DD"/>
    <w:rsid w:val="00B37755"/>
    <w:rsid w:val="00B537A4"/>
    <w:rsid w:val="00B60299"/>
    <w:rsid w:val="00B6366F"/>
    <w:rsid w:val="00B671D9"/>
    <w:rsid w:val="00B75DB2"/>
    <w:rsid w:val="00B7671E"/>
    <w:rsid w:val="00B76B71"/>
    <w:rsid w:val="00B76F83"/>
    <w:rsid w:val="00B90105"/>
    <w:rsid w:val="00B92E97"/>
    <w:rsid w:val="00B9533C"/>
    <w:rsid w:val="00BA0B76"/>
    <w:rsid w:val="00BA1752"/>
    <w:rsid w:val="00BA5EBE"/>
    <w:rsid w:val="00BA700B"/>
    <w:rsid w:val="00BA7739"/>
    <w:rsid w:val="00BB2BA7"/>
    <w:rsid w:val="00BD0EF2"/>
    <w:rsid w:val="00BD4FAD"/>
    <w:rsid w:val="00BE4974"/>
    <w:rsid w:val="00BF39A2"/>
    <w:rsid w:val="00C0477B"/>
    <w:rsid w:val="00C12567"/>
    <w:rsid w:val="00C126AE"/>
    <w:rsid w:val="00C216BE"/>
    <w:rsid w:val="00C261B9"/>
    <w:rsid w:val="00C33101"/>
    <w:rsid w:val="00C33705"/>
    <w:rsid w:val="00C43623"/>
    <w:rsid w:val="00C5103E"/>
    <w:rsid w:val="00C5394D"/>
    <w:rsid w:val="00C73F97"/>
    <w:rsid w:val="00C76671"/>
    <w:rsid w:val="00C81CF3"/>
    <w:rsid w:val="00C847C8"/>
    <w:rsid w:val="00C922C9"/>
    <w:rsid w:val="00CA39B9"/>
    <w:rsid w:val="00CB672E"/>
    <w:rsid w:val="00CC1BB5"/>
    <w:rsid w:val="00CC4F22"/>
    <w:rsid w:val="00CD20C1"/>
    <w:rsid w:val="00CD586C"/>
    <w:rsid w:val="00CE4CB2"/>
    <w:rsid w:val="00CE5EA2"/>
    <w:rsid w:val="00CE5FE8"/>
    <w:rsid w:val="00CF5480"/>
    <w:rsid w:val="00CF71A5"/>
    <w:rsid w:val="00CF7F3B"/>
    <w:rsid w:val="00D010E3"/>
    <w:rsid w:val="00D04921"/>
    <w:rsid w:val="00D17C7B"/>
    <w:rsid w:val="00D26A20"/>
    <w:rsid w:val="00D40E7D"/>
    <w:rsid w:val="00D41D9E"/>
    <w:rsid w:val="00D4631E"/>
    <w:rsid w:val="00D57758"/>
    <w:rsid w:val="00D774CE"/>
    <w:rsid w:val="00D8641D"/>
    <w:rsid w:val="00D86F59"/>
    <w:rsid w:val="00D97C0C"/>
    <w:rsid w:val="00DA606B"/>
    <w:rsid w:val="00DC5DDB"/>
    <w:rsid w:val="00DD0C9B"/>
    <w:rsid w:val="00E21653"/>
    <w:rsid w:val="00E267E2"/>
    <w:rsid w:val="00E31CC0"/>
    <w:rsid w:val="00E42D70"/>
    <w:rsid w:val="00E438E5"/>
    <w:rsid w:val="00E52B65"/>
    <w:rsid w:val="00E52EAD"/>
    <w:rsid w:val="00E6075B"/>
    <w:rsid w:val="00E650A1"/>
    <w:rsid w:val="00E65781"/>
    <w:rsid w:val="00E67351"/>
    <w:rsid w:val="00E70692"/>
    <w:rsid w:val="00E75ECF"/>
    <w:rsid w:val="00E84E3D"/>
    <w:rsid w:val="00E86602"/>
    <w:rsid w:val="00E93BA6"/>
    <w:rsid w:val="00EA0F73"/>
    <w:rsid w:val="00EB38A5"/>
    <w:rsid w:val="00ED2AE2"/>
    <w:rsid w:val="00EF45D6"/>
    <w:rsid w:val="00EF5438"/>
    <w:rsid w:val="00EF7D8D"/>
    <w:rsid w:val="00F0007E"/>
    <w:rsid w:val="00F04E00"/>
    <w:rsid w:val="00F10F52"/>
    <w:rsid w:val="00F1456C"/>
    <w:rsid w:val="00F1462C"/>
    <w:rsid w:val="00F43C00"/>
    <w:rsid w:val="00F56670"/>
    <w:rsid w:val="00F56D39"/>
    <w:rsid w:val="00F663AA"/>
    <w:rsid w:val="00F6668B"/>
    <w:rsid w:val="00F87613"/>
    <w:rsid w:val="00F9621D"/>
    <w:rsid w:val="00FA2D32"/>
    <w:rsid w:val="00FB2804"/>
    <w:rsid w:val="00FC0E00"/>
    <w:rsid w:val="00FD385C"/>
    <w:rsid w:val="00FD79EE"/>
    <w:rsid w:val="00FE184A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uiPriority w:val="34"/>
    <w:qFormat/>
    <w:rsid w:val="003C4FD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6F6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4188"/>
    <w:rPr>
      <w:b/>
      <w:bCs/>
    </w:rPr>
  </w:style>
  <w:style w:type="character" w:styleId="ad">
    <w:name w:val="Hyperlink"/>
    <w:basedOn w:val="a0"/>
    <w:uiPriority w:val="99"/>
    <w:semiHidden/>
    <w:unhideWhenUsed/>
    <w:rsid w:val="008741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16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798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59798C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table" w:styleId="a3">
    <w:name w:val="Table Grid"/>
    <w:basedOn w:val="a1"/>
    <w:uiPriority w:val="59"/>
    <w:rsid w:val="00D8641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D8641D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D8641D"/>
    <w:rPr>
      <w:lang w:eastAsia="en-US"/>
    </w:rPr>
  </w:style>
  <w:style w:type="character" w:styleId="a6">
    <w:name w:val="footnote reference"/>
    <w:uiPriority w:val="99"/>
    <w:semiHidden/>
    <w:unhideWhenUsed/>
    <w:rsid w:val="00D8641D"/>
    <w:rPr>
      <w:vertAlign w:val="superscript"/>
    </w:rPr>
  </w:style>
  <w:style w:type="paragraph" w:styleId="a7">
    <w:name w:val="List Paragraph"/>
    <w:basedOn w:val="a"/>
    <w:uiPriority w:val="34"/>
    <w:qFormat/>
    <w:rsid w:val="003C4FDD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816F69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5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F02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8741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874188"/>
    <w:rPr>
      <w:b/>
      <w:bCs/>
    </w:rPr>
  </w:style>
  <w:style w:type="character" w:styleId="ad">
    <w:name w:val="Hyperlink"/>
    <w:basedOn w:val="a0"/>
    <w:uiPriority w:val="99"/>
    <w:semiHidden/>
    <w:unhideWhenUsed/>
    <w:rsid w:val="00874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6373D-F102-4372-81D8-C5EDA80E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</CharactersWithSpaces>
  <SharedDoc>false</SharedDoc>
  <HLinks>
    <vt:vector size="12" baseType="variant">
      <vt:variant>
        <vt:i4>6291506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4325463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consultantplus://offline/ref=E82A3DF441F1BA7C1A0F9587A0342EDB83F1308510840DA885953108B9Q7sCH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Ладанов Андрей Николаевич</dc:creator>
  <cp:lastModifiedBy>Александр Васильевич Корнюхов</cp:lastModifiedBy>
  <cp:revision>25</cp:revision>
  <cp:lastPrinted>2019-11-12T06:26:00Z</cp:lastPrinted>
  <dcterms:created xsi:type="dcterms:W3CDTF">2018-11-08T12:07:00Z</dcterms:created>
  <dcterms:modified xsi:type="dcterms:W3CDTF">2019-11-13T09:30:00Z</dcterms:modified>
</cp:coreProperties>
</file>