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435FA" w:rsidRPr="00EB19FA" w:rsidTr="001A4EF2">
        <w:trPr>
          <w:trHeight w:val="1138"/>
        </w:trPr>
        <w:tc>
          <w:tcPr>
            <w:tcW w:w="4210" w:type="dxa"/>
          </w:tcPr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435FA" w:rsidRPr="00EB19FA" w:rsidRDefault="00F435FA" w:rsidP="00F435FA">
      <w:pPr>
        <w:jc w:val="right"/>
        <w:rPr>
          <w:sz w:val="27"/>
          <w:szCs w:val="20"/>
        </w:rPr>
      </w:pPr>
    </w:p>
    <w:p w:rsidR="00F435FA" w:rsidRPr="00EB19FA" w:rsidRDefault="00F435FA" w:rsidP="00F435FA">
      <w:pPr>
        <w:keepNext/>
        <w:jc w:val="center"/>
        <w:outlineLvl w:val="0"/>
        <w:rPr>
          <w:b/>
          <w:sz w:val="27"/>
          <w:szCs w:val="20"/>
        </w:rPr>
      </w:pPr>
    </w:p>
    <w:p w:rsidR="00F435FA" w:rsidRPr="00EB19FA" w:rsidRDefault="00F435FA" w:rsidP="00F435FA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435FA" w:rsidRPr="00EB19FA" w:rsidRDefault="00F435FA" w:rsidP="00F435FA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435FA" w:rsidRPr="00EB19FA" w:rsidRDefault="00F435FA" w:rsidP="00F435FA">
      <w:pPr>
        <w:rPr>
          <w:sz w:val="20"/>
          <w:szCs w:val="20"/>
        </w:rPr>
      </w:pPr>
    </w:p>
    <w:p w:rsidR="00F435FA" w:rsidRPr="00606683" w:rsidRDefault="00F435FA" w:rsidP="00F435FA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42336D">
        <w:rPr>
          <w:sz w:val="27"/>
          <w:szCs w:val="27"/>
        </w:rPr>
        <w:t>627</w:t>
      </w:r>
      <w:bookmarkStart w:id="0" w:name="_GoBack"/>
      <w:bookmarkEnd w:id="0"/>
    </w:p>
    <w:p w:rsidR="00F435FA" w:rsidRPr="0005109D" w:rsidRDefault="00F435FA" w:rsidP="00F435FA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F435FA" w:rsidRPr="00D36A31" w:rsidTr="00787446">
        <w:trPr>
          <w:trHeight w:val="5334"/>
        </w:trPr>
        <w:tc>
          <w:tcPr>
            <w:tcW w:w="6204" w:type="dxa"/>
          </w:tcPr>
          <w:p w:rsidR="00F435FA" w:rsidRPr="00D36A31" w:rsidRDefault="000D5D8A" w:rsidP="00787446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0D5D8A">
              <w:rPr>
                <w:sz w:val="28"/>
                <w:szCs w:val="28"/>
              </w:rPr>
              <w:t>О внесении изменений в решение Совета</w:t>
            </w:r>
            <w:r>
              <w:rPr>
                <w:sz w:val="28"/>
                <w:szCs w:val="28"/>
              </w:rPr>
              <w:t xml:space="preserve"> </w:t>
            </w:r>
            <w:r w:rsidRPr="000D5D8A">
              <w:rPr>
                <w:sz w:val="28"/>
                <w:szCs w:val="28"/>
              </w:rPr>
              <w:t xml:space="preserve">муниципального образования городского округа «Сыктывкар» от 12.02.2014 № 22/2014 – 341 «Об утверждении Положения о порядке </w:t>
            </w:r>
            <w:r>
              <w:rPr>
                <w:sz w:val="28"/>
                <w:szCs w:val="28"/>
              </w:rPr>
              <w:t>у</w:t>
            </w:r>
            <w:r w:rsidRPr="000D5D8A">
              <w:rPr>
                <w:sz w:val="28"/>
                <w:szCs w:val="28"/>
              </w:rPr>
              <w:t>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0D5D8A">
              <w:rPr>
                <w:sz w:val="28"/>
                <w:szCs w:val="28"/>
              </w:rPr>
              <w:t xml:space="preserve"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</w:t>
            </w:r>
            <w:r>
              <w:rPr>
                <w:sz w:val="28"/>
                <w:szCs w:val="28"/>
              </w:rPr>
              <w:t>«</w:t>
            </w:r>
            <w:r w:rsidRPr="000D5D8A">
              <w:rPr>
                <w:sz w:val="28"/>
                <w:szCs w:val="28"/>
              </w:rPr>
              <w:t>Сыктывкар»</w:t>
            </w:r>
          </w:p>
        </w:tc>
      </w:tr>
    </w:tbl>
    <w:p w:rsidR="000D5D8A" w:rsidRDefault="000D5D8A" w:rsidP="00B06E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5D8A" w:rsidRPr="000D5D8A" w:rsidRDefault="000D5D8A" w:rsidP="000D5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D8A">
        <w:rPr>
          <w:sz w:val="28"/>
          <w:szCs w:val="28"/>
        </w:rPr>
        <w:t xml:space="preserve">Руководствуясь Федеральным </w:t>
      </w:r>
      <w:hyperlink r:id="rId6" w:history="1">
        <w:r w:rsidRPr="000D5D8A">
          <w:rPr>
            <w:sz w:val="28"/>
            <w:szCs w:val="28"/>
          </w:rPr>
          <w:t>законом</w:t>
        </w:r>
      </w:hyperlink>
      <w:r w:rsidRPr="000D5D8A">
        <w:rPr>
          <w:sz w:val="28"/>
          <w:szCs w:val="28"/>
        </w:rPr>
        <w:t xml:space="preserve"> от 06.10.2003 </w:t>
      </w:r>
      <w:r w:rsidR="000379DA">
        <w:rPr>
          <w:sz w:val="28"/>
          <w:szCs w:val="28"/>
        </w:rPr>
        <w:t>№</w:t>
      </w:r>
      <w:r w:rsidRPr="000D5D8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Pr="000D5D8A">
          <w:rPr>
            <w:sz w:val="28"/>
            <w:szCs w:val="28"/>
          </w:rPr>
          <w:t>статьей 33</w:t>
        </w:r>
      </w:hyperlink>
      <w:r w:rsidRPr="000D5D8A">
        <w:rPr>
          <w:sz w:val="28"/>
          <w:szCs w:val="28"/>
        </w:rPr>
        <w:t xml:space="preserve"> Устава муниципального образования городского округа «Сыктывкар»</w:t>
      </w:r>
    </w:p>
    <w:p w:rsidR="00F435FA" w:rsidRPr="00606683" w:rsidRDefault="00F435FA" w:rsidP="00F435F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435FA" w:rsidRPr="00606683" w:rsidRDefault="00F435FA" w:rsidP="007874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435FA" w:rsidRDefault="00F435FA" w:rsidP="0078744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РЕШИЛ:</w:t>
      </w:r>
    </w:p>
    <w:p w:rsidR="00787446" w:rsidRPr="00606683" w:rsidRDefault="00787446" w:rsidP="0078744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F121E" w:rsidRPr="00BF121E" w:rsidRDefault="00BF121E" w:rsidP="00BF12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121E">
        <w:rPr>
          <w:sz w:val="28"/>
          <w:szCs w:val="28"/>
        </w:rPr>
        <w:t xml:space="preserve">1. </w:t>
      </w:r>
      <w:proofErr w:type="gramStart"/>
      <w:r w:rsidRPr="00BF121E">
        <w:rPr>
          <w:sz w:val="28"/>
          <w:szCs w:val="28"/>
        </w:rPr>
        <w:t xml:space="preserve">Внести в решение </w:t>
      </w:r>
      <w:r w:rsidRPr="00BF121E">
        <w:rPr>
          <w:rFonts w:eastAsia="Calibri"/>
          <w:sz w:val="28"/>
          <w:szCs w:val="28"/>
        </w:rPr>
        <w:t>Совета муниципального образования городского округа «Сыктывкар» от 12.02.2014 №</w:t>
      </w:r>
      <w:r w:rsidR="00787446">
        <w:rPr>
          <w:rFonts w:eastAsia="Calibri"/>
          <w:sz w:val="28"/>
          <w:szCs w:val="28"/>
        </w:rPr>
        <w:t xml:space="preserve"> </w:t>
      </w:r>
      <w:r w:rsidRPr="00BF121E">
        <w:rPr>
          <w:rFonts w:eastAsia="Calibri"/>
          <w:sz w:val="28"/>
          <w:szCs w:val="28"/>
        </w:rPr>
        <w:t xml:space="preserve">22/2014–341 </w:t>
      </w:r>
      <w:r w:rsidRPr="00BF121E">
        <w:rPr>
          <w:sz w:val="28"/>
          <w:szCs w:val="28"/>
        </w:rPr>
        <w:t>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«Сыктывкар» и Положения о</w:t>
      </w:r>
      <w:proofErr w:type="gramEnd"/>
      <w:r w:rsidRPr="00BF121E">
        <w:rPr>
          <w:sz w:val="28"/>
          <w:szCs w:val="28"/>
        </w:rPr>
        <w:t xml:space="preserve"> </w:t>
      </w:r>
      <w:proofErr w:type="gramStart"/>
      <w:r w:rsidRPr="00BF121E">
        <w:rPr>
          <w:sz w:val="28"/>
          <w:szCs w:val="28"/>
        </w:rPr>
        <w:t xml:space="preserve">порядке увековечения памяти выдающихся деятелей, </w:t>
      </w:r>
      <w:r w:rsidRPr="00BF121E">
        <w:rPr>
          <w:sz w:val="28"/>
          <w:szCs w:val="28"/>
        </w:rPr>
        <w:lastRenderedPageBreak/>
        <w:t>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 следующие изменения:</w:t>
      </w:r>
      <w:proofErr w:type="gramEnd"/>
    </w:p>
    <w:p w:rsidR="00BF121E" w:rsidRPr="00BF121E" w:rsidRDefault="00BF121E" w:rsidP="00BF121E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BF121E">
        <w:rPr>
          <w:sz w:val="28"/>
          <w:szCs w:val="28"/>
        </w:rPr>
        <w:t xml:space="preserve">1.1. В приложении </w:t>
      </w:r>
      <w:r w:rsidR="000379DA">
        <w:rPr>
          <w:sz w:val="28"/>
          <w:szCs w:val="28"/>
        </w:rPr>
        <w:t>№</w:t>
      </w:r>
      <w:r w:rsidR="00787446">
        <w:rPr>
          <w:sz w:val="28"/>
          <w:szCs w:val="28"/>
        </w:rPr>
        <w:t xml:space="preserve"> </w:t>
      </w:r>
      <w:r w:rsidRPr="00BF121E">
        <w:rPr>
          <w:sz w:val="28"/>
          <w:szCs w:val="28"/>
        </w:rPr>
        <w:t>1 к решению:</w:t>
      </w:r>
    </w:p>
    <w:p w:rsidR="00BF121E" w:rsidRPr="00BF121E" w:rsidRDefault="00BF121E" w:rsidP="00BF121E">
      <w:pPr>
        <w:tabs>
          <w:tab w:val="left" w:pos="709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BF121E">
        <w:rPr>
          <w:sz w:val="28"/>
          <w:szCs w:val="28"/>
        </w:rPr>
        <w:t xml:space="preserve">1.1.1. В </w:t>
      </w:r>
      <w:r w:rsidR="009A18F2" w:rsidRPr="00BF121E">
        <w:rPr>
          <w:sz w:val="28"/>
          <w:szCs w:val="28"/>
        </w:rPr>
        <w:t>пункте 12</w:t>
      </w:r>
      <w:r w:rsidRPr="00BF121E">
        <w:rPr>
          <w:sz w:val="28"/>
          <w:szCs w:val="28"/>
        </w:rPr>
        <w:t xml:space="preserve"> слова «главе администрации МО ГО «Сыктывкар»» заменить словами «главе МО ГО «Сыктывкар» - руководителю администрации».</w:t>
      </w:r>
    </w:p>
    <w:p w:rsidR="00BF121E" w:rsidRPr="00BF121E" w:rsidRDefault="00BF121E" w:rsidP="00BF121E">
      <w:pPr>
        <w:tabs>
          <w:tab w:val="left" w:pos="709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BF121E">
        <w:rPr>
          <w:sz w:val="28"/>
          <w:szCs w:val="28"/>
        </w:rPr>
        <w:t xml:space="preserve">1.1.2. В </w:t>
      </w:r>
      <w:r w:rsidR="009A18F2" w:rsidRPr="00BF121E">
        <w:rPr>
          <w:sz w:val="28"/>
          <w:szCs w:val="28"/>
        </w:rPr>
        <w:t>пункте 13</w:t>
      </w:r>
      <w:r w:rsidRPr="00BF121E">
        <w:rPr>
          <w:sz w:val="28"/>
          <w:szCs w:val="28"/>
        </w:rPr>
        <w:t xml:space="preserve"> слова «главой администрации МО ГО «Сыктывкар»» заменить словами «главой МО ГО «Сыктывкар» - руководителем администрации».</w:t>
      </w:r>
    </w:p>
    <w:p w:rsidR="00BF121E" w:rsidRPr="00BF121E" w:rsidRDefault="00BF121E" w:rsidP="00BF121E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BF121E">
        <w:rPr>
          <w:sz w:val="28"/>
          <w:szCs w:val="28"/>
        </w:rPr>
        <w:t xml:space="preserve">1.2. В приложении </w:t>
      </w:r>
      <w:r w:rsidR="000379DA">
        <w:rPr>
          <w:sz w:val="28"/>
          <w:szCs w:val="28"/>
        </w:rPr>
        <w:t>№</w:t>
      </w:r>
      <w:r w:rsidR="00787446">
        <w:rPr>
          <w:sz w:val="28"/>
          <w:szCs w:val="28"/>
        </w:rPr>
        <w:t xml:space="preserve"> </w:t>
      </w:r>
      <w:r w:rsidRPr="00BF121E">
        <w:rPr>
          <w:sz w:val="28"/>
          <w:szCs w:val="28"/>
        </w:rPr>
        <w:t>2 к решению:</w:t>
      </w:r>
    </w:p>
    <w:p w:rsidR="00BF121E" w:rsidRPr="00BF121E" w:rsidRDefault="00BF121E" w:rsidP="00BF1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21E">
        <w:rPr>
          <w:sz w:val="28"/>
          <w:szCs w:val="28"/>
        </w:rPr>
        <w:t xml:space="preserve">1.2.1. </w:t>
      </w:r>
      <w:hyperlink r:id="rId8" w:history="1">
        <w:r w:rsidRPr="00BF121E">
          <w:rPr>
            <w:sz w:val="28"/>
            <w:szCs w:val="28"/>
          </w:rPr>
          <w:t>Подпункт 7 пункта 5</w:t>
        </w:r>
      </w:hyperlink>
      <w:r w:rsidRPr="00BF121E">
        <w:rPr>
          <w:sz w:val="28"/>
          <w:szCs w:val="28"/>
        </w:rPr>
        <w:t xml:space="preserve"> изложить в редакции:</w:t>
      </w:r>
    </w:p>
    <w:p w:rsidR="00BF121E" w:rsidRPr="00BF121E" w:rsidRDefault="00BF121E" w:rsidP="00BF1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21E">
        <w:rPr>
          <w:sz w:val="28"/>
          <w:szCs w:val="28"/>
        </w:rPr>
        <w:t>«7) письменное предложение по виду мемориальной доски, памятнику, иному мемориальному сооружению, тексту надписи на памятнике, мемориальной доске, ином мемориальном сооружении (мемориальная доска не должна превышать следующие размеры: ширина - 600 мм, высота - 400 мм, толщина - 20 мм).».</w:t>
      </w:r>
    </w:p>
    <w:p w:rsidR="00BF121E" w:rsidRPr="00BF121E" w:rsidRDefault="00BF121E" w:rsidP="00BF121E">
      <w:pPr>
        <w:tabs>
          <w:tab w:val="left" w:pos="709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BF121E">
        <w:rPr>
          <w:sz w:val="28"/>
          <w:szCs w:val="28"/>
        </w:rPr>
        <w:t xml:space="preserve">1.2.2. В </w:t>
      </w:r>
      <w:r w:rsidR="009A18F2" w:rsidRPr="00BF121E">
        <w:rPr>
          <w:sz w:val="28"/>
          <w:szCs w:val="28"/>
        </w:rPr>
        <w:t>пункте 12</w:t>
      </w:r>
      <w:r w:rsidRPr="00BF121E">
        <w:rPr>
          <w:sz w:val="28"/>
          <w:szCs w:val="28"/>
        </w:rPr>
        <w:t xml:space="preserve"> слова «главе администрации МО ГО «Сыктывкар»» заменить словами «главе МО ГО «Сыктывкар» - руководителю администрации».</w:t>
      </w:r>
    </w:p>
    <w:p w:rsidR="00BF121E" w:rsidRDefault="00BF121E" w:rsidP="00BF121E">
      <w:pPr>
        <w:tabs>
          <w:tab w:val="left" w:pos="709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BF121E">
        <w:rPr>
          <w:sz w:val="28"/>
          <w:szCs w:val="28"/>
        </w:rPr>
        <w:t xml:space="preserve">1.2.3. В </w:t>
      </w:r>
      <w:r w:rsidR="009A18F2" w:rsidRPr="00BF121E">
        <w:rPr>
          <w:sz w:val="28"/>
          <w:szCs w:val="28"/>
        </w:rPr>
        <w:t>пункте 13</w:t>
      </w:r>
      <w:r w:rsidRPr="00BF121E">
        <w:rPr>
          <w:sz w:val="28"/>
          <w:szCs w:val="28"/>
        </w:rPr>
        <w:t xml:space="preserve"> слова «главой администрации МО ГО «Сыктывкар»» заменить словами «главой МО ГО «Сыктывкар» - руководителем администрации».</w:t>
      </w:r>
    </w:p>
    <w:p w:rsidR="00BF121E" w:rsidRPr="00BF121E" w:rsidRDefault="00BF121E" w:rsidP="00BF12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21E">
        <w:rPr>
          <w:sz w:val="28"/>
          <w:szCs w:val="28"/>
        </w:rPr>
        <w:t>2.  Настоящее решение вступает в силу со дня его официального опубликования.</w:t>
      </w:r>
    </w:p>
    <w:p w:rsidR="00BF121E" w:rsidRPr="00BF121E" w:rsidRDefault="00BF121E" w:rsidP="00BF121E">
      <w:pPr>
        <w:ind w:firstLine="567"/>
        <w:jc w:val="both"/>
        <w:rPr>
          <w:sz w:val="28"/>
          <w:szCs w:val="28"/>
        </w:rPr>
      </w:pPr>
    </w:p>
    <w:p w:rsidR="00BF121E" w:rsidRPr="00BF121E" w:rsidRDefault="00BF121E" w:rsidP="00BF121E">
      <w:pPr>
        <w:jc w:val="both"/>
        <w:rPr>
          <w:sz w:val="28"/>
          <w:szCs w:val="28"/>
        </w:rPr>
      </w:pPr>
    </w:p>
    <w:p w:rsidR="00BF121E" w:rsidRPr="00BF121E" w:rsidRDefault="00787446" w:rsidP="00BF121E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121E" w:rsidRPr="00BF12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F121E" w:rsidRPr="00BF121E">
        <w:rPr>
          <w:sz w:val="28"/>
          <w:szCs w:val="28"/>
        </w:rPr>
        <w:t xml:space="preserve"> МО ГО «Сыктывкар» - </w:t>
      </w:r>
    </w:p>
    <w:p w:rsidR="00BF121E" w:rsidRPr="00BF121E" w:rsidRDefault="00BF121E" w:rsidP="00BF121E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BF121E">
        <w:rPr>
          <w:sz w:val="28"/>
          <w:szCs w:val="28"/>
        </w:rPr>
        <w:t>руководител</w:t>
      </w:r>
      <w:r w:rsidR="00787446">
        <w:rPr>
          <w:sz w:val="28"/>
          <w:szCs w:val="28"/>
        </w:rPr>
        <w:t>ь</w:t>
      </w:r>
      <w:r w:rsidRPr="00BF121E">
        <w:rPr>
          <w:sz w:val="28"/>
          <w:szCs w:val="28"/>
        </w:rPr>
        <w:t xml:space="preserve"> администрации                                                       Н.С. Хозяинова</w:t>
      </w:r>
    </w:p>
    <w:p w:rsidR="00BF121E" w:rsidRPr="00BF121E" w:rsidRDefault="00BF121E" w:rsidP="00BF121E">
      <w:pPr>
        <w:tabs>
          <w:tab w:val="left" w:pos="709"/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</w:p>
    <w:p w:rsidR="00BF121E" w:rsidRPr="00BF121E" w:rsidRDefault="00BF121E" w:rsidP="00BF121E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435FA" w:rsidRPr="00E87A61" w:rsidRDefault="00F435FA" w:rsidP="00F435F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>Председатель Совета</w:t>
      </w:r>
    </w:p>
    <w:p w:rsidR="00F435FA" w:rsidRPr="00E87A61" w:rsidRDefault="00F435FA" w:rsidP="00F435F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 xml:space="preserve">МО ГО «Сыктывкар» </w:t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  <w:t xml:space="preserve">       А.Ф.Дю</w:t>
      </w:r>
    </w:p>
    <w:p w:rsidR="00F435FA" w:rsidRPr="00606683" w:rsidRDefault="00F435FA" w:rsidP="00F435FA">
      <w:pPr>
        <w:rPr>
          <w:rFonts w:eastAsia="Calibri"/>
          <w:lang w:eastAsia="en-US"/>
        </w:rPr>
      </w:pPr>
    </w:p>
    <w:sectPr w:rsidR="00F435FA" w:rsidRPr="00606683" w:rsidSect="00D36A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E1F"/>
    <w:multiLevelType w:val="hybridMultilevel"/>
    <w:tmpl w:val="2CC61DBA"/>
    <w:lvl w:ilvl="0" w:tplc="20BE7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5FA"/>
    <w:rsid w:val="000379DA"/>
    <w:rsid w:val="000D5D8A"/>
    <w:rsid w:val="00141419"/>
    <w:rsid w:val="00175C42"/>
    <w:rsid w:val="001A31D0"/>
    <w:rsid w:val="0042336D"/>
    <w:rsid w:val="005A60AF"/>
    <w:rsid w:val="00787446"/>
    <w:rsid w:val="008416BA"/>
    <w:rsid w:val="009A18F2"/>
    <w:rsid w:val="00B06E5E"/>
    <w:rsid w:val="00BF121E"/>
    <w:rsid w:val="00F4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74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4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B5279A3037EA54FB3C6031EE5D819C3F1A786806FFAA4F152054B9E34EFC4A908163D735459F683A505C279E02D7955EC5C77A2A95648D2E28F26fA1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FF6BE7C12D4852974C66E733E09977440956EAAD2761937E9FF1E388871AF0DBA0FDF46E47870708F5E3ECv4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FF6BE7C12D4852974C66F1308CC773400308E6A8236FC224CEF7B4D7vDE7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2019-12-10T15:03:00Z</cp:lastPrinted>
  <dcterms:created xsi:type="dcterms:W3CDTF">2019-12-10T15:03:00Z</dcterms:created>
  <dcterms:modified xsi:type="dcterms:W3CDTF">2019-12-10T15:03:00Z</dcterms:modified>
</cp:coreProperties>
</file>