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88241F" w:rsidRPr="00EB19FA" w:rsidTr="007C53D9">
        <w:trPr>
          <w:trHeight w:val="1138"/>
        </w:trPr>
        <w:tc>
          <w:tcPr>
            <w:tcW w:w="4210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241F" w:rsidRPr="00EB19FA" w:rsidRDefault="0088241F" w:rsidP="0088241F">
      <w:pPr>
        <w:jc w:val="right"/>
        <w:rPr>
          <w:sz w:val="27"/>
          <w:szCs w:val="20"/>
        </w:rPr>
      </w:pPr>
    </w:p>
    <w:p w:rsidR="0088241F" w:rsidRPr="00EB19FA" w:rsidRDefault="0088241F" w:rsidP="0088241F">
      <w:pPr>
        <w:keepNext/>
        <w:jc w:val="center"/>
        <w:outlineLvl w:val="0"/>
        <w:rPr>
          <w:b/>
          <w:sz w:val="27"/>
          <w:szCs w:val="20"/>
        </w:rPr>
      </w:pPr>
    </w:p>
    <w:p w:rsidR="0088241F" w:rsidRPr="00EB19FA" w:rsidRDefault="0088241F" w:rsidP="0088241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88241F" w:rsidRPr="00EB19FA" w:rsidRDefault="0088241F" w:rsidP="0088241F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88241F" w:rsidRPr="00EB19FA" w:rsidRDefault="0088241F" w:rsidP="0088241F">
      <w:pPr>
        <w:rPr>
          <w:sz w:val="20"/>
          <w:szCs w:val="20"/>
        </w:rPr>
      </w:pPr>
    </w:p>
    <w:p w:rsidR="0088241F" w:rsidRPr="00606683" w:rsidRDefault="0088241F" w:rsidP="0088241F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014137">
        <w:rPr>
          <w:sz w:val="27"/>
          <w:szCs w:val="27"/>
        </w:rPr>
        <w:t>633</w:t>
      </w:r>
      <w:bookmarkStart w:id="0" w:name="_GoBack"/>
      <w:bookmarkEnd w:id="0"/>
    </w:p>
    <w:p w:rsidR="0088241F" w:rsidRPr="0005109D" w:rsidRDefault="0088241F" w:rsidP="0088241F">
      <w:pPr>
        <w:rPr>
          <w:sz w:val="27"/>
          <w:szCs w:val="27"/>
        </w:rPr>
      </w:pPr>
    </w:p>
    <w:tbl>
      <w:tblPr>
        <w:tblStyle w:val="a3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9"/>
      </w:tblGrid>
      <w:tr w:rsidR="0088241F" w:rsidRPr="00D36A31" w:rsidTr="0014724C">
        <w:trPr>
          <w:trHeight w:val="1675"/>
        </w:trPr>
        <w:tc>
          <w:tcPr>
            <w:tcW w:w="10649" w:type="dxa"/>
          </w:tcPr>
          <w:p w:rsidR="0088241F" w:rsidRPr="00D36A31" w:rsidRDefault="0014724C" w:rsidP="00BD244E">
            <w:pPr>
              <w:autoSpaceDE w:val="0"/>
              <w:autoSpaceDN w:val="0"/>
              <w:adjustRightInd w:val="0"/>
              <w:ind w:right="4621"/>
              <w:jc w:val="both"/>
              <w:rPr>
                <w:sz w:val="28"/>
                <w:szCs w:val="28"/>
              </w:rPr>
            </w:pPr>
            <w:r w:rsidRPr="0014724C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>С</w:t>
            </w:r>
            <w:r w:rsidRPr="0014724C">
              <w:rPr>
                <w:sz w:val="28"/>
                <w:szCs w:val="28"/>
              </w:rPr>
              <w:t xml:space="preserve">овета муниципального образования городского округа «Сыктывкар» от 21.09.2007 № 4/09-90 «Об утверждении Положения о порядке, условиях и нормах </w:t>
            </w:r>
            <w:proofErr w:type="gramStart"/>
            <w:r w:rsidRPr="0014724C">
              <w:rPr>
                <w:sz w:val="28"/>
                <w:szCs w:val="28"/>
              </w:rPr>
              <w:t xml:space="preserve">расходов командирования руководителей </w:t>
            </w:r>
            <w:r w:rsidR="00BD244E">
              <w:rPr>
                <w:sz w:val="28"/>
                <w:szCs w:val="28"/>
              </w:rPr>
              <w:t>о</w:t>
            </w:r>
            <w:r w:rsidRPr="0014724C">
              <w:rPr>
                <w:sz w:val="28"/>
                <w:szCs w:val="28"/>
              </w:rPr>
              <w:t>рганов местного самоуправления муниципального образования городского</w:t>
            </w:r>
            <w:proofErr w:type="gramEnd"/>
            <w:r w:rsidRPr="0014724C">
              <w:rPr>
                <w:sz w:val="28"/>
                <w:szCs w:val="28"/>
              </w:rPr>
              <w:t xml:space="preserve"> округа «Сыктывкар», депутатов Совета муниципального образования городского округа «Сыктывкар» и муниципальных служащих муниципального образования городского окр</w:t>
            </w:r>
            <w:r>
              <w:rPr>
                <w:sz w:val="28"/>
                <w:szCs w:val="28"/>
              </w:rPr>
              <w:t>уга «Сыктывкар»</w:t>
            </w:r>
          </w:p>
        </w:tc>
      </w:tr>
    </w:tbl>
    <w:p w:rsidR="0014724C" w:rsidRDefault="0014724C" w:rsidP="00C76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24C" w:rsidRPr="0014724C" w:rsidRDefault="0014724C" w:rsidP="001472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724C">
        <w:rPr>
          <w:sz w:val="28"/>
          <w:szCs w:val="28"/>
        </w:rPr>
        <w:t xml:space="preserve">Руководствуясь </w:t>
      </w:r>
      <w:hyperlink r:id="rId6" w:history="1">
        <w:r w:rsidRPr="0014724C">
          <w:rPr>
            <w:rFonts w:eastAsia="Calibri"/>
            <w:sz w:val="28"/>
            <w:szCs w:val="28"/>
          </w:rPr>
          <w:t>Постановлением</w:t>
        </w:r>
      </w:hyperlink>
      <w:r w:rsidRPr="0014724C">
        <w:rPr>
          <w:rFonts w:eastAsia="Calibri"/>
          <w:sz w:val="28"/>
          <w:szCs w:val="28"/>
        </w:rPr>
        <w:t xml:space="preserve"> Правительства Российской Федерации от 13.10.2008 № 749 «Об особенностях направления работников в служебные командировки»</w:t>
      </w:r>
      <w:r w:rsidRPr="0014724C">
        <w:rPr>
          <w:sz w:val="28"/>
          <w:szCs w:val="28"/>
        </w:rPr>
        <w:t xml:space="preserve">, </w:t>
      </w:r>
      <w:hyperlink r:id="rId7" w:history="1">
        <w:r w:rsidRPr="0014724C">
          <w:rPr>
            <w:sz w:val="28"/>
            <w:szCs w:val="28"/>
          </w:rPr>
          <w:t>статьей 33</w:t>
        </w:r>
      </w:hyperlink>
      <w:r w:rsidRPr="0014724C">
        <w:rPr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C76BAC" w:rsidRPr="00C76BAC" w:rsidRDefault="00C76BAC" w:rsidP="00C76B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41F" w:rsidRPr="00606683" w:rsidRDefault="0088241F" w:rsidP="00BD24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88241F" w:rsidRDefault="0088241F" w:rsidP="00BD24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BD244E" w:rsidRPr="00606683" w:rsidRDefault="00BD244E" w:rsidP="00BD24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4724C" w:rsidRPr="0014724C" w:rsidRDefault="0014724C" w:rsidP="0014724C">
      <w:pPr>
        <w:ind w:firstLine="567"/>
        <w:jc w:val="both"/>
        <w:rPr>
          <w:spacing w:val="6"/>
          <w:sz w:val="28"/>
          <w:szCs w:val="28"/>
        </w:rPr>
      </w:pPr>
      <w:r w:rsidRPr="0014724C">
        <w:rPr>
          <w:spacing w:val="6"/>
          <w:sz w:val="28"/>
          <w:szCs w:val="28"/>
        </w:rPr>
        <w:t>1.</w:t>
      </w:r>
      <w:r w:rsidRPr="0014724C">
        <w:rPr>
          <w:spacing w:val="6"/>
          <w:sz w:val="20"/>
          <w:szCs w:val="20"/>
        </w:rPr>
        <w:t xml:space="preserve"> </w:t>
      </w:r>
      <w:r w:rsidRPr="0014724C">
        <w:rPr>
          <w:spacing w:val="6"/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 w:rsidRPr="0014724C">
        <w:rPr>
          <w:sz w:val="28"/>
          <w:szCs w:val="28"/>
        </w:rPr>
        <w:t>21.09.2007 №</w:t>
      </w:r>
      <w:r w:rsidR="00BD244E">
        <w:rPr>
          <w:sz w:val="28"/>
          <w:szCs w:val="28"/>
        </w:rPr>
        <w:t xml:space="preserve"> </w:t>
      </w:r>
      <w:r w:rsidRPr="0014724C">
        <w:rPr>
          <w:sz w:val="28"/>
          <w:szCs w:val="28"/>
        </w:rPr>
        <w:t>4/09-90 «</w:t>
      </w:r>
      <w:r w:rsidRPr="0014724C">
        <w:rPr>
          <w:bCs/>
          <w:sz w:val="28"/>
          <w:szCs w:val="28"/>
        </w:rPr>
        <w:t xml:space="preserve">Об утверждении Положения о порядке, условиях и нормах </w:t>
      </w:r>
      <w:proofErr w:type="gramStart"/>
      <w:r w:rsidRPr="0014724C">
        <w:rPr>
          <w:bCs/>
          <w:sz w:val="28"/>
          <w:szCs w:val="28"/>
        </w:rPr>
        <w:t>расходов командирования руководителей органов местного самоуправления муниципального образования городского</w:t>
      </w:r>
      <w:proofErr w:type="gramEnd"/>
      <w:r w:rsidRPr="0014724C">
        <w:rPr>
          <w:bCs/>
          <w:sz w:val="28"/>
          <w:szCs w:val="28"/>
        </w:rPr>
        <w:t xml:space="preserve"> округа «Сыктывкар», депутатов Совета муниципального образования городского округа «Сыктывкар» и муниципальных служащих муниципального образования городского округа</w:t>
      </w:r>
      <w:r w:rsidRPr="0014724C">
        <w:rPr>
          <w:b/>
          <w:bCs/>
          <w:sz w:val="20"/>
          <w:szCs w:val="28"/>
        </w:rPr>
        <w:t xml:space="preserve"> </w:t>
      </w:r>
      <w:r w:rsidRPr="0014724C">
        <w:rPr>
          <w:b/>
          <w:bCs/>
          <w:sz w:val="28"/>
          <w:szCs w:val="28"/>
        </w:rPr>
        <w:t>«</w:t>
      </w:r>
      <w:r w:rsidRPr="0014724C">
        <w:rPr>
          <w:bCs/>
          <w:sz w:val="28"/>
          <w:szCs w:val="28"/>
        </w:rPr>
        <w:t>Сыктывкар</w:t>
      </w:r>
      <w:r w:rsidRPr="0014724C">
        <w:rPr>
          <w:sz w:val="28"/>
          <w:szCs w:val="28"/>
        </w:rPr>
        <w:t>»</w:t>
      </w:r>
      <w:r w:rsidRPr="0014724C">
        <w:rPr>
          <w:spacing w:val="6"/>
          <w:sz w:val="28"/>
          <w:szCs w:val="28"/>
        </w:rPr>
        <w:t xml:space="preserve"> следующие изменения: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 xml:space="preserve">в </w:t>
      </w:r>
      <w:hyperlink r:id="rId8" w:history="1">
        <w:r w:rsidRPr="0014724C">
          <w:rPr>
            <w:rFonts w:eastAsia="Calibri"/>
            <w:sz w:val="28"/>
            <w:szCs w:val="28"/>
          </w:rPr>
          <w:t>приложении</w:t>
        </w:r>
      </w:hyperlink>
      <w:r w:rsidRPr="0014724C">
        <w:rPr>
          <w:rFonts w:eastAsia="Calibri"/>
          <w:sz w:val="28"/>
          <w:szCs w:val="28"/>
        </w:rPr>
        <w:t xml:space="preserve"> к решению:</w:t>
      </w:r>
    </w:p>
    <w:p w:rsidR="0014724C" w:rsidRPr="0014724C" w:rsidRDefault="0014724C" w:rsidP="0014724C">
      <w:pPr>
        <w:ind w:firstLine="567"/>
        <w:contextualSpacing/>
        <w:jc w:val="both"/>
        <w:rPr>
          <w:spacing w:val="6"/>
          <w:sz w:val="28"/>
          <w:szCs w:val="28"/>
        </w:rPr>
      </w:pPr>
      <w:r w:rsidRPr="0014724C">
        <w:rPr>
          <w:spacing w:val="6"/>
          <w:sz w:val="28"/>
          <w:szCs w:val="28"/>
        </w:rPr>
        <w:t>1.1. Пункт 8 изложить в редакции:</w:t>
      </w:r>
    </w:p>
    <w:p w:rsidR="0014724C" w:rsidRPr="0014724C" w:rsidRDefault="0014724C" w:rsidP="0014724C">
      <w:pPr>
        <w:ind w:firstLine="567"/>
        <w:jc w:val="both"/>
        <w:rPr>
          <w:sz w:val="28"/>
          <w:szCs w:val="28"/>
        </w:rPr>
      </w:pPr>
      <w:r w:rsidRPr="0014724C">
        <w:rPr>
          <w:rFonts w:eastAsia="Calibri"/>
          <w:sz w:val="28"/>
          <w:szCs w:val="28"/>
        </w:rPr>
        <w:t>«</w:t>
      </w:r>
      <w:r w:rsidRPr="0014724C">
        <w:rPr>
          <w:sz w:val="28"/>
          <w:szCs w:val="28"/>
        </w:rPr>
        <w:t>8. Днем выезда в служебную командировку считается дата отправления поезда, самолета, автобуса или другого транспортного средства из города Сыктывкара, а днем приезда из служебной командировки - дата прибытия указанного транспортного средства в город Сыктывкар.</w:t>
      </w:r>
    </w:p>
    <w:p w:rsidR="0014724C" w:rsidRPr="0014724C" w:rsidRDefault="0014724C" w:rsidP="0014724C">
      <w:pPr>
        <w:ind w:firstLine="567"/>
        <w:jc w:val="both"/>
        <w:rPr>
          <w:sz w:val="28"/>
          <w:szCs w:val="28"/>
        </w:rPr>
      </w:pPr>
      <w:r w:rsidRPr="0014724C">
        <w:rPr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в место постоянной работы.</w:t>
      </w:r>
    </w:p>
    <w:p w:rsidR="0014724C" w:rsidRPr="0014724C" w:rsidRDefault="0014724C" w:rsidP="0014724C">
      <w:pPr>
        <w:ind w:firstLine="567"/>
        <w:jc w:val="both"/>
        <w:rPr>
          <w:sz w:val="28"/>
          <w:szCs w:val="28"/>
        </w:rPr>
      </w:pPr>
      <w:r w:rsidRPr="0014724C">
        <w:rPr>
          <w:sz w:val="28"/>
          <w:szCs w:val="28"/>
        </w:rPr>
        <w:lastRenderedPageBreak/>
        <w:t>На муниципальных служащих, находящихся в служебной командировке, распространяется режим служебного времени тех организаций, в которые они командированы.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sz w:val="28"/>
          <w:szCs w:val="28"/>
        </w:rPr>
        <w:t xml:space="preserve">Оплата труда в случае привлечения к работе в выходные или нерабочие праздничные дни производится в соответствии с Трудовым </w:t>
      </w:r>
      <w:hyperlink r:id="rId9" w:history="1">
        <w:r w:rsidRPr="0014724C">
          <w:rPr>
            <w:sz w:val="28"/>
            <w:szCs w:val="28"/>
          </w:rPr>
          <w:t>кодексом</w:t>
        </w:r>
      </w:hyperlink>
      <w:r w:rsidRPr="0014724C">
        <w:rPr>
          <w:sz w:val="28"/>
          <w:szCs w:val="28"/>
        </w:rPr>
        <w:t xml:space="preserve"> Российской Федерации.».</w:t>
      </w:r>
    </w:p>
    <w:p w:rsidR="0014724C" w:rsidRPr="0014724C" w:rsidRDefault="0014724C" w:rsidP="001472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724C">
        <w:rPr>
          <w:sz w:val="28"/>
          <w:szCs w:val="28"/>
        </w:rPr>
        <w:t>1.2. В пункте 11:</w:t>
      </w:r>
    </w:p>
    <w:p w:rsidR="0014724C" w:rsidRPr="0014724C" w:rsidRDefault="0014724C" w:rsidP="001472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724C">
        <w:rPr>
          <w:sz w:val="28"/>
          <w:szCs w:val="28"/>
        </w:rPr>
        <w:t>1.2.1. Абзац первый изложить в следующей редакции:</w:t>
      </w:r>
    </w:p>
    <w:p w:rsidR="0014724C" w:rsidRPr="0014724C" w:rsidRDefault="0014724C" w:rsidP="001472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724C">
        <w:rPr>
          <w:sz w:val="28"/>
          <w:szCs w:val="28"/>
        </w:rPr>
        <w:t xml:space="preserve">«11. </w:t>
      </w:r>
      <w:r w:rsidRPr="0014724C">
        <w:rPr>
          <w:rFonts w:eastAsia="Calibri"/>
          <w:sz w:val="28"/>
          <w:szCs w:val="28"/>
        </w:rPr>
        <w:t>Лицам, выезжающим в служебные командировки, гарантируется сохранение должности и денежного содержания (среднего заработка), возмещение дополнительных расходов, связанных с проживанием вне постоянного места жительства (суточные):».</w:t>
      </w:r>
    </w:p>
    <w:p w:rsidR="0014724C" w:rsidRPr="0014724C" w:rsidRDefault="0014724C" w:rsidP="0014724C">
      <w:pPr>
        <w:tabs>
          <w:tab w:val="left" w:pos="0"/>
          <w:tab w:val="left" w:pos="142"/>
        </w:tabs>
        <w:ind w:firstLine="567"/>
        <w:contextualSpacing/>
        <w:jc w:val="both"/>
        <w:rPr>
          <w:spacing w:val="6"/>
          <w:sz w:val="28"/>
          <w:szCs w:val="28"/>
        </w:rPr>
      </w:pPr>
      <w:r w:rsidRPr="0014724C">
        <w:rPr>
          <w:sz w:val="28"/>
          <w:szCs w:val="28"/>
        </w:rPr>
        <w:t>1.2.2.</w:t>
      </w:r>
      <w:r w:rsidRPr="0014724C">
        <w:rPr>
          <w:sz w:val="20"/>
          <w:szCs w:val="20"/>
        </w:rPr>
        <w:t xml:space="preserve"> </w:t>
      </w:r>
      <w:hyperlink r:id="rId10" w:history="1">
        <w:r w:rsidRPr="0014724C">
          <w:rPr>
            <w:rFonts w:eastAsia="Calibri"/>
            <w:sz w:val="28"/>
            <w:szCs w:val="28"/>
          </w:rPr>
          <w:t xml:space="preserve">Подпункт 11.1.3 </w:t>
        </w:r>
      </w:hyperlink>
      <w:r w:rsidRPr="0014724C">
        <w:rPr>
          <w:sz w:val="28"/>
          <w:szCs w:val="28"/>
        </w:rPr>
        <w:t>дополнить новым абзацем шестым следующего содержания: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724C">
        <w:rPr>
          <w:rFonts w:eastAsia="Calibri"/>
          <w:sz w:val="28"/>
          <w:szCs w:val="28"/>
        </w:rPr>
        <w:t>«транспортом общего пользования (за исключением такси) городского, пригородного и местного сообщения, а также аэроэкспрессом в вагонах экономического класса, метро до места проживания в пункте командирования либо до места расположения организации, в которую направлен командированный, - однократно туда и (или) обратно от (до) станции, пристани, аэропорта.</w:t>
      </w:r>
      <w:r w:rsidRPr="0014724C">
        <w:rPr>
          <w:rFonts w:eastAsia="Calibri"/>
          <w:sz w:val="28"/>
          <w:szCs w:val="28"/>
          <w:lang w:eastAsia="en-US"/>
        </w:rPr>
        <w:t>».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spacing w:val="6"/>
          <w:sz w:val="28"/>
          <w:szCs w:val="28"/>
        </w:rPr>
        <w:t xml:space="preserve">1.3. В </w:t>
      </w:r>
      <w:hyperlink r:id="rId11" w:history="1">
        <w:r w:rsidRPr="0014724C">
          <w:rPr>
            <w:rFonts w:eastAsia="Calibri"/>
            <w:sz w:val="28"/>
            <w:szCs w:val="28"/>
          </w:rPr>
          <w:t>пункте</w:t>
        </w:r>
      </w:hyperlink>
      <w:r w:rsidRPr="0014724C">
        <w:rPr>
          <w:sz w:val="20"/>
          <w:szCs w:val="20"/>
        </w:rPr>
        <w:t xml:space="preserve"> </w:t>
      </w:r>
      <w:r w:rsidRPr="0014724C">
        <w:rPr>
          <w:sz w:val="28"/>
          <w:szCs w:val="28"/>
        </w:rPr>
        <w:t>13</w:t>
      </w:r>
      <w:r w:rsidRPr="0014724C">
        <w:rPr>
          <w:rFonts w:eastAsia="Calibri"/>
          <w:sz w:val="28"/>
          <w:szCs w:val="28"/>
        </w:rPr>
        <w:t>: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1.3.1. Абзац первый изложить в следующей редакции: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«13.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документально подтвержденные расходы, произведенные работником с письменного разрешения руководителя (представителя нанимателя).».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1.3.2. Дополнить новым абзацем вторым следующего содержания:</w:t>
      </w:r>
    </w:p>
    <w:p w:rsidR="0014724C" w:rsidRPr="0014724C" w:rsidRDefault="0014724C" w:rsidP="0014724C">
      <w:pPr>
        <w:ind w:firstLine="567"/>
        <w:jc w:val="both"/>
        <w:rPr>
          <w:rFonts w:eastAsia="Calibri"/>
          <w:sz w:val="28"/>
          <w:szCs w:val="28"/>
        </w:rPr>
      </w:pPr>
      <w:r w:rsidRPr="0014724C">
        <w:rPr>
          <w:rFonts w:eastAsia="Calibri"/>
          <w:sz w:val="28"/>
          <w:szCs w:val="28"/>
        </w:rPr>
        <w:t>«К иным расходам относятся произведенные в служебных целях расходы по оплате багажа сверх установленной нормы, оплате услуг связи, а также банковская комиссия, взимаемая банком при оплате услуг по найму жилого помещения, иные обязательные платежи и сборы.».</w:t>
      </w:r>
    </w:p>
    <w:p w:rsidR="0014724C" w:rsidRPr="0014724C" w:rsidRDefault="0014724C" w:rsidP="0014724C">
      <w:pPr>
        <w:tabs>
          <w:tab w:val="left" w:pos="709"/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  <w:r w:rsidRPr="0014724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8241F" w:rsidRPr="00B06E5E" w:rsidRDefault="0088241F" w:rsidP="008824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144B1" w:rsidRDefault="00E144B1" w:rsidP="00C76BA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76BAC" w:rsidRPr="00C76BAC" w:rsidRDefault="00BD244E" w:rsidP="00C76BA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76BAC" w:rsidRPr="00C76BA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C76BAC" w:rsidRPr="00C76BAC">
        <w:rPr>
          <w:bCs/>
          <w:sz w:val="28"/>
          <w:szCs w:val="28"/>
        </w:rPr>
        <w:t xml:space="preserve">  МО ГО «Сыктывкар» -                                               </w:t>
      </w:r>
      <w:r>
        <w:rPr>
          <w:bCs/>
          <w:sz w:val="28"/>
          <w:szCs w:val="28"/>
        </w:rPr>
        <w:t xml:space="preserve">              </w:t>
      </w:r>
      <w:r w:rsidR="00C76BAC" w:rsidRPr="00C76BAC">
        <w:rPr>
          <w:bCs/>
          <w:sz w:val="28"/>
          <w:szCs w:val="28"/>
        </w:rPr>
        <w:t xml:space="preserve">Н.С. Хозяинова                         </w:t>
      </w:r>
    </w:p>
    <w:p w:rsidR="00C76BAC" w:rsidRPr="00C76BAC" w:rsidRDefault="00BD244E" w:rsidP="00C76B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="00C76BAC" w:rsidRPr="00C76BAC">
        <w:rPr>
          <w:bCs/>
          <w:sz w:val="28"/>
          <w:szCs w:val="28"/>
        </w:rPr>
        <w:t xml:space="preserve">  администрации </w:t>
      </w:r>
    </w:p>
    <w:p w:rsidR="0088241F" w:rsidRPr="00B06E5E" w:rsidRDefault="0088241F" w:rsidP="008824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8241F" w:rsidRPr="00E87A61" w:rsidRDefault="0088241F" w:rsidP="0088241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88241F" w:rsidRPr="00E87A61" w:rsidRDefault="0088241F" w:rsidP="0088241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          А.Ф.Дю</w:t>
      </w:r>
    </w:p>
    <w:p w:rsidR="0088241F" w:rsidRPr="00606683" w:rsidRDefault="0088241F" w:rsidP="0088241F">
      <w:pPr>
        <w:rPr>
          <w:rFonts w:eastAsia="Calibri"/>
          <w:lang w:eastAsia="en-US"/>
        </w:rPr>
      </w:pPr>
    </w:p>
    <w:p w:rsidR="0082785A" w:rsidRDefault="0082785A"/>
    <w:sectPr w:rsidR="0082785A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41F"/>
    <w:rsid w:val="00014137"/>
    <w:rsid w:val="0014724C"/>
    <w:rsid w:val="001C0855"/>
    <w:rsid w:val="003B1E98"/>
    <w:rsid w:val="004D02C1"/>
    <w:rsid w:val="0082785A"/>
    <w:rsid w:val="0088241F"/>
    <w:rsid w:val="00BD244E"/>
    <w:rsid w:val="00C76BAC"/>
    <w:rsid w:val="00E1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4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FB4C9786C87E7D212ED76C69438553D184F688029735F07C33DF4A9002A7B7ED2B95AC264EB897CF19A48D7EFF3B7F78D3FC9B4B7A5D235599A70U65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69421D7784A810942F04F3BFC1ED83C498FFB8D3EF348FA778CB0E7175E5C625CDL7g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1FB4C9786C87E7D212F37BD0F866513A1B1262822F700D5A923BA3F6502C2E2C92E7038323F8887BEF9849D7UE5DK" TargetMode="External"/><Relationship Id="rId11" Type="http://schemas.openxmlformats.org/officeDocument/2006/relationships/hyperlink" Target="consultantplus://offline/ref=561FB4C9786C87E7D212ED76C69438553D184F688029735F07C33DF4A9002A7B7ED2B95AC264EB897CF19B4AD3EFF3B7F78D3FC9B4B7A5D235599A70U656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61FB4C9786C87E7D212ED76C69438553D184F688029735F07C33DF4A9002A7B7ED2B95AC264EB897CF19B4BD6EFF3B7F78D3FC9B4B7A5D235599A70U65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DCF9F3D6C80037D75AAD30F7DA53DBAA942E0492C94E057410CC7B1600B819ADC28A6A6325F0AF0EA13FB546F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2019-12-10T15:24:00Z</cp:lastPrinted>
  <dcterms:created xsi:type="dcterms:W3CDTF">2019-12-10T15:24:00Z</dcterms:created>
  <dcterms:modified xsi:type="dcterms:W3CDTF">2019-12-10T15:24:00Z</dcterms:modified>
</cp:coreProperties>
</file>