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606683" w:rsidRDefault="00A7154B" w:rsidP="00A7154B">
      <w:pPr>
        <w:jc w:val="both"/>
        <w:rPr>
          <w:sz w:val="27"/>
          <w:szCs w:val="27"/>
        </w:rPr>
      </w:pPr>
      <w:r w:rsidRPr="00606683">
        <w:rPr>
          <w:sz w:val="27"/>
          <w:szCs w:val="27"/>
        </w:rPr>
        <w:t xml:space="preserve">от </w:t>
      </w:r>
      <w:r w:rsidR="00BC30B2">
        <w:rPr>
          <w:sz w:val="27"/>
          <w:szCs w:val="27"/>
        </w:rPr>
        <w:t>30</w:t>
      </w:r>
      <w:r w:rsidRPr="00606683">
        <w:rPr>
          <w:sz w:val="27"/>
          <w:szCs w:val="27"/>
        </w:rPr>
        <w:t xml:space="preserve"> </w:t>
      </w:r>
      <w:r w:rsidR="00865BB1">
        <w:rPr>
          <w:sz w:val="27"/>
          <w:szCs w:val="27"/>
        </w:rPr>
        <w:t>апреля</w:t>
      </w:r>
      <w:r w:rsidRPr="00606683">
        <w:rPr>
          <w:sz w:val="27"/>
          <w:szCs w:val="27"/>
        </w:rPr>
        <w:t xml:space="preserve"> 20</w:t>
      </w:r>
      <w:r>
        <w:rPr>
          <w:sz w:val="27"/>
          <w:szCs w:val="27"/>
        </w:rPr>
        <w:t>20</w:t>
      </w:r>
      <w:r w:rsidRPr="00606683">
        <w:rPr>
          <w:sz w:val="27"/>
          <w:szCs w:val="27"/>
        </w:rPr>
        <w:t xml:space="preserve"> г. № 4</w:t>
      </w:r>
      <w:r w:rsidR="00865BB1">
        <w:rPr>
          <w:sz w:val="27"/>
          <w:szCs w:val="27"/>
        </w:rPr>
        <w:t>8</w:t>
      </w:r>
      <w:r w:rsidRPr="00606683">
        <w:rPr>
          <w:sz w:val="27"/>
          <w:szCs w:val="27"/>
        </w:rPr>
        <w:t>/20</w:t>
      </w:r>
      <w:r>
        <w:rPr>
          <w:sz w:val="27"/>
          <w:szCs w:val="27"/>
        </w:rPr>
        <w:t>20</w:t>
      </w:r>
      <w:r w:rsidRPr="00606683">
        <w:rPr>
          <w:sz w:val="27"/>
          <w:szCs w:val="27"/>
        </w:rPr>
        <w:t xml:space="preserve"> – </w:t>
      </w:r>
      <w:r w:rsidR="00603690">
        <w:rPr>
          <w:sz w:val="27"/>
          <w:szCs w:val="27"/>
        </w:rPr>
        <w:t>68</w:t>
      </w:r>
      <w:r w:rsidR="003C4862">
        <w:rPr>
          <w:sz w:val="27"/>
          <w:szCs w:val="27"/>
        </w:rPr>
        <w:t>8</w:t>
      </w:r>
    </w:p>
    <w:p w:rsidR="00A7154B" w:rsidRPr="0005109D" w:rsidRDefault="00A7154B" w:rsidP="00A7154B">
      <w:pPr>
        <w:rPr>
          <w:sz w:val="27"/>
          <w:szCs w:val="27"/>
        </w:rPr>
      </w:pPr>
    </w:p>
    <w:tbl>
      <w:tblPr>
        <w:tblStyle w:val="a3"/>
        <w:tblW w:w="6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18"/>
      </w:tblGrid>
      <w:tr w:rsidR="00A7154B" w:rsidRPr="00D36A31" w:rsidTr="00CB3943">
        <w:trPr>
          <w:trHeight w:val="24"/>
        </w:trPr>
        <w:tc>
          <w:tcPr>
            <w:tcW w:w="6518" w:type="dxa"/>
          </w:tcPr>
          <w:p w:rsidR="00AB6738" w:rsidRPr="00AB6738" w:rsidRDefault="00AE2897" w:rsidP="00AB6738">
            <w:pPr>
              <w:jc w:val="both"/>
              <w:rPr>
                <w:color w:val="000000"/>
                <w:sz w:val="28"/>
                <w:szCs w:val="28"/>
              </w:rPr>
            </w:pPr>
            <w:r w:rsidRPr="00AE2897">
              <w:rPr>
                <w:color w:val="000000"/>
                <w:sz w:val="28"/>
                <w:szCs w:val="28"/>
              </w:rPr>
              <w:t>О проверке достоверности и полноты сведений, представляемых гражданами, претендующими на замещение должностей муниципальной службы в муниципальном образовании городского округа «Сыктывкар», и муниципальными служащими муниципального образования городского округа «Сыктывкар», и соблюдения муниципальными служащими муниципального образования городского округа «Сыктывкар» требований к служебному поведению</w:t>
            </w:r>
            <w:r w:rsidR="00AB6738" w:rsidRPr="00AB6738">
              <w:rPr>
                <w:color w:val="000000"/>
                <w:sz w:val="28"/>
                <w:szCs w:val="28"/>
              </w:rPr>
              <w:t xml:space="preserve"> </w:t>
            </w:r>
          </w:p>
          <w:p w:rsidR="00A7154B" w:rsidRPr="004458C0" w:rsidRDefault="00A7154B" w:rsidP="00AB6738">
            <w:pPr>
              <w:autoSpaceDE w:val="0"/>
              <w:autoSpaceDN w:val="0"/>
              <w:adjustRightInd w:val="0"/>
              <w:ind w:right="915"/>
              <w:jc w:val="both"/>
              <w:rPr>
                <w:sz w:val="28"/>
                <w:szCs w:val="28"/>
              </w:rPr>
            </w:pPr>
          </w:p>
        </w:tc>
      </w:tr>
    </w:tbl>
    <w:p w:rsidR="00AE2897" w:rsidRPr="00AE2897" w:rsidRDefault="00AE2897" w:rsidP="00AE2897">
      <w:pPr>
        <w:tabs>
          <w:tab w:val="num" w:pos="960"/>
        </w:tabs>
        <w:ind w:firstLine="567"/>
        <w:jc w:val="both"/>
        <w:rPr>
          <w:color w:val="000000"/>
          <w:sz w:val="28"/>
          <w:szCs w:val="28"/>
        </w:rPr>
      </w:pPr>
      <w:r w:rsidRPr="00AE2897">
        <w:rPr>
          <w:color w:val="000000"/>
          <w:sz w:val="28"/>
          <w:szCs w:val="28"/>
        </w:rPr>
        <w:t>Руководствуясь Федеральным законом от 02.03.2007 № 25-ФЗ «О муниципальной службе в Российской Федерации»,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Указом Главы Республики Коми от 21.12.2009 № 132 «О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Коми, и соблюдения государственными гражданскими служащими Республики Коми требований к служебному поведению»</w:t>
      </w:r>
      <w:r w:rsidR="00216C3C">
        <w:rPr>
          <w:color w:val="000000"/>
          <w:sz w:val="28"/>
          <w:szCs w:val="28"/>
        </w:rPr>
        <w:t>,</w:t>
      </w:r>
    </w:p>
    <w:p w:rsidR="00CB3943" w:rsidRPr="005E08B0" w:rsidRDefault="00CB3943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5E08B0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E08B0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E08B0">
        <w:rPr>
          <w:rFonts w:eastAsia="Calibri"/>
          <w:b/>
          <w:sz w:val="28"/>
          <w:szCs w:val="28"/>
          <w:lang w:eastAsia="en-US"/>
        </w:rPr>
        <w:t>РЕШИЛ:</w:t>
      </w:r>
    </w:p>
    <w:p w:rsidR="007C4953" w:rsidRPr="005E08B0" w:rsidRDefault="007C4953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94FDE" w:rsidRDefault="00E94FDE" w:rsidP="00E94FDE">
      <w:pPr>
        <w:ind w:firstLine="567"/>
        <w:jc w:val="both"/>
        <w:rPr>
          <w:color w:val="000000"/>
          <w:sz w:val="28"/>
          <w:szCs w:val="28"/>
        </w:rPr>
      </w:pPr>
      <w:r w:rsidRPr="00E94FDE">
        <w:rPr>
          <w:color w:val="000000"/>
          <w:sz w:val="28"/>
          <w:szCs w:val="28"/>
        </w:rPr>
        <w:t>1. Утвердить Положение о проверке достоверности и полноты сведений, представляемых гражданами, претендующими на замещение должностей муниципальной службы в муниципальном образовании городского округа «Сыктывкар», и муниципальными служащими муниципального образования городского округа «Сыктывкар», и соблюдения муниципальными служащими муниципального образования городского округа «Сыктывкар» требований к служебному поведению согласно приложению к настоящему решению.</w:t>
      </w:r>
    </w:p>
    <w:p w:rsidR="00E94FDE" w:rsidRPr="00E94FDE" w:rsidRDefault="00E94FDE" w:rsidP="00E94FDE">
      <w:pPr>
        <w:ind w:firstLine="567"/>
        <w:jc w:val="both"/>
        <w:rPr>
          <w:color w:val="000000"/>
          <w:sz w:val="28"/>
          <w:szCs w:val="28"/>
        </w:rPr>
      </w:pPr>
      <w:r w:rsidRPr="00E94FDE">
        <w:rPr>
          <w:color w:val="000000"/>
          <w:sz w:val="28"/>
          <w:szCs w:val="28"/>
        </w:rPr>
        <w:t xml:space="preserve">2. Руководителям отраслевых (функциональных), территориальных  органов администрации муниципального образования городского округа «Сыктывкар», </w:t>
      </w:r>
      <w:r w:rsidRPr="00E94FDE">
        <w:rPr>
          <w:bCs/>
          <w:color w:val="000000"/>
          <w:sz w:val="28"/>
          <w:szCs w:val="28"/>
        </w:rPr>
        <w:t>имеющих статус отдельного юридического лица</w:t>
      </w:r>
      <w:r w:rsidRPr="00E94FDE">
        <w:rPr>
          <w:i/>
          <w:color w:val="000000"/>
          <w:sz w:val="28"/>
          <w:szCs w:val="28"/>
        </w:rPr>
        <w:t>,</w:t>
      </w:r>
      <w:r w:rsidRPr="00E94FDE">
        <w:rPr>
          <w:color w:val="000000"/>
          <w:sz w:val="28"/>
          <w:szCs w:val="28"/>
        </w:rPr>
        <w:t xml:space="preserve"> руководителю администрации Эжвинского района муниципального образования городского округа </w:t>
      </w:r>
      <w:r w:rsidRPr="00E94FDE">
        <w:rPr>
          <w:color w:val="000000"/>
          <w:sz w:val="28"/>
          <w:szCs w:val="28"/>
        </w:rPr>
        <w:lastRenderedPageBreak/>
        <w:t>«Сыктывкар», председателю Контрольно-счетной палаты муниципального образования городского округа «Сыктывкар» определить должностных лиц, ответственных за работу по профилактике коррупционных и иных правонарушений, возложив на них следующие функции:</w:t>
      </w:r>
    </w:p>
    <w:p w:rsidR="00E94FDE" w:rsidRPr="00E94FDE" w:rsidRDefault="00E94FDE" w:rsidP="00E94FD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94FDE">
        <w:rPr>
          <w:color w:val="000000"/>
          <w:sz w:val="28"/>
          <w:szCs w:val="28"/>
        </w:rPr>
        <w:t xml:space="preserve">а) обеспечение соблюдения муниципальными служащими отраслевого (функционального), территориального органа администрации муниципального образования городского округа «Сыктывкар», </w:t>
      </w:r>
      <w:r w:rsidRPr="00E94FDE">
        <w:rPr>
          <w:bCs/>
          <w:color w:val="000000"/>
          <w:sz w:val="28"/>
          <w:szCs w:val="28"/>
        </w:rPr>
        <w:t xml:space="preserve">имеющего статус отдельного юридического лица, </w:t>
      </w:r>
      <w:r w:rsidRPr="00E94FDE">
        <w:rPr>
          <w:color w:val="000000"/>
          <w:sz w:val="28"/>
          <w:szCs w:val="28"/>
        </w:rPr>
        <w:t>администрации Эжвинского района муниципального образования городского округа «Сыктывкар», Контрольно-счетной палаты муниципального образования городского округа «Сыктывкар» (далее – орган)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273-ФЗ «О противодействии коррупции» и другими федеральными законами (далее - требования к служебному поведению);</w:t>
      </w:r>
    </w:p>
    <w:p w:rsidR="00E94FDE" w:rsidRPr="00E94FDE" w:rsidRDefault="00E94FDE" w:rsidP="00E94FD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94FDE">
        <w:rPr>
          <w:color w:val="000000"/>
          <w:sz w:val="28"/>
          <w:szCs w:val="28"/>
        </w:rPr>
        <w:t>б) принятие мер по выявлению и устранению причин и условий, способствующих возникновению конфликта интересов на муниципальной службе в муниципальном образовании городского округа «Сыктывкар»;</w:t>
      </w:r>
    </w:p>
    <w:p w:rsidR="00E94FDE" w:rsidRPr="00E94FDE" w:rsidRDefault="00E94FDE" w:rsidP="00E94FD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94FDE">
        <w:rPr>
          <w:color w:val="000000"/>
          <w:sz w:val="28"/>
          <w:szCs w:val="28"/>
        </w:rPr>
        <w:t>в) обеспечение деятельности комиссий по соблюдению требований к служебному поведению муниципальных служащих органа и урегулированию конфликта интересов;</w:t>
      </w:r>
    </w:p>
    <w:p w:rsidR="00E94FDE" w:rsidRPr="00E94FDE" w:rsidRDefault="00E94FDE" w:rsidP="00E94FD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94FDE">
        <w:rPr>
          <w:color w:val="000000"/>
          <w:sz w:val="28"/>
          <w:szCs w:val="28"/>
        </w:rPr>
        <w:t>г) 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поведения, которыми должны руководствоваться муниципальные служащие органа,  утвержденных Кодексом этики и служебного поведения муниципальных служащих органа, а также с уведомлением представителя нанимателя (работодателя), органов прокуратуры Российской Федерации, иных государственных органов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E94FDE" w:rsidRPr="00E94FDE" w:rsidRDefault="00E94FDE" w:rsidP="00E94FD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94FDE">
        <w:rPr>
          <w:color w:val="000000"/>
          <w:sz w:val="28"/>
          <w:szCs w:val="28"/>
        </w:rPr>
        <w:t>д) обеспечение реализации муниципальными служащими органа обязанности уведомлять представителя нанимателя (работодателя), органы прокуратуры Российской Федерации, иные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E94FDE" w:rsidRPr="00E94FDE" w:rsidRDefault="00E94FDE" w:rsidP="00E94FD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94FDE">
        <w:rPr>
          <w:color w:val="000000"/>
          <w:sz w:val="28"/>
          <w:szCs w:val="28"/>
        </w:rPr>
        <w:t>е) организация правового просвещения муниципальных служащих органа по вопросам противодействия коррупции;</w:t>
      </w:r>
    </w:p>
    <w:p w:rsidR="00E94FDE" w:rsidRPr="00E94FDE" w:rsidRDefault="00E94FDE" w:rsidP="00E94FD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94FDE">
        <w:rPr>
          <w:color w:val="000000"/>
          <w:sz w:val="28"/>
          <w:szCs w:val="28"/>
        </w:rPr>
        <w:t>ж)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в органе, и муниципальными служащими органа, а также сведений (в части, касающейся профилактики коррупционных правонарушений), представляемых гражданами, претендующими на замещение должностей муниципальной службы органа, в соответствии с нормативными правовыми актами Российской Федерации, проверки соблюдения муниципальными служащими органа требований к служебному поведению;</w:t>
      </w:r>
    </w:p>
    <w:p w:rsidR="00E94FDE" w:rsidRPr="00E94FDE" w:rsidRDefault="00E94FDE" w:rsidP="00E94FD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94FDE">
        <w:rPr>
          <w:color w:val="000000"/>
          <w:sz w:val="28"/>
          <w:szCs w:val="28"/>
        </w:rPr>
        <w:lastRenderedPageBreak/>
        <w:t>з) подготовки проектов нормативных правовых актов о противодействии коррупции;</w:t>
      </w:r>
    </w:p>
    <w:p w:rsidR="00E94FDE" w:rsidRPr="00E94FDE" w:rsidRDefault="00E94FDE" w:rsidP="00E94FD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94FDE">
        <w:rPr>
          <w:color w:val="000000"/>
          <w:sz w:val="28"/>
          <w:szCs w:val="28"/>
        </w:rPr>
        <w:t>и) анализ сведений:</w:t>
      </w:r>
    </w:p>
    <w:p w:rsidR="00E94FDE" w:rsidRPr="00E94FDE" w:rsidRDefault="00E94FDE" w:rsidP="00E94FD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94FDE">
        <w:rPr>
          <w:color w:val="000000"/>
          <w:sz w:val="28"/>
          <w:szCs w:val="28"/>
        </w:rPr>
        <w:t>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органе, включенных в перечень должностей муниципальной службы муниципального образования городского округа «Сыктывкар», при назначении на которые граждане и при замещении которых муниципальные служащие муниципального образования городского округа «Сыктывкар»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муниципальными служащими муниципального образования городского округа «Сыктывкар»;</w:t>
      </w:r>
    </w:p>
    <w:p w:rsidR="00E94FDE" w:rsidRPr="00E94FDE" w:rsidRDefault="00E94FDE" w:rsidP="00E94FD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94FDE">
        <w:rPr>
          <w:color w:val="000000"/>
          <w:sz w:val="28"/>
          <w:szCs w:val="28"/>
        </w:rPr>
        <w:t>о соблюдении муниципальными служащими органа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обязанностей;</w:t>
      </w:r>
    </w:p>
    <w:p w:rsidR="00E94FDE" w:rsidRPr="00E94FDE" w:rsidRDefault="00E94FDE" w:rsidP="00E94FD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94FDE">
        <w:rPr>
          <w:color w:val="000000"/>
          <w:sz w:val="28"/>
          <w:szCs w:val="28"/>
        </w:rPr>
        <w:t>о соблюдении гражданами, замещавшими должности муниципальной службы в органе, ограничений при заключении ими после ухода с муниципальной службы органа трудового договора и (или) гражданско-правового договора в случаях, предусмотренных федеральными законами.</w:t>
      </w:r>
    </w:p>
    <w:p w:rsidR="00E94FDE" w:rsidRPr="00E94FDE" w:rsidRDefault="00E94FDE" w:rsidP="00E94FD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94FDE">
        <w:rPr>
          <w:color w:val="000000"/>
          <w:sz w:val="28"/>
          <w:szCs w:val="28"/>
        </w:rPr>
        <w:t>При осуществлении анализа таких сведений проведение бесед с указанными гражданами и муниципальными служащими органа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Республики Коми и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муниципальными служащими органа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муниципальными служащими органа  сведений, иной полученной информации;</w:t>
      </w:r>
    </w:p>
    <w:p w:rsidR="00E94FDE" w:rsidRPr="00E94FDE" w:rsidRDefault="00E94FDE" w:rsidP="00E94FD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94FDE">
        <w:rPr>
          <w:color w:val="000000"/>
          <w:sz w:val="28"/>
          <w:szCs w:val="28"/>
        </w:rPr>
        <w:t>к) взаимодействие с правоохранительными органами в установленной сфере деятельности;</w:t>
      </w:r>
    </w:p>
    <w:p w:rsidR="00E94FDE" w:rsidRDefault="00E94FDE" w:rsidP="00E94FD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94FDE">
        <w:rPr>
          <w:color w:val="000000"/>
          <w:sz w:val="28"/>
          <w:szCs w:val="28"/>
        </w:rPr>
        <w:t>л) осуществление проверки соблюдения гражданами, замещавшими должности муниципальной службы в органе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E94FDE" w:rsidRPr="00E94FDE" w:rsidRDefault="00E94FDE" w:rsidP="00E94FDE">
      <w:pPr>
        <w:ind w:firstLine="567"/>
        <w:jc w:val="both"/>
        <w:rPr>
          <w:color w:val="000000"/>
          <w:sz w:val="28"/>
          <w:szCs w:val="28"/>
        </w:rPr>
      </w:pPr>
      <w:r w:rsidRPr="00E94FDE">
        <w:rPr>
          <w:color w:val="000000"/>
          <w:sz w:val="28"/>
          <w:szCs w:val="28"/>
        </w:rPr>
        <w:t xml:space="preserve">3. Признать утратившими силу: </w:t>
      </w:r>
    </w:p>
    <w:p w:rsidR="00E94FDE" w:rsidRPr="00E94FDE" w:rsidRDefault="00E94FDE" w:rsidP="00E94FDE">
      <w:pPr>
        <w:ind w:firstLine="567"/>
        <w:jc w:val="both"/>
        <w:rPr>
          <w:sz w:val="28"/>
          <w:szCs w:val="28"/>
        </w:rPr>
      </w:pPr>
      <w:r w:rsidRPr="00E94FDE">
        <w:rPr>
          <w:color w:val="000000"/>
          <w:sz w:val="28"/>
          <w:szCs w:val="28"/>
        </w:rPr>
        <w:t xml:space="preserve">3.1. </w:t>
      </w:r>
      <w:r w:rsidRPr="00E94FDE">
        <w:rPr>
          <w:sz w:val="28"/>
          <w:szCs w:val="28"/>
        </w:rPr>
        <w:t xml:space="preserve">Решение Совета </w:t>
      </w:r>
      <w:r w:rsidR="00D93EDB">
        <w:rPr>
          <w:sz w:val="28"/>
          <w:szCs w:val="28"/>
        </w:rPr>
        <w:t>муниципального образования городского округа</w:t>
      </w:r>
      <w:r w:rsidRPr="00E94FDE">
        <w:rPr>
          <w:sz w:val="28"/>
          <w:szCs w:val="28"/>
        </w:rPr>
        <w:t xml:space="preserve"> «Сыктывкар» от 16.02.2010 № 28/02-529 «О проверке достоверности и полноты сведений, представляемых гражданами, претендующими на замещение должностей муниципальной службы в муниципальном образовании городского округа «Сыктывкар», и муниципальными служащими муниципального образования городского округа «Сыктывкар», и соблюдения муниципальными </w:t>
      </w:r>
      <w:r w:rsidRPr="00E94FDE">
        <w:rPr>
          <w:sz w:val="28"/>
          <w:szCs w:val="28"/>
        </w:rPr>
        <w:lastRenderedPageBreak/>
        <w:t>служащими муниципального образования городского округа «Сыктывкар» требований к служебному поведению».</w:t>
      </w:r>
    </w:p>
    <w:p w:rsidR="00E94FDE" w:rsidRPr="00E94FDE" w:rsidRDefault="00E94FDE" w:rsidP="00E94FDE">
      <w:pPr>
        <w:ind w:firstLine="567"/>
        <w:jc w:val="both"/>
        <w:rPr>
          <w:sz w:val="28"/>
          <w:szCs w:val="28"/>
        </w:rPr>
      </w:pPr>
      <w:r w:rsidRPr="00E94FDE">
        <w:rPr>
          <w:sz w:val="28"/>
          <w:szCs w:val="28"/>
        </w:rPr>
        <w:t xml:space="preserve">3.2. Решение Совета </w:t>
      </w:r>
      <w:r w:rsidR="00D93EDB">
        <w:rPr>
          <w:sz w:val="28"/>
          <w:szCs w:val="28"/>
        </w:rPr>
        <w:t>муниципального образования городского округа</w:t>
      </w:r>
      <w:r w:rsidRPr="00E94FDE">
        <w:rPr>
          <w:sz w:val="28"/>
          <w:szCs w:val="28"/>
        </w:rPr>
        <w:t xml:space="preserve"> «Сыктывкар» от 21.10.2015 № 01/2015-17 «О внесении изменений в решение Совета муниципального образования городского округа «Сыктывкар» от 16.02.2010 № 28/02-529 «О проверке достоверности и полноты сведений, представляемых гражданами, претендующими на замещение должностей муниципальной службы в муниципальном образовании городского округа «Сыктывкар», и муниципальными служащими муниципального образования городского округа «Сыктывкар», и соблюдения муниципальными служащими муниципального образования городского округа «Сыктывкар» требований к служебному поведению».</w:t>
      </w:r>
    </w:p>
    <w:p w:rsidR="00E94FDE" w:rsidRPr="00E94FDE" w:rsidRDefault="00E94FDE" w:rsidP="00E94FDE">
      <w:pPr>
        <w:ind w:firstLine="567"/>
        <w:jc w:val="both"/>
        <w:rPr>
          <w:sz w:val="28"/>
          <w:szCs w:val="28"/>
        </w:rPr>
      </w:pPr>
      <w:r w:rsidRPr="00E94FDE">
        <w:rPr>
          <w:sz w:val="28"/>
          <w:szCs w:val="28"/>
        </w:rPr>
        <w:t xml:space="preserve">3.3. Решение Совета </w:t>
      </w:r>
      <w:r w:rsidR="00D93EDB">
        <w:rPr>
          <w:sz w:val="28"/>
          <w:szCs w:val="28"/>
        </w:rPr>
        <w:t>муниципального образования городского округа</w:t>
      </w:r>
      <w:r w:rsidRPr="00E94FDE">
        <w:rPr>
          <w:sz w:val="28"/>
          <w:szCs w:val="28"/>
        </w:rPr>
        <w:t xml:space="preserve"> «Сыктывкар» от 30.08.2016 № 10/2016-134 «О внесении изменений в решение Совета муниципального образования городского округа «Сыктывкар» от 16.02.2010 № 28/02-529 «О проверке достоверности и полноты сведений, представляемых гражданами, претендующими на замещение должностей муниципальной службы в муниципальном образовании городского округа «Сыктывкар», и муниципальными служащими муниципального образования городского округа «Сыктывкар», и соблюдения муниципальными служащими муниципального образования городского округа «Сыктывкар» требований к служебному поведению».</w:t>
      </w:r>
    </w:p>
    <w:p w:rsidR="00E94FDE" w:rsidRDefault="00E94FDE" w:rsidP="00E94FDE">
      <w:pPr>
        <w:ind w:firstLine="567"/>
        <w:jc w:val="both"/>
        <w:rPr>
          <w:sz w:val="28"/>
          <w:szCs w:val="28"/>
        </w:rPr>
      </w:pPr>
      <w:r w:rsidRPr="00E94FDE">
        <w:rPr>
          <w:sz w:val="28"/>
          <w:szCs w:val="28"/>
        </w:rPr>
        <w:t xml:space="preserve">3.4. Решение Совета </w:t>
      </w:r>
      <w:r w:rsidR="00D93EDB">
        <w:rPr>
          <w:sz w:val="28"/>
          <w:szCs w:val="28"/>
        </w:rPr>
        <w:t>муниципального образования городского округа</w:t>
      </w:r>
      <w:r w:rsidRPr="00E94FDE">
        <w:rPr>
          <w:sz w:val="28"/>
          <w:szCs w:val="28"/>
        </w:rPr>
        <w:t xml:space="preserve"> «Сыктывкар» от 28.03.2017 № 19/2017-231 «О внесении изменений в решение Совета муниципального образования городского округа «Сыктывкар» от 16.02.2010 № 28/02-529 «О проверке достоверности и полноты сведений, представляемых гражданами, претендующими на замещение должностей муниципальной службы в муниципальном образовании городского округа «Сыктывкар», и муниципальными служащими муниципального образования городского округа «Сыктывкар», и соблюдения муниципальными служащими муниципального образования городского округа «Сыктывкар» требований к служебному поведению».</w:t>
      </w:r>
    </w:p>
    <w:p w:rsidR="00E94FDE" w:rsidRPr="00E94FDE" w:rsidRDefault="00E94FDE" w:rsidP="00E94FD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94FDE">
        <w:rPr>
          <w:color w:val="000000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1E5D22" w:rsidRDefault="001E5D22" w:rsidP="001E5D22">
      <w:pPr>
        <w:jc w:val="both"/>
        <w:rPr>
          <w:sz w:val="28"/>
          <w:szCs w:val="28"/>
          <w:lang w:eastAsia="en-US"/>
        </w:rPr>
      </w:pPr>
    </w:p>
    <w:p w:rsidR="007C4953" w:rsidRPr="001E5D22" w:rsidRDefault="007C4953" w:rsidP="001E5D22">
      <w:pPr>
        <w:jc w:val="both"/>
        <w:rPr>
          <w:sz w:val="28"/>
          <w:szCs w:val="28"/>
          <w:lang w:eastAsia="en-US"/>
        </w:rPr>
      </w:pPr>
    </w:p>
    <w:p w:rsidR="001E5D22" w:rsidRPr="001E5D22" w:rsidRDefault="001E5D22" w:rsidP="001E5D22">
      <w:pPr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>Глава МО ГО «Сыктывкар» -</w:t>
      </w:r>
    </w:p>
    <w:p w:rsidR="001E5D22" w:rsidRPr="001E5D22" w:rsidRDefault="001E5D22" w:rsidP="001E5D22">
      <w:pPr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>руководитель администрации                                                          Н.С. Хозяинова</w:t>
      </w:r>
    </w:p>
    <w:p w:rsidR="001E5D22" w:rsidRDefault="001E5D22" w:rsidP="001E5D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47EB" w:rsidRDefault="00F647EB" w:rsidP="001E5D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5D22" w:rsidRPr="001E5D22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 xml:space="preserve">Председатель Совета  </w:t>
      </w:r>
    </w:p>
    <w:p w:rsidR="00E94FDE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 xml:space="preserve">МО ГО </w:t>
      </w:r>
      <w:r w:rsidR="00745BC3">
        <w:rPr>
          <w:sz w:val="28"/>
          <w:szCs w:val="28"/>
          <w:lang w:eastAsia="en-US"/>
        </w:rPr>
        <w:t>«</w:t>
      </w:r>
      <w:r w:rsidRPr="001E5D22">
        <w:rPr>
          <w:sz w:val="28"/>
          <w:szCs w:val="28"/>
          <w:lang w:eastAsia="en-US"/>
        </w:rPr>
        <w:t>Сыктывкар</w:t>
      </w:r>
      <w:r w:rsidR="00745BC3">
        <w:rPr>
          <w:sz w:val="28"/>
          <w:szCs w:val="28"/>
          <w:lang w:eastAsia="en-US"/>
        </w:rPr>
        <w:t>»</w:t>
      </w:r>
      <w:r w:rsidRPr="001E5D22">
        <w:rPr>
          <w:sz w:val="28"/>
          <w:szCs w:val="28"/>
          <w:lang w:eastAsia="en-US"/>
        </w:rPr>
        <w:t xml:space="preserve">                                                                         А.Ф. Дю</w:t>
      </w:r>
    </w:p>
    <w:p w:rsidR="00E94FDE" w:rsidRDefault="00E94FDE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94FDE" w:rsidRDefault="00E94FDE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94FDE" w:rsidRDefault="00E94FDE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94FDE" w:rsidRDefault="00E94FDE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7C4953" w:rsidRDefault="007C4953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bookmarkStart w:id="0" w:name="_GoBack"/>
      <w:bookmarkEnd w:id="0"/>
    </w:p>
    <w:p w:rsidR="00D76DED" w:rsidRDefault="00D76DED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94FDE" w:rsidRDefault="00E94FDE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94FDE" w:rsidRPr="00E94FDE" w:rsidRDefault="00E94FDE" w:rsidP="00E94FDE">
      <w:pPr>
        <w:jc w:val="right"/>
        <w:rPr>
          <w:color w:val="000000"/>
          <w:sz w:val="28"/>
          <w:szCs w:val="28"/>
        </w:rPr>
      </w:pPr>
      <w:r w:rsidRPr="00E94FDE">
        <w:rPr>
          <w:color w:val="000000"/>
          <w:sz w:val="28"/>
          <w:szCs w:val="28"/>
        </w:rPr>
        <w:lastRenderedPageBreak/>
        <w:t>Приложение к решению</w:t>
      </w:r>
    </w:p>
    <w:p w:rsidR="00E94FDE" w:rsidRPr="00E94FDE" w:rsidRDefault="00E94FDE" w:rsidP="00E94FDE">
      <w:pPr>
        <w:jc w:val="right"/>
        <w:rPr>
          <w:color w:val="000000"/>
          <w:sz w:val="28"/>
          <w:szCs w:val="28"/>
        </w:rPr>
      </w:pPr>
      <w:r w:rsidRPr="00E94FDE">
        <w:rPr>
          <w:color w:val="000000"/>
          <w:sz w:val="28"/>
          <w:szCs w:val="28"/>
        </w:rPr>
        <w:t>Совета МО ГО «Сыктывкар»</w:t>
      </w:r>
    </w:p>
    <w:p w:rsidR="00E94FDE" w:rsidRPr="00E94FDE" w:rsidRDefault="00E94FDE" w:rsidP="00E94FDE">
      <w:pPr>
        <w:tabs>
          <w:tab w:val="num" w:pos="960"/>
        </w:tabs>
        <w:jc w:val="right"/>
        <w:rPr>
          <w:color w:val="000000"/>
          <w:sz w:val="28"/>
          <w:szCs w:val="28"/>
        </w:rPr>
      </w:pPr>
      <w:r w:rsidRPr="00E94FDE">
        <w:rPr>
          <w:color w:val="000000"/>
          <w:sz w:val="28"/>
          <w:szCs w:val="28"/>
        </w:rPr>
        <w:t xml:space="preserve">от </w:t>
      </w:r>
      <w:r w:rsidR="00492C00">
        <w:rPr>
          <w:color w:val="000000"/>
          <w:sz w:val="28"/>
          <w:szCs w:val="28"/>
        </w:rPr>
        <w:t>30.04.</w:t>
      </w:r>
      <w:r w:rsidRPr="00E94FDE">
        <w:rPr>
          <w:color w:val="000000"/>
          <w:sz w:val="28"/>
          <w:szCs w:val="28"/>
        </w:rPr>
        <w:t xml:space="preserve">2020 г. № </w:t>
      </w:r>
      <w:r w:rsidR="00492C00" w:rsidRPr="00315052">
        <w:rPr>
          <w:color w:val="000000"/>
          <w:sz w:val="28"/>
          <w:szCs w:val="28"/>
        </w:rPr>
        <w:t>48/2020-</w:t>
      </w:r>
      <w:r w:rsidR="00315052">
        <w:rPr>
          <w:color w:val="000000"/>
          <w:sz w:val="28"/>
          <w:szCs w:val="28"/>
        </w:rPr>
        <w:t>688</w:t>
      </w:r>
    </w:p>
    <w:p w:rsidR="00E94FDE" w:rsidRPr="00E94FDE" w:rsidRDefault="00E94FDE" w:rsidP="00E94FDE">
      <w:pPr>
        <w:tabs>
          <w:tab w:val="num" w:pos="960"/>
        </w:tabs>
        <w:jc w:val="right"/>
        <w:rPr>
          <w:color w:val="000000"/>
          <w:sz w:val="20"/>
          <w:szCs w:val="20"/>
        </w:rPr>
      </w:pPr>
    </w:p>
    <w:p w:rsidR="00E94FDE" w:rsidRPr="00E94FDE" w:rsidRDefault="00E94FDE" w:rsidP="00E94FDE">
      <w:pPr>
        <w:tabs>
          <w:tab w:val="num" w:pos="960"/>
        </w:tabs>
        <w:jc w:val="right"/>
        <w:rPr>
          <w:color w:val="000000"/>
          <w:sz w:val="20"/>
          <w:szCs w:val="20"/>
        </w:rPr>
      </w:pPr>
    </w:p>
    <w:p w:rsidR="00E94FDE" w:rsidRPr="00E94FDE" w:rsidRDefault="00E94FDE" w:rsidP="00E94FD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94FDE">
        <w:rPr>
          <w:b/>
          <w:color w:val="000000"/>
          <w:sz w:val="28"/>
          <w:szCs w:val="28"/>
        </w:rPr>
        <w:t xml:space="preserve">ПОЛОЖЕНИЕ </w:t>
      </w:r>
    </w:p>
    <w:p w:rsidR="00E94FDE" w:rsidRPr="00E94FDE" w:rsidRDefault="00E94FDE" w:rsidP="00E94FD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proofErr w:type="gramStart"/>
      <w:r w:rsidRPr="00E94FDE">
        <w:rPr>
          <w:b/>
          <w:color w:val="000000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в муниципальном образовании городского округа «Сыктывкар», и муниципальными служащими муниципального образования городского округа «Сыктывкар», и соблюдения муниципальными служащими муниципального образования городского округа «Сыктывкар» требований к служебному поведению</w:t>
      </w:r>
      <w:proofErr w:type="gramEnd"/>
    </w:p>
    <w:p w:rsidR="00E94FDE" w:rsidRPr="00E94FDE" w:rsidRDefault="00E94FDE" w:rsidP="00E94FDE">
      <w:pPr>
        <w:autoSpaceDE w:val="0"/>
        <w:autoSpaceDN w:val="0"/>
        <w:adjustRightInd w:val="0"/>
        <w:jc w:val="center"/>
        <w:rPr>
          <w:color w:val="000000"/>
        </w:rPr>
      </w:pP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94FDE">
        <w:rPr>
          <w:bCs/>
          <w:color w:val="000000"/>
          <w:sz w:val="28"/>
          <w:szCs w:val="28"/>
        </w:rPr>
        <w:t>1. Настоящим Положением определяется порядок осуществления проверки: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94FDE">
        <w:rPr>
          <w:bCs/>
          <w:color w:val="000000"/>
          <w:sz w:val="28"/>
          <w:szCs w:val="28"/>
        </w:rPr>
        <w:t xml:space="preserve">а) достоверности и полноты сведений о доходах, об имуществе и обязательствах имущественного характера (далее – сведения о доходах), представленных в соответствии с Положениями </w:t>
      </w:r>
      <w:r w:rsidRPr="00E94FDE">
        <w:rPr>
          <w:color w:val="000000"/>
          <w:sz w:val="28"/>
          <w:szCs w:val="28"/>
        </w:rPr>
        <w:t xml:space="preserve">о представлении гражданами, претендующими на замещение должностей муниципальной службы в администрации муниципального образования городского округа «Сыктывкар» (администрации Эжвинского района муниципального образования городского округа «Сыктывкар», Контрольно-счетной палаты муниципального образования городского округа «Сыктывкар»), и муниципальными служащими администрации муниципального образования городского округа «Сыктывкар» (администрации Эжвинского района муниципального образования городского округа «Сыктывкар», Контрольно-счетной палаты муниципального образования городского округа «Сыктывкар»)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</w:t>
      </w:r>
      <w:r w:rsidRPr="00E94FDE">
        <w:rPr>
          <w:bCs/>
          <w:color w:val="000000"/>
          <w:sz w:val="28"/>
          <w:szCs w:val="28"/>
        </w:rPr>
        <w:t xml:space="preserve">(далее соответственно - </w:t>
      </w:r>
      <w:r w:rsidRPr="00E94FDE">
        <w:rPr>
          <w:color w:val="000000"/>
          <w:sz w:val="28"/>
          <w:szCs w:val="28"/>
        </w:rPr>
        <w:t xml:space="preserve">должности муниципальной службы, </w:t>
      </w:r>
      <w:r w:rsidRPr="00E94FDE">
        <w:rPr>
          <w:bCs/>
          <w:color w:val="000000"/>
          <w:sz w:val="28"/>
          <w:szCs w:val="28"/>
        </w:rPr>
        <w:t xml:space="preserve">граждане), </w:t>
      </w:r>
      <w:r w:rsidRPr="00E94FDE">
        <w:rPr>
          <w:color w:val="000000"/>
          <w:sz w:val="28"/>
          <w:szCs w:val="28"/>
        </w:rPr>
        <w:t xml:space="preserve">муниципальными служащими муниципального образования городского округа «Сыктывкар» </w:t>
      </w:r>
      <w:r w:rsidRPr="00E94FDE">
        <w:rPr>
          <w:bCs/>
          <w:color w:val="000000"/>
          <w:sz w:val="28"/>
          <w:szCs w:val="28"/>
        </w:rPr>
        <w:t xml:space="preserve">(далее - </w:t>
      </w:r>
      <w:r w:rsidRPr="00E94FDE">
        <w:rPr>
          <w:color w:val="000000"/>
          <w:sz w:val="28"/>
          <w:szCs w:val="28"/>
        </w:rPr>
        <w:t>муниципальны</w:t>
      </w:r>
      <w:r w:rsidRPr="00E94FDE">
        <w:rPr>
          <w:bCs/>
          <w:color w:val="000000"/>
          <w:sz w:val="28"/>
          <w:szCs w:val="28"/>
        </w:rPr>
        <w:t>е служащие):</w:t>
      </w:r>
    </w:p>
    <w:p w:rsidR="00E94FDE" w:rsidRPr="00B72F10" w:rsidRDefault="00E94FDE" w:rsidP="00E94FD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72F10">
        <w:rPr>
          <w:bCs/>
          <w:color w:val="000000"/>
          <w:sz w:val="28"/>
          <w:szCs w:val="28"/>
        </w:rPr>
        <w:t>гражданами, претендующими на замещение должностей муниципальной службы, на отчетную дату;</w:t>
      </w:r>
    </w:p>
    <w:p w:rsidR="00E94FDE" w:rsidRPr="00B72F10" w:rsidRDefault="00E94FDE" w:rsidP="00E94FD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72F10">
        <w:rPr>
          <w:bCs/>
          <w:color w:val="000000"/>
          <w:sz w:val="28"/>
          <w:szCs w:val="28"/>
        </w:rPr>
        <w:t>муниципальными служащими за отчетный период и за два года, предшествующие отчетному периоду;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4FDE">
        <w:rPr>
          <w:bCs/>
          <w:color w:val="000000"/>
          <w:sz w:val="28"/>
          <w:szCs w:val="28"/>
        </w:rPr>
        <w:t xml:space="preserve">б) достоверности и полноты сведений </w:t>
      </w:r>
      <w:r w:rsidRPr="00E94FDE">
        <w:rPr>
          <w:color w:val="000000"/>
          <w:sz w:val="28"/>
          <w:szCs w:val="28"/>
        </w:rPr>
        <w:t xml:space="preserve">(в части, касающейся профилактики коррупционных правонарушений), </w:t>
      </w:r>
      <w:r w:rsidRPr="00E94FDE">
        <w:rPr>
          <w:bCs/>
          <w:color w:val="000000"/>
          <w:sz w:val="28"/>
          <w:szCs w:val="28"/>
        </w:rPr>
        <w:t xml:space="preserve">представленных гражданами при поступлении на </w:t>
      </w:r>
      <w:r w:rsidRPr="00E94FDE">
        <w:rPr>
          <w:color w:val="000000"/>
          <w:sz w:val="28"/>
          <w:szCs w:val="28"/>
        </w:rPr>
        <w:t>муниципальн</w:t>
      </w:r>
      <w:r w:rsidRPr="00E94FDE">
        <w:rPr>
          <w:bCs/>
          <w:color w:val="000000"/>
          <w:sz w:val="28"/>
          <w:szCs w:val="28"/>
        </w:rPr>
        <w:t xml:space="preserve">ую службу </w:t>
      </w:r>
      <w:r w:rsidRPr="00E94FDE">
        <w:rPr>
          <w:color w:val="000000"/>
          <w:sz w:val="28"/>
          <w:szCs w:val="28"/>
        </w:rPr>
        <w:t>в муниципальном образовании городского округа «Сыктывкар»</w:t>
      </w:r>
      <w:r w:rsidRPr="00E94FDE">
        <w:rPr>
          <w:i/>
          <w:color w:val="000000"/>
          <w:sz w:val="28"/>
          <w:szCs w:val="28"/>
        </w:rPr>
        <w:t>,</w:t>
      </w:r>
      <w:r w:rsidRPr="00E94FDE">
        <w:rPr>
          <w:color w:val="000000"/>
          <w:sz w:val="28"/>
          <w:szCs w:val="28"/>
        </w:rPr>
        <w:t xml:space="preserve"> </w:t>
      </w:r>
      <w:r w:rsidRPr="00E94FDE">
        <w:rPr>
          <w:bCs/>
          <w:color w:val="000000"/>
          <w:sz w:val="28"/>
          <w:szCs w:val="28"/>
        </w:rPr>
        <w:t>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bookmarkStart w:id="1" w:name="Par8"/>
      <w:bookmarkEnd w:id="1"/>
      <w:r w:rsidRPr="00E94FDE">
        <w:rPr>
          <w:bCs/>
          <w:color w:val="000000"/>
          <w:sz w:val="28"/>
          <w:szCs w:val="28"/>
        </w:rPr>
        <w:t xml:space="preserve">в) соблюдения </w:t>
      </w:r>
      <w:r w:rsidRPr="00E94FDE">
        <w:rPr>
          <w:color w:val="000000"/>
          <w:sz w:val="28"/>
          <w:szCs w:val="28"/>
        </w:rPr>
        <w:t xml:space="preserve">муниципальными служащими </w:t>
      </w:r>
      <w:r w:rsidRPr="00E94FDE">
        <w:rPr>
          <w:bCs/>
          <w:color w:val="000000"/>
          <w:sz w:val="28"/>
          <w:szCs w:val="28"/>
        </w:rPr>
        <w:t xml:space="preserve">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 и </w:t>
      </w:r>
      <w:r w:rsidRPr="00E94FDE">
        <w:rPr>
          <w:color w:val="000000"/>
          <w:sz w:val="28"/>
          <w:szCs w:val="28"/>
        </w:rPr>
        <w:t>соблюдения требований к служебному поведению</w:t>
      </w:r>
      <w:r w:rsidRPr="00E94FDE">
        <w:rPr>
          <w:bCs/>
          <w:color w:val="000000"/>
          <w:sz w:val="28"/>
          <w:szCs w:val="28"/>
        </w:rPr>
        <w:t xml:space="preserve">, установленных Федеральным </w:t>
      </w:r>
      <w:hyperlink r:id="rId7" w:history="1">
        <w:r w:rsidRPr="00E94FDE">
          <w:rPr>
            <w:bCs/>
            <w:color w:val="000000"/>
            <w:sz w:val="28"/>
            <w:szCs w:val="28"/>
          </w:rPr>
          <w:t>законом</w:t>
        </w:r>
      </w:hyperlink>
      <w:r w:rsidRPr="00E94FDE">
        <w:rPr>
          <w:bCs/>
          <w:color w:val="000000"/>
          <w:sz w:val="28"/>
          <w:szCs w:val="28"/>
        </w:rPr>
        <w:t xml:space="preserve"> </w:t>
      </w:r>
      <w:r w:rsidRPr="00E94FDE">
        <w:rPr>
          <w:color w:val="000000"/>
          <w:sz w:val="28"/>
          <w:szCs w:val="28"/>
        </w:rPr>
        <w:t xml:space="preserve">от 25 декабря </w:t>
      </w:r>
      <w:r w:rsidRPr="00E94FDE">
        <w:rPr>
          <w:color w:val="000000"/>
          <w:sz w:val="28"/>
          <w:szCs w:val="28"/>
        </w:rPr>
        <w:lastRenderedPageBreak/>
        <w:t xml:space="preserve">2008 года № 273-ФЗ </w:t>
      </w:r>
      <w:r w:rsidRPr="00E94FDE">
        <w:rPr>
          <w:bCs/>
          <w:color w:val="000000"/>
          <w:sz w:val="28"/>
          <w:szCs w:val="28"/>
        </w:rPr>
        <w:t xml:space="preserve">«О противодействии коррупции», другими федеральными законами </w:t>
      </w:r>
      <w:r w:rsidRPr="00E94FDE">
        <w:rPr>
          <w:color w:val="000000"/>
          <w:sz w:val="28"/>
          <w:szCs w:val="28"/>
        </w:rPr>
        <w:t xml:space="preserve">и нормативными правовыми актами Республики Коми </w:t>
      </w:r>
      <w:r w:rsidRPr="00E94FDE">
        <w:rPr>
          <w:bCs/>
          <w:color w:val="000000"/>
          <w:sz w:val="28"/>
          <w:szCs w:val="28"/>
        </w:rPr>
        <w:t>(далее - требования к служебному поведению)</w:t>
      </w:r>
      <w:r w:rsidRPr="00E94FDE">
        <w:rPr>
          <w:color w:val="000000"/>
          <w:sz w:val="28"/>
          <w:szCs w:val="28"/>
        </w:rPr>
        <w:t>.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94FDE">
        <w:rPr>
          <w:bCs/>
          <w:color w:val="000000"/>
          <w:sz w:val="28"/>
          <w:szCs w:val="28"/>
        </w:rPr>
        <w:t xml:space="preserve">2. Проверка, предусмотренная подпунктами «б» и «в» пункта 1 настоящего Положения, осуществляется соответственно в отношении граждан, претендующих на замещение любой должности </w:t>
      </w:r>
      <w:r w:rsidRPr="00E94FDE">
        <w:rPr>
          <w:color w:val="000000"/>
          <w:sz w:val="28"/>
          <w:szCs w:val="28"/>
        </w:rPr>
        <w:t>муниципальной службы</w:t>
      </w:r>
      <w:r w:rsidRPr="00E94FDE">
        <w:rPr>
          <w:bCs/>
          <w:color w:val="000000"/>
          <w:sz w:val="28"/>
          <w:szCs w:val="28"/>
        </w:rPr>
        <w:t xml:space="preserve">, и </w:t>
      </w:r>
      <w:r w:rsidRPr="00E94FDE">
        <w:rPr>
          <w:color w:val="000000"/>
          <w:sz w:val="28"/>
          <w:szCs w:val="28"/>
        </w:rPr>
        <w:t>муниципальных</w:t>
      </w:r>
      <w:r w:rsidRPr="00E94FDE">
        <w:rPr>
          <w:bCs/>
          <w:color w:val="000000"/>
          <w:sz w:val="28"/>
          <w:szCs w:val="28"/>
        </w:rPr>
        <w:t xml:space="preserve"> служащих, замещающих любую должность </w:t>
      </w:r>
      <w:r w:rsidRPr="00E94FDE">
        <w:rPr>
          <w:color w:val="000000"/>
          <w:sz w:val="28"/>
          <w:szCs w:val="28"/>
        </w:rPr>
        <w:t xml:space="preserve">муниципальной </w:t>
      </w:r>
      <w:r w:rsidRPr="00E94FDE">
        <w:rPr>
          <w:bCs/>
          <w:color w:val="000000"/>
          <w:sz w:val="28"/>
          <w:szCs w:val="28"/>
        </w:rPr>
        <w:t>службы.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4FDE">
        <w:rPr>
          <w:bCs/>
          <w:color w:val="000000"/>
          <w:sz w:val="28"/>
          <w:szCs w:val="28"/>
        </w:rPr>
        <w:t xml:space="preserve">3. Проверка достоверности и полноты сведений о доходах, представляемых муниципальным служащим, замещающим должность муниципальной службы, не предусмотренную перечнем </w:t>
      </w:r>
      <w:r w:rsidRPr="00E94FDE">
        <w:rPr>
          <w:color w:val="000000"/>
          <w:sz w:val="28"/>
          <w:szCs w:val="28"/>
        </w:rPr>
        <w:t xml:space="preserve">должностей муниципальной службы муниципального образования городского округа «Сыктывкар», при назначении на которые граждане и при замещении которых муниципальные служащие муниципального образования городского округа «Сыктывкар»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</w:t>
      </w:r>
      <w:r w:rsidRPr="00E94FDE">
        <w:rPr>
          <w:bCs/>
          <w:color w:val="000000"/>
          <w:sz w:val="28"/>
          <w:szCs w:val="28"/>
        </w:rPr>
        <w:t>и претендующим на замещение должности муниципальной службы, предусмотренной указанным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4FDE">
        <w:rPr>
          <w:bCs/>
          <w:color w:val="000000"/>
          <w:sz w:val="28"/>
          <w:szCs w:val="28"/>
        </w:rPr>
        <w:t>4. Основанием для осуществления проверки, предусмотренной пунктом 1 настоящего Положения, является достаточная информация</w:t>
      </w:r>
      <w:r w:rsidRPr="00E94FDE">
        <w:rPr>
          <w:color w:val="000000"/>
          <w:sz w:val="28"/>
          <w:szCs w:val="28"/>
        </w:rPr>
        <w:t xml:space="preserve">, представленная в письменном виде </w:t>
      </w:r>
      <w:r w:rsidRPr="00E94FDE">
        <w:rPr>
          <w:bCs/>
          <w:color w:val="000000"/>
          <w:sz w:val="28"/>
          <w:szCs w:val="28"/>
        </w:rPr>
        <w:t>в установленном порядке</w:t>
      </w:r>
      <w:r w:rsidRPr="00E94FDE">
        <w:rPr>
          <w:color w:val="000000"/>
          <w:sz w:val="28"/>
          <w:szCs w:val="28"/>
        </w:rPr>
        <w:t>: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94FDE">
        <w:rPr>
          <w:bCs/>
          <w:color w:val="000000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94FDE">
        <w:rPr>
          <w:bCs/>
          <w:color w:val="000000"/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партиями;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94FDE">
        <w:rPr>
          <w:bCs/>
          <w:color w:val="000000"/>
          <w:sz w:val="28"/>
          <w:szCs w:val="28"/>
        </w:rPr>
        <w:t>в) Общественной палатой Российской Федерации;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4FDE">
        <w:rPr>
          <w:color w:val="000000"/>
          <w:sz w:val="28"/>
          <w:szCs w:val="28"/>
        </w:rPr>
        <w:t>г) Общественной палатой Республики Коми;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4FDE">
        <w:rPr>
          <w:color w:val="000000"/>
          <w:sz w:val="28"/>
          <w:szCs w:val="28"/>
        </w:rPr>
        <w:t>д) уполномоченным должностным лицом администрации муниципального образования городского округа «Сыктывкар», отраслевого (функционального) органа администрации муниципального образования городского округа «Сыктывкар»</w:t>
      </w:r>
      <w:r w:rsidRPr="00E94FDE">
        <w:rPr>
          <w:bCs/>
          <w:color w:val="000000"/>
          <w:sz w:val="28"/>
          <w:szCs w:val="28"/>
        </w:rPr>
        <w:t>,</w:t>
      </w:r>
      <w:r w:rsidRPr="00E94FDE">
        <w:rPr>
          <w:color w:val="000000"/>
          <w:sz w:val="28"/>
          <w:szCs w:val="28"/>
        </w:rPr>
        <w:t xml:space="preserve"> имеющего статус отдельного юридического лица, администрации Эжвинского района муниципального образования городского округа «Сыктывкар», Контрольно-счетной палаты муниципального образования городского округа «Сыктывкар» ответственным за работу по профилактике коррупционных и иных правонарушений (далее – уполномоченное должностное лицо);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4FDE">
        <w:rPr>
          <w:color w:val="000000"/>
          <w:sz w:val="28"/>
          <w:szCs w:val="28"/>
        </w:rPr>
        <w:t>е) общероссийскими и республиканскими средствами массовой информации.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94FDE">
        <w:rPr>
          <w:bCs/>
          <w:color w:val="000000"/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4FDE">
        <w:rPr>
          <w:bCs/>
          <w:color w:val="000000"/>
          <w:sz w:val="28"/>
          <w:szCs w:val="28"/>
        </w:rPr>
        <w:t xml:space="preserve">6. Проверка, предусмотренная пунктом 1 настоящего Положения, осуществляется уполномоченным должностным лицом </w:t>
      </w:r>
      <w:r w:rsidRPr="00E94FDE">
        <w:rPr>
          <w:color w:val="000000"/>
          <w:sz w:val="28"/>
          <w:szCs w:val="28"/>
        </w:rPr>
        <w:t xml:space="preserve">соответствующего органа по решению руководителя органа, наделенного полномочиями назначать (представить к назначению) </w:t>
      </w:r>
      <w:r w:rsidRPr="00E94FDE">
        <w:rPr>
          <w:bCs/>
          <w:color w:val="000000"/>
          <w:sz w:val="28"/>
          <w:szCs w:val="28"/>
        </w:rPr>
        <w:t xml:space="preserve">гражданина на должность </w:t>
      </w:r>
      <w:r w:rsidRPr="00E94FDE">
        <w:rPr>
          <w:color w:val="000000"/>
          <w:sz w:val="28"/>
          <w:szCs w:val="28"/>
        </w:rPr>
        <w:t>муниципальной службы</w:t>
      </w:r>
      <w:r w:rsidRPr="00E94FDE">
        <w:rPr>
          <w:bCs/>
          <w:color w:val="000000"/>
          <w:sz w:val="28"/>
          <w:szCs w:val="28"/>
        </w:rPr>
        <w:t xml:space="preserve"> </w:t>
      </w:r>
      <w:r w:rsidRPr="00E94FDE">
        <w:rPr>
          <w:bCs/>
          <w:color w:val="000000"/>
          <w:sz w:val="28"/>
          <w:szCs w:val="28"/>
        </w:rPr>
        <w:lastRenderedPageBreak/>
        <w:t xml:space="preserve">или назначившего </w:t>
      </w:r>
      <w:r w:rsidRPr="00E94FDE">
        <w:rPr>
          <w:color w:val="000000"/>
          <w:sz w:val="28"/>
          <w:szCs w:val="28"/>
        </w:rPr>
        <w:t xml:space="preserve">муниципального служащего </w:t>
      </w:r>
      <w:r w:rsidRPr="00E94FDE">
        <w:rPr>
          <w:bCs/>
          <w:color w:val="000000"/>
          <w:sz w:val="28"/>
          <w:szCs w:val="28"/>
        </w:rPr>
        <w:t xml:space="preserve">на должность </w:t>
      </w:r>
      <w:r w:rsidRPr="00E94FDE">
        <w:rPr>
          <w:color w:val="000000"/>
          <w:sz w:val="28"/>
          <w:szCs w:val="28"/>
        </w:rPr>
        <w:t xml:space="preserve">муниципальной </w:t>
      </w:r>
      <w:r w:rsidRPr="00E94FDE">
        <w:rPr>
          <w:bCs/>
          <w:color w:val="000000"/>
          <w:sz w:val="28"/>
          <w:szCs w:val="28"/>
        </w:rPr>
        <w:t xml:space="preserve">службы </w:t>
      </w:r>
      <w:r w:rsidRPr="00E94FDE">
        <w:rPr>
          <w:color w:val="000000"/>
          <w:sz w:val="28"/>
          <w:szCs w:val="28"/>
        </w:rPr>
        <w:t>(далее - руководитель).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4FDE">
        <w:rPr>
          <w:color w:val="000000"/>
          <w:sz w:val="28"/>
          <w:szCs w:val="28"/>
        </w:rPr>
        <w:t>Решение принимается не позднее 10 дней со дня поступления соответствующей информации в форме распоряжения (приказа) отдельно в отношении каждого гражданина или муниципального служащего, и оформляется в письменной форме.</w:t>
      </w:r>
    </w:p>
    <w:p w:rsidR="00E94FDE" w:rsidRPr="00E94FDE" w:rsidRDefault="00E94FDE" w:rsidP="00E94FDE">
      <w:pPr>
        <w:ind w:firstLine="709"/>
        <w:jc w:val="both"/>
        <w:rPr>
          <w:color w:val="000000"/>
          <w:sz w:val="28"/>
          <w:szCs w:val="28"/>
        </w:rPr>
      </w:pPr>
      <w:r w:rsidRPr="00E94FDE">
        <w:rPr>
          <w:color w:val="000000"/>
          <w:sz w:val="28"/>
          <w:szCs w:val="28"/>
        </w:rPr>
        <w:t>7. Проверка осуществляется в срок, не превышающий 60 дней со дня принятия решения о ее проведении. В исключительных случаях при отсутствии достаточных оснований для окончания проверки, в том числе когда для проведения проверки необходимо истребовать дополнительные материалы, срок проверки может быть продлен до 90 дней лицом, принявшим решение о ее проведении.</w:t>
      </w:r>
    </w:p>
    <w:p w:rsidR="00E94FDE" w:rsidRPr="00E94FDE" w:rsidRDefault="00E94FDE" w:rsidP="00E94FD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4FDE">
        <w:rPr>
          <w:color w:val="000000"/>
          <w:sz w:val="28"/>
          <w:szCs w:val="28"/>
        </w:rPr>
        <w:t xml:space="preserve">8. При осуществлении проверки </w:t>
      </w:r>
      <w:r w:rsidRPr="00E94FDE">
        <w:rPr>
          <w:bCs/>
          <w:color w:val="000000"/>
          <w:sz w:val="28"/>
          <w:szCs w:val="28"/>
        </w:rPr>
        <w:t>уполномоченное должностное лицо</w:t>
      </w:r>
      <w:r w:rsidRPr="00E94FDE">
        <w:rPr>
          <w:color w:val="000000"/>
          <w:sz w:val="28"/>
          <w:szCs w:val="28"/>
        </w:rPr>
        <w:t xml:space="preserve"> соответствующего органа вправе: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94FDE">
        <w:rPr>
          <w:bCs/>
          <w:color w:val="000000"/>
          <w:sz w:val="28"/>
          <w:szCs w:val="28"/>
        </w:rPr>
        <w:t xml:space="preserve">а) проводить беседу с гражданином или </w:t>
      </w:r>
      <w:r w:rsidRPr="00E94FDE">
        <w:rPr>
          <w:color w:val="000000"/>
          <w:sz w:val="28"/>
          <w:szCs w:val="28"/>
        </w:rPr>
        <w:t>муниципальным</w:t>
      </w:r>
      <w:r w:rsidRPr="00E94FDE">
        <w:rPr>
          <w:bCs/>
          <w:color w:val="000000"/>
          <w:sz w:val="28"/>
          <w:szCs w:val="28"/>
        </w:rPr>
        <w:t xml:space="preserve"> служащим;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94FDE">
        <w:rPr>
          <w:bCs/>
          <w:color w:val="000000"/>
          <w:sz w:val="28"/>
          <w:szCs w:val="28"/>
        </w:rPr>
        <w:t xml:space="preserve">б) изучать представленные гражданином или </w:t>
      </w:r>
      <w:r w:rsidRPr="00E94FDE">
        <w:rPr>
          <w:color w:val="000000"/>
          <w:sz w:val="28"/>
          <w:szCs w:val="28"/>
        </w:rPr>
        <w:t>муниципальным</w:t>
      </w:r>
      <w:r w:rsidRPr="00E94FDE">
        <w:rPr>
          <w:bCs/>
          <w:color w:val="000000"/>
          <w:sz w:val="28"/>
          <w:szCs w:val="28"/>
        </w:rPr>
        <w:t xml:space="preserve"> служащим сведения о доходах и дополнительные материалы,</w:t>
      </w:r>
      <w:r w:rsidRPr="00E94FDE">
        <w:rPr>
          <w:color w:val="000000"/>
          <w:sz w:val="28"/>
          <w:szCs w:val="28"/>
        </w:rPr>
        <w:t xml:space="preserve"> которые приобщаются к материалам проверки;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94FDE">
        <w:rPr>
          <w:bCs/>
          <w:color w:val="000000"/>
          <w:sz w:val="28"/>
          <w:szCs w:val="28"/>
        </w:rPr>
        <w:t xml:space="preserve">в) получать от гражданина или </w:t>
      </w:r>
      <w:r w:rsidRPr="00E94FDE">
        <w:rPr>
          <w:color w:val="000000"/>
          <w:sz w:val="28"/>
          <w:szCs w:val="28"/>
        </w:rPr>
        <w:t>муниципальн</w:t>
      </w:r>
      <w:r w:rsidRPr="00E94FDE">
        <w:rPr>
          <w:bCs/>
          <w:color w:val="000000"/>
          <w:sz w:val="28"/>
          <w:szCs w:val="28"/>
        </w:rPr>
        <w:t>ого служащего пояснения по представленным им сведениям о доходах и материалам;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94FDE">
        <w:rPr>
          <w:bCs/>
          <w:color w:val="000000"/>
          <w:sz w:val="28"/>
          <w:szCs w:val="28"/>
        </w:rPr>
        <w:t xml:space="preserve">г) осуществлять анализ сведений, представленных гражданином или </w:t>
      </w:r>
      <w:r w:rsidRPr="00E94FDE">
        <w:rPr>
          <w:color w:val="000000"/>
          <w:sz w:val="28"/>
          <w:szCs w:val="28"/>
        </w:rPr>
        <w:t>муниципальным</w:t>
      </w:r>
      <w:r w:rsidRPr="00E94FDE">
        <w:rPr>
          <w:bCs/>
          <w:color w:val="000000"/>
          <w:sz w:val="28"/>
          <w:szCs w:val="28"/>
        </w:rPr>
        <w:t xml:space="preserve"> служащим в соответствии с законодательством Российской Федерации о противодействии коррупции;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94FDE">
        <w:rPr>
          <w:bCs/>
          <w:color w:val="000000"/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4FDE">
        <w:rPr>
          <w:bCs/>
          <w:color w:val="000000"/>
          <w:sz w:val="28"/>
          <w:szCs w:val="28"/>
        </w:rPr>
        <w:t xml:space="preserve">е) </w:t>
      </w:r>
      <w:r w:rsidRPr="00E94FDE">
        <w:rPr>
          <w:color w:val="000000"/>
          <w:sz w:val="28"/>
          <w:szCs w:val="28"/>
        </w:rPr>
        <w:t>готовить проекты запросов руководителя, за исключением указанных в абзаце втором настоящего подпункта, в органы прокуратуры Российской Федерации, иные федеральные государственные органы, государственные органы Республики Коми и иных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органы и организации) об имеющихся у них сведениях: о доходах гражданина или муниципальн</w:t>
      </w:r>
      <w:r w:rsidRPr="00E94FDE">
        <w:rPr>
          <w:bCs/>
          <w:color w:val="000000"/>
          <w:sz w:val="28"/>
          <w:szCs w:val="28"/>
        </w:rPr>
        <w:t>ого</w:t>
      </w:r>
      <w:r w:rsidRPr="00E94FDE">
        <w:rPr>
          <w:color w:val="000000"/>
          <w:sz w:val="28"/>
          <w:szCs w:val="28"/>
        </w:rPr>
        <w:t xml:space="preserve">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</w:t>
      </w:r>
      <w:r w:rsidRPr="00E94FDE">
        <w:rPr>
          <w:bCs/>
          <w:color w:val="000000"/>
          <w:sz w:val="28"/>
          <w:szCs w:val="28"/>
        </w:rPr>
        <w:t xml:space="preserve"> </w:t>
      </w:r>
      <w:r w:rsidRPr="00E94FDE">
        <w:rPr>
          <w:color w:val="000000"/>
          <w:sz w:val="28"/>
          <w:szCs w:val="28"/>
        </w:rPr>
        <w:t>служащим требований к служебному поведению.</w:t>
      </w:r>
    </w:p>
    <w:p w:rsidR="00E94FDE" w:rsidRPr="00E94FDE" w:rsidRDefault="00E94FDE" w:rsidP="00E94FD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4FDE">
        <w:rPr>
          <w:color w:val="000000"/>
          <w:sz w:val="28"/>
          <w:szCs w:val="28"/>
        </w:rPr>
        <w:t xml:space="preserve">В случае, когда в соответствии с законодательством сведения предоставляются по запросам высшего должностного лица субъекта Российской Федерации, </w:t>
      </w:r>
      <w:r w:rsidRPr="00E94FDE">
        <w:rPr>
          <w:bCs/>
          <w:color w:val="000000"/>
          <w:sz w:val="28"/>
          <w:szCs w:val="28"/>
        </w:rPr>
        <w:t>уполномоченное должностное лицо, осуществляющее проверку</w:t>
      </w:r>
      <w:r w:rsidRPr="00E94FDE">
        <w:rPr>
          <w:color w:val="000000"/>
          <w:sz w:val="28"/>
          <w:szCs w:val="28"/>
        </w:rPr>
        <w:t>, готовит проекты запросов Главы Республики Коми в органы, осуществляющие оперативно-розыскную деятельность,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которые направляются в Управление по противодействию коррупции Администрации Главы Республики Коми для внесения в течение 3 рабочих дней со дня поступления таких проектов запросов в Администрацию Главы Республики Коми для представления на подпись Главе Республики Коми.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94FDE">
        <w:rPr>
          <w:bCs/>
          <w:color w:val="000000"/>
          <w:sz w:val="28"/>
          <w:szCs w:val="28"/>
        </w:rPr>
        <w:lastRenderedPageBreak/>
        <w:t xml:space="preserve">9. В </w:t>
      </w:r>
      <w:r w:rsidRPr="00E94FDE">
        <w:rPr>
          <w:color w:val="000000"/>
          <w:sz w:val="28"/>
          <w:szCs w:val="28"/>
        </w:rPr>
        <w:t>проектах запросов</w:t>
      </w:r>
      <w:r w:rsidRPr="00E94FDE">
        <w:rPr>
          <w:bCs/>
          <w:color w:val="000000"/>
          <w:sz w:val="28"/>
          <w:szCs w:val="28"/>
        </w:rPr>
        <w:t>, предусмотренных подпунктом «е» пункта 8 настоящего Положения, указываются: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94FDE">
        <w:rPr>
          <w:bCs/>
          <w:color w:val="000000"/>
          <w:sz w:val="28"/>
          <w:szCs w:val="28"/>
        </w:rPr>
        <w:t>а) фамилия, имя, отчество руководителя органа или организации, в которые направляется запрос;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94FDE">
        <w:rPr>
          <w:bCs/>
          <w:color w:val="000000"/>
          <w:sz w:val="28"/>
          <w:szCs w:val="28"/>
        </w:rPr>
        <w:t>б) нормативный правовой акт, на основании которого направляется запрос;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94FDE">
        <w:rPr>
          <w:bCs/>
          <w:color w:val="000000"/>
          <w:sz w:val="28"/>
          <w:szCs w:val="28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</w:t>
      </w:r>
      <w:r w:rsidRPr="00E94FDE">
        <w:rPr>
          <w:color w:val="000000"/>
          <w:sz w:val="28"/>
          <w:szCs w:val="28"/>
        </w:rPr>
        <w:t>муниципальн</w:t>
      </w:r>
      <w:r w:rsidRPr="00E94FDE">
        <w:rPr>
          <w:bCs/>
          <w:color w:val="000000"/>
          <w:sz w:val="28"/>
          <w:szCs w:val="28"/>
        </w:rPr>
        <w:t xml:space="preserve">ого служащего, его супруги (супруга) и несовершеннолетних детей, сведения о доходах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</w:t>
      </w:r>
      <w:r w:rsidRPr="00E94FDE">
        <w:rPr>
          <w:color w:val="000000"/>
          <w:sz w:val="28"/>
          <w:szCs w:val="28"/>
        </w:rPr>
        <w:t>муниципальн</w:t>
      </w:r>
      <w:r w:rsidRPr="00E94FDE">
        <w:rPr>
          <w:bCs/>
          <w:color w:val="000000"/>
          <w:sz w:val="28"/>
          <w:szCs w:val="28"/>
        </w:rPr>
        <w:t>ого служащего, в отношении которого имеются сведения о несоблюдении им требований к служебному поведению;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94FDE">
        <w:rPr>
          <w:bCs/>
          <w:color w:val="000000"/>
          <w:sz w:val="28"/>
          <w:szCs w:val="28"/>
        </w:rPr>
        <w:t>г) содержание и объем сведений, подлежащих проверке;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94FDE">
        <w:rPr>
          <w:bCs/>
          <w:color w:val="000000"/>
          <w:sz w:val="28"/>
          <w:szCs w:val="28"/>
        </w:rPr>
        <w:t>д) срок представления запрашиваемых сведений;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94FDE">
        <w:rPr>
          <w:bCs/>
          <w:color w:val="000000"/>
          <w:sz w:val="28"/>
          <w:szCs w:val="28"/>
        </w:rPr>
        <w:t>е) фамилия, инициалы и номер телефона лица, подготовившего запрос;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4FDE">
        <w:rPr>
          <w:bCs/>
          <w:color w:val="000000"/>
          <w:sz w:val="28"/>
          <w:szCs w:val="28"/>
        </w:rPr>
        <w:t xml:space="preserve">ж) </w:t>
      </w:r>
      <w:r w:rsidRPr="00E94FDE">
        <w:rPr>
          <w:color w:val="000000"/>
          <w:sz w:val="28"/>
          <w:szCs w:val="28"/>
        </w:rPr>
        <w:t>идентификационный номер налогоплательщика (в случае направления запроса в налоговые органы Российской Федерации);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94FDE">
        <w:rPr>
          <w:bCs/>
          <w:color w:val="000000"/>
          <w:sz w:val="28"/>
          <w:szCs w:val="28"/>
        </w:rPr>
        <w:t>з) другие необходимые сведения.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4FDE">
        <w:rPr>
          <w:color w:val="000000"/>
          <w:sz w:val="28"/>
          <w:szCs w:val="28"/>
        </w:rPr>
        <w:t>10. В проектах запросов о проведении оперативно-розыскных мероприятий, предусмотренных абзацем вторым подпункта «е» пункта 8 настоящего Положения, помимо сведений, перечисленных в пункте 9 настоящего Положения, указываются сведения, послужившие основанием для проверки,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закона «Об оперативно-розыскной деятельности».</w:t>
      </w:r>
    </w:p>
    <w:p w:rsidR="00E94FDE" w:rsidRPr="00E94FDE" w:rsidRDefault="00E94FDE" w:rsidP="00E94FD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4FDE">
        <w:rPr>
          <w:color w:val="000000"/>
          <w:sz w:val="28"/>
          <w:szCs w:val="28"/>
        </w:rPr>
        <w:t>11. Руководитель или уполномоченное должностное лицо,  осуществляющее проверку, обеспечивает:</w:t>
      </w:r>
    </w:p>
    <w:p w:rsidR="00E94FDE" w:rsidRPr="00E94FDE" w:rsidRDefault="00E94FDE" w:rsidP="00E94FD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4FDE">
        <w:rPr>
          <w:color w:val="000000"/>
          <w:sz w:val="28"/>
          <w:szCs w:val="28"/>
        </w:rPr>
        <w:t>а) уведомление в письменной форме гражданина или муниципального служащего о начале в отношении его проверки и разъяснение ему содержания подпункта «б» настоящего пункта - в течение 2 рабочих дней со дня получения соответствующего решения;</w:t>
      </w:r>
    </w:p>
    <w:p w:rsidR="00E94FDE" w:rsidRPr="00E94FDE" w:rsidRDefault="00E94FDE" w:rsidP="00E94FD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2" w:name="Par119"/>
      <w:bookmarkEnd w:id="2"/>
      <w:proofErr w:type="gramStart"/>
      <w:r w:rsidRPr="00E94FDE">
        <w:rPr>
          <w:color w:val="000000"/>
          <w:sz w:val="28"/>
          <w:szCs w:val="28"/>
        </w:rPr>
        <w:t>б) проведение в случае обращения гражданина или муниципального служащего с ходатайством о проведении с ним беседы,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7 рабочих дней со дня обращения гражданина или муниципального служащего, а при наличии уважительной причины</w:t>
      </w:r>
      <w:proofErr w:type="gramEnd"/>
      <w:r w:rsidRPr="00E94FDE">
        <w:rPr>
          <w:color w:val="000000"/>
          <w:sz w:val="28"/>
          <w:szCs w:val="28"/>
        </w:rPr>
        <w:t xml:space="preserve"> - в срок, согласованный с гражданином или муниципальным служащим.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4FDE">
        <w:rPr>
          <w:color w:val="000000"/>
          <w:sz w:val="28"/>
          <w:szCs w:val="28"/>
        </w:rPr>
        <w:t>12. Гражданин или муниципальный служащий вправе: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4FDE">
        <w:rPr>
          <w:color w:val="000000"/>
          <w:sz w:val="28"/>
          <w:szCs w:val="28"/>
        </w:rPr>
        <w:t>а) давать пояснения в письменной форме: в ходе проверки; по вопросам, указанным в подпункте «б» пункта 11 настоящего Положения; по результатам проверки;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4FDE">
        <w:rPr>
          <w:color w:val="000000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4FDE">
        <w:rPr>
          <w:color w:val="000000"/>
          <w:sz w:val="28"/>
          <w:szCs w:val="28"/>
        </w:rPr>
        <w:t xml:space="preserve">в) обращаться к уполномоченному должностному лицу соответствующего органа, осуществляющему проверку, с подлежащим удовлетворению </w:t>
      </w:r>
      <w:r w:rsidRPr="00E94FDE">
        <w:rPr>
          <w:color w:val="000000"/>
          <w:sz w:val="28"/>
          <w:szCs w:val="28"/>
        </w:rPr>
        <w:lastRenderedPageBreak/>
        <w:t>ходатайством о проведении с ним беседы по вопросам, указанным в подпункте «б» пункта 11 настоящего Положения.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94FDE">
        <w:rPr>
          <w:bCs/>
          <w:color w:val="000000"/>
          <w:sz w:val="28"/>
          <w:szCs w:val="28"/>
        </w:rPr>
        <w:t>13. Пояснения, указанные в пункте 12 настоящего Положения, приобщаются к материалам проверки.</w:t>
      </w:r>
    </w:p>
    <w:p w:rsidR="00E94FDE" w:rsidRPr="00E94FDE" w:rsidRDefault="00E94FDE" w:rsidP="00E94FDE">
      <w:pPr>
        <w:ind w:firstLine="709"/>
        <w:jc w:val="both"/>
        <w:rPr>
          <w:color w:val="000000"/>
          <w:sz w:val="28"/>
          <w:szCs w:val="28"/>
        </w:rPr>
      </w:pPr>
      <w:r w:rsidRPr="00E94FDE">
        <w:rPr>
          <w:color w:val="000000"/>
          <w:sz w:val="28"/>
          <w:szCs w:val="28"/>
        </w:rPr>
        <w:t>14. По окончании проверки в течение 3 рабочих дней руководитель или уполномоченное должностное соответствующего органа, осуществляющее проверку, обязано ознакомить гражданина или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94FDE">
        <w:rPr>
          <w:bCs/>
          <w:color w:val="000000"/>
          <w:sz w:val="28"/>
          <w:szCs w:val="28"/>
        </w:rPr>
        <w:t>15. На период проведения проверки муниципальный служащий может быть отстранен от замещаемой должности муниципальной службы (от исполнения должностных обязанностей) руководителем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4FDE">
        <w:rPr>
          <w:color w:val="000000"/>
          <w:sz w:val="28"/>
          <w:szCs w:val="28"/>
        </w:rPr>
        <w:t xml:space="preserve">На период отстранения </w:t>
      </w:r>
      <w:r w:rsidRPr="00E94FDE">
        <w:rPr>
          <w:bCs/>
          <w:color w:val="000000"/>
          <w:sz w:val="28"/>
          <w:szCs w:val="28"/>
        </w:rPr>
        <w:t>муниципальн</w:t>
      </w:r>
      <w:r w:rsidRPr="00E94FDE">
        <w:rPr>
          <w:color w:val="000000"/>
          <w:sz w:val="28"/>
          <w:szCs w:val="28"/>
        </w:rPr>
        <w:t xml:space="preserve">ого служащего от замещаемой должности </w:t>
      </w:r>
      <w:r w:rsidRPr="00E94FDE">
        <w:rPr>
          <w:bCs/>
          <w:color w:val="000000"/>
          <w:sz w:val="28"/>
          <w:szCs w:val="28"/>
        </w:rPr>
        <w:t xml:space="preserve">муниципальной службы (от исполнения должностных обязанностей) </w:t>
      </w:r>
      <w:r w:rsidRPr="00E94FDE">
        <w:rPr>
          <w:color w:val="000000"/>
          <w:sz w:val="28"/>
          <w:szCs w:val="28"/>
        </w:rPr>
        <w:t>ему сохраняется денежное содержание по замещаемой им должности.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4FDE">
        <w:rPr>
          <w:color w:val="000000"/>
          <w:sz w:val="28"/>
          <w:szCs w:val="28"/>
        </w:rPr>
        <w:t>16. Уполномоченное должностное лицо соответствующего органа, осуществляющее проверку, представляет руководителю, уполномоченному назначать (представить к назначению) гражданина на должность муниципальной службы, доклад о результатах проверки в отношении гражданина в течение 3 рабочих дней после окончания проверки. При этом в докладе должно содержаться одно из следующих предложений: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4FDE">
        <w:rPr>
          <w:color w:val="000000"/>
          <w:sz w:val="28"/>
          <w:szCs w:val="28"/>
        </w:rPr>
        <w:t>а) о назначении (представлении к назначению) гражданина на должность муниципальной службы;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4FDE">
        <w:rPr>
          <w:color w:val="000000"/>
          <w:sz w:val="28"/>
          <w:szCs w:val="28"/>
        </w:rPr>
        <w:t>б) об отказе гражданину в назначении (представлении к назначению) на должность муниципальной службы.</w:t>
      </w:r>
    </w:p>
    <w:p w:rsidR="00E94FDE" w:rsidRPr="00E94FDE" w:rsidRDefault="00E94FDE" w:rsidP="00E94FD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4FDE">
        <w:rPr>
          <w:color w:val="000000"/>
          <w:sz w:val="28"/>
          <w:szCs w:val="28"/>
        </w:rPr>
        <w:t>17. Уполномоченное должностное лицо соответствующего органа, осуществляющее проверку, представляет руководителю, назначившему муниципальн</w:t>
      </w:r>
      <w:r w:rsidRPr="00E94FDE">
        <w:rPr>
          <w:bCs/>
          <w:color w:val="000000"/>
          <w:sz w:val="28"/>
          <w:szCs w:val="28"/>
        </w:rPr>
        <w:t>ого</w:t>
      </w:r>
      <w:r w:rsidRPr="00E94FDE">
        <w:rPr>
          <w:color w:val="000000"/>
          <w:sz w:val="28"/>
          <w:szCs w:val="28"/>
        </w:rPr>
        <w:t xml:space="preserve"> служащего на должность муниципальной службы, доклад о результатах проверки в отношении муниципальн</w:t>
      </w:r>
      <w:r w:rsidRPr="00E94FDE">
        <w:rPr>
          <w:bCs/>
          <w:color w:val="000000"/>
          <w:sz w:val="28"/>
          <w:szCs w:val="28"/>
        </w:rPr>
        <w:t>ого</w:t>
      </w:r>
      <w:r w:rsidRPr="00E94FDE">
        <w:rPr>
          <w:color w:val="000000"/>
          <w:sz w:val="28"/>
          <w:szCs w:val="28"/>
        </w:rPr>
        <w:t xml:space="preserve"> служащего в течение 3 рабочих дней после окончания проверки. При этом в докладе должно содержаться одно из следующих предложений: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4FDE">
        <w:rPr>
          <w:color w:val="000000"/>
          <w:sz w:val="28"/>
          <w:szCs w:val="28"/>
        </w:rPr>
        <w:t>а) об отсутствии оснований для применения к муниципальному служащему мер юридической ответственности;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4FDE">
        <w:rPr>
          <w:color w:val="000000"/>
          <w:sz w:val="28"/>
          <w:szCs w:val="28"/>
        </w:rPr>
        <w:t>б) о применении к муниципальному служащему мер юридической ответственности;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4FDE">
        <w:rPr>
          <w:color w:val="000000"/>
          <w:sz w:val="28"/>
          <w:szCs w:val="28"/>
        </w:rPr>
        <w:t xml:space="preserve">в) </w:t>
      </w:r>
      <w:r w:rsidRPr="00E94FDE">
        <w:rPr>
          <w:sz w:val="28"/>
          <w:szCs w:val="28"/>
        </w:rPr>
        <w:t xml:space="preserve">о представлении материалов проверки </w:t>
      </w:r>
      <w:r w:rsidRPr="00E94FDE">
        <w:rPr>
          <w:color w:val="000000"/>
          <w:sz w:val="28"/>
          <w:szCs w:val="28"/>
        </w:rPr>
        <w:t>в комиссию муниципального образования городского округа «Сыктывкар» по противодействию коррупции</w:t>
      </w:r>
      <w:r w:rsidRPr="00E94FDE">
        <w:rPr>
          <w:bCs/>
          <w:color w:val="000000"/>
          <w:sz w:val="28"/>
          <w:szCs w:val="28"/>
        </w:rPr>
        <w:t xml:space="preserve">, </w:t>
      </w:r>
      <w:r w:rsidRPr="00E94FDE">
        <w:rPr>
          <w:color w:val="000000"/>
          <w:sz w:val="28"/>
          <w:szCs w:val="28"/>
        </w:rPr>
        <w:t>соответствующую комиссию органа по соблюдению требований к служебному поведению муниципальных служащих и урегулированию конфликта интересов.</w:t>
      </w:r>
    </w:p>
    <w:p w:rsidR="00E94FDE" w:rsidRPr="00E94FDE" w:rsidRDefault="00E94FDE" w:rsidP="00E94FDE">
      <w:pPr>
        <w:ind w:firstLine="709"/>
        <w:jc w:val="both"/>
        <w:rPr>
          <w:color w:val="000000"/>
          <w:sz w:val="28"/>
          <w:szCs w:val="28"/>
        </w:rPr>
      </w:pPr>
      <w:r w:rsidRPr="00E94FDE">
        <w:rPr>
          <w:color w:val="000000"/>
          <w:sz w:val="28"/>
          <w:szCs w:val="28"/>
        </w:rPr>
        <w:t>Доклад о результатах проверки, проведенной в отношении муниципальных служащих, замещающих должности руководителя (главы) администрации муниципального образования по контракту, в течение 3 рабочих дней после поступления руководителю направляется председателю комиссии органа по соблюдению требований к служебному поведению муниципальных служащих и урегулированию конфликта интересов.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4FDE">
        <w:rPr>
          <w:color w:val="000000"/>
          <w:sz w:val="28"/>
          <w:szCs w:val="28"/>
        </w:rPr>
        <w:lastRenderedPageBreak/>
        <w:t>Доклад о результатах проверки, проведенной в отношении муниципальных служащих (за исключением муниципальных служащих, замещающих должности руководителя (главы) администрации муниципального образования по контракту) в течение 3 рабочих дней после поступления руководителю направляется в соответствующую комиссию органа по соблюдению требований к служебному поведению муниципальных служащих и урегулированию конфликта интересов.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94FDE">
        <w:rPr>
          <w:bCs/>
          <w:color w:val="000000"/>
          <w:sz w:val="28"/>
          <w:szCs w:val="28"/>
        </w:rPr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предоставляются в государственные органы в соответствии с их компетенцией.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4FDE">
        <w:rPr>
          <w:bCs/>
          <w:color w:val="000000"/>
          <w:sz w:val="28"/>
          <w:szCs w:val="28"/>
        </w:rPr>
        <w:t>19. Руководитель,</w:t>
      </w:r>
      <w:r w:rsidRPr="00E94FDE">
        <w:rPr>
          <w:color w:val="000000"/>
          <w:sz w:val="28"/>
          <w:szCs w:val="28"/>
        </w:rPr>
        <w:t xml:space="preserve"> уполномоченный назначать (представить к назначению) гражданина на должность муниципальной службы,</w:t>
      </w:r>
      <w:r w:rsidRPr="00E94FDE">
        <w:rPr>
          <w:bCs/>
          <w:color w:val="000000"/>
          <w:sz w:val="28"/>
          <w:szCs w:val="28"/>
        </w:rPr>
        <w:t xml:space="preserve"> рассмотрев доклад </w:t>
      </w:r>
      <w:r w:rsidRPr="00E94FDE">
        <w:rPr>
          <w:color w:val="000000"/>
          <w:sz w:val="28"/>
          <w:szCs w:val="28"/>
        </w:rPr>
        <w:t xml:space="preserve">о результатах проверки и соответствующее предложение, указанное в пункте 17 настоящего Положения, </w:t>
      </w:r>
      <w:r w:rsidRPr="00E94FDE">
        <w:rPr>
          <w:bCs/>
          <w:color w:val="000000"/>
          <w:sz w:val="28"/>
          <w:szCs w:val="28"/>
        </w:rPr>
        <w:t xml:space="preserve">принимает </w:t>
      </w:r>
      <w:r w:rsidRPr="00E94FDE">
        <w:rPr>
          <w:color w:val="000000"/>
          <w:sz w:val="28"/>
          <w:szCs w:val="28"/>
        </w:rPr>
        <w:t xml:space="preserve">в течение 3 рабочих дней со дня представления ему доклада </w:t>
      </w:r>
      <w:r w:rsidRPr="00E94FDE">
        <w:rPr>
          <w:bCs/>
          <w:color w:val="000000"/>
          <w:sz w:val="28"/>
          <w:szCs w:val="28"/>
        </w:rPr>
        <w:t>одно из следующих решений: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94FDE">
        <w:rPr>
          <w:bCs/>
          <w:color w:val="000000"/>
          <w:sz w:val="28"/>
          <w:szCs w:val="28"/>
        </w:rPr>
        <w:t>а) назначить (представить к назначению) гражданина на должность муниципальной службы</w:t>
      </w:r>
      <w:r w:rsidRPr="00E94FDE">
        <w:rPr>
          <w:color w:val="000000"/>
          <w:sz w:val="28"/>
          <w:szCs w:val="28"/>
        </w:rPr>
        <w:t>;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94FDE">
        <w:rPr>
          <w:bCs/>
          <w:color w:val="000000"/>
          <w:sz w:val="28"/>
          <w:szCs w:val="28"/>
        </w:rPr>
        <w:t xml:space="preserve">б) отказать гражданину в назначении </w:t>
      </w:r>
      <w:r w:rsidRPr="00E94FDE">
        <w:rPr>
          <w:color w:val="000000"/>
          <w:sz w:val="28"/>
          <w:szCs w:val="28"/>
        </w:rPr>
        <w:t xml:space="preserve">(представлении к назначению) </w:t>
      </w:r>
      <w:r w:rsidRPr="00E94FDE">
        <w:rPr>
          <w:bCs/>
          <w:color w:val="000000"/>
          <w:sz w:val="28"/>
          <w:szCs w:val="28"/>
        </w:rPr>
        <w:t xml:space="preserve">на должность </w:t>
      </w:r>
      <w:r w:rsidRPr="00E94FDE">
        <w:rPr>
          <w:color w:val="000000"/>
          <w:sz w:val="28"/>
          <w:szCs w:val="28"/>
        </w:rPr>
        <w:t>муниципальной</w:t>
      </w:r>
      <w:r w:rsidRPr="00E94FDE">
        <w:rPr>
          <w:bCs/>
          <w:color w:val="000000"/>
          <w:sz w:val="28"/>
          <w:szCs w:val="28"/>
        </w:rPr>
        <w:t xml:space="preserve"> службы;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4FDE">
        <w:rPr>
          <w:bCs/>
          <w:color w:val="000000"/>
          <w:sz w:val="28"/>
          <w:szCs w:val="28"/>
        </w:rPr>
        <w:t xml:space="preserve">в) применить к </w:t>
      </w:r>
      <w:r w:rsidRPr="00E94FDE">
        <w:rPr>
          <w:color w:val="000000"/>
          <w:sz w:val="28"/>
          <w:szCs w:val="28"/>
        </w:rPr>
        <w:t>муниципальн</w:t>
      </w:r>
      <w:r w:rsidRPr="00E94FDE">
        <w:rPr>
          <w:bCs/>
          <w:color w:val="000000"/>
          <w:sz w:val="28"/>
          <w:szCs w:val="28"/>
        </w:rPr>
        <w:t xml:space="preserve">ому служащему меры </w:t>
      </w:r>
      <w:r w:rsidRPr="00E94FDE">
        <w:rPr>
          <w:color w:val="000000"/>
          <w:sz w:val="28"/>
          <w:szCs w:val="28"/>
        </w:rPr>
        <w:t>юридической</w:t>
      </w:r>
      <w:r w:rsidRPr="00E94FDE">
        <w:rPr>
          <w:bCs/>
          <w:color w:val="000000"/>
          <w:sz w:val="28"/>
          <w:szCs w:val="28"/>
        </w:rPr>
        <w:t xml:space="preserve"> ответственности</w:t>
      </w:r>
      <w:r w:rsidRPr="00E94FDE">
        <w:rPr>
          <w:color w:val="000000"/>
          <w:sz w:val="28"/>
          <w:szCs w:val="28"/>
        </w:rPr>
        <w:t>;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4FDE">
        <w:rPr>
          <w:color w:val="000000"/>
          <w:sz w:val="28"/>
          <w:szCs w:val="28"/>
        </w:rPr>
        <w:t xml:space="preserve">г) </w:t>
      </w:r>
      <w:r w:rsidRPr="00E94FDE">
        <w:rPr>
          <w:sz w:val="28"/>
          <w:szCs w:val="28"/>
        </w:rPr>
        <w:t xml:space="preserve">представить материалы проверки в </w:t>
      </w:r>
      <w:r w:rsidRPr="00E94FDE">
        <w:rPr>
          <w:color w:val="000000"/>
          <w:sz w:val="28"/>
          <w:szCs w:val="28"/>
        </w:rPr>
        <w:t>комиссию муниципального образования городского округа «Сыктывкар» по противодействию коррупции</w:t>
      </w:r>
      <w:r w:rsidRPr="00E94FDE">
        <w:rPr>
          <w:bCs/>
          <w:color w:val="000000"/>
          <w:sz w:val="28"/>
          <w:szCs w:val="28"/>
        </w:rPr>
        <w:t xml:space="preserve">, </w:t>
      </w:r>
      <w:r w:rsidRPr="00E94FDE">
        <w:rPr>
          <w:color w:val="000000"/>
          <w:sz w:val="28"/>
          <w:szCs w:val="28"/>
        </w:rPr>
        <w:t>соответствующую комиссию органа по соблюдению требований к служебному поведению муниципальных служащих и урегулированию конфликта интересов.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4FDE">
        <w:rPr>
          <w:color w:val="000000"/>
          <w:sz w:val="28"/>
          <w:szCs w:val="28"/>
        </w:rPr>
        <w:t>О принятом решении гражданин или муниципальный служащий, в отношении которого проведена проверка, письменно уведомляются в течение 3 рабочих дней со дня принятия решения.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4FDE">
        <w:rPr>
          <w:color w:val="000000"/>
          <w:sz w:val="28"/>
          <w:szCs w:val="28"/>
        </w:rPr>
        <w:t>20. Сведения о результатах проверки и принятом решении в течение 3 рабочих дней со дня принятия решения предоставляются руководителем с одновременным уведомлением в письменной форме об этом гражданина или муниципального служащего, в отношении которых проводилась проверка, органам, должностным лицам, организациям и средствам массовой информации, указанным в пункте 4 настоящего Положения,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3" w:name="Par71"/>
      <w:bookmarkStart w:id="4" w:name="Par106"/>
      <w:bookmarkEnd w:id="3"/>
      <w:bookmarkEnd w:id="4"/>
      <w:r w:rsidRPr="00E94FDE">
        <w:rPr>
          <w:bCs/>
          <w:color w:val="000000"/>
          <w:sz w:val="28"/>
          <w:szCs w:val="28"/>
        </w:rPr>
        <w:t xml:space="preserve">21. </w:t>
      </w:r>
      <w:r w:rsidRPr="00E94FDE">
        <w:rPr>
          <w:color w:val="000000"/>
          <w:sz w:val="28"/>
          <w:szCs w:val="28"/>
        </w:rPr>
        <w:t>Материалы проверки в отношении граждан, назначенных (представленных к назначению) на должность муниципальной службы, приобщаются к личным делам лиц, замещающих должности муниципальной службы.</w:t>
      </w:r>
    </w:p>
    <w:p w:rsidR="00E94FDE" w:rsidRPr="00E94FDE" w:rsidRDefault="00E94FDE" w:rsidP="00E94FD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4FDE">
        <w:rPr>
          <w:color w:val="000000"/>
          <w:sz w:val="28"/>
          <w:szCs w:val="28"/>
        </w:rPr>
        <w:t>Материалы проверки в отношении граждан, которым отказано в назначении (представлении к назначению) на должность муниципальной службы, хранятся в кадровых службах соответствующих органов в течение трех лет со дня ее окончания, после чего передаются в архив.</w:t>
      </w:r>
    </w:p>
    <w:p w:rsidR="00E94FDE" w:rsidRPr="001E5D22" w:rsidRDefault="00E94FDE" w:rsidP="00E94F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94FDE">
        <w:rPr>
          <w:color w:val="000000"/>
          <w:sz w:val="28"/>
          <w:szCs w:val="28"/>
        </w:rPr>
        <w:t>Материалы проверки в отношении лиц, замещающих должности муниципальной службы, приобщаются к личным делам лиц, замещающих должности муниципальной службы.</w:t>
      </w:r>
    </w:p>
    <w:sectPr w:rsidR="00E94FDE" w:rsidRPr="001E5D22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5804DD"/>
    <w:multiLevelType w:val="hybridMultilevel"/>
    <w:tmpl w:val="866201DE"/>
    <w:lvl w:ilvl="0" w:tplc="660685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1160FD"/>
    <w:rsid w:val="001D25DA"/>
    <w:rsid w:val="001E5D22"/>
    <w:rsid w:val="001F5C9B"/>
    <w:rsid w:val="00216C3C"/>
    <w:rsid w:val="00315052"/>
    <w:rsid w:val="00376E42"/>
    <w:rsid w:val="003C4862"/>
    <w:rsid w:val="00492C00"/>
    <w:rsid w:val="005F5F27"/>
    <w:rsid w:val="00603690"/>
    <w:rsid w:val="00692E49"/>
    <w:rsid w:val="00745BC3"/>
    <w:rsid w:val="007C4953"/>
    <w:rsid w:val="007F0736"/>
    <w:rsid w:val="00865BB1"/>
    <w:rsid w:val="00887121"/>
    <w:rsid w:val="008A7ECB"/>
    <w:rsid w:val="008B479D"/>
    <w:rsid w:val="00A121A9"/>
    <w:rsid w:val="00A7154B"/>
    <w:rsid w:val="00AB6738"/>
    <w:rsid w:val="00AE2897"/>
    <w:rsid w:val="00B72F10"/>
    <w:rsid w:val="00B77B3C"/>
    <w:rsid w:val="00BC30B2"/>
    <w:rsid w:val="00CB3943"/>
    <w:rsid w:val="00CD5237"/>
    <w:rsid w:val="00D76DED"/>
    <w:rsid w:val="00D93EDB"/>
    <w:rsid w:val="00DC67FD"/>
    <w:rsid w:val="00E94FDE"/>
    <w:rsid w:val="00E9625B"/>
    <w:rsid w:val="00F6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2427DCDC3E5A9473A464935D76D9CD031F0FF6EB85C058D0DB9BB7D3En8J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66ED7-D94D-434D-8189-0FEE8E89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4135</Words>
  <Characters>23575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24</cp:revision>
  <cp:lastPrinted>2020-04-30T08:36:00Z</cp:lastPrinted>
  <dcterms:created xsi:type="dcterms:W3CDTF">2020-03-13T11:00:00Z</dcterms:created>
  <dcterms:modified xsi:type="dcterms:W3CDTF">2020-04-30T08:38:00Z</dcterms:modified>
</cp:coreProperties>
</file>