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7626E4" w:rsidRDefault="00A7154B" w:rsidP="00A7154B">
      <w:pPr>
        <w:jc w:val="both"/>
        <w:rPr>
          <w:sz w:val="26"/>
          <w:szCs w:val="26"/>
        </w:rPr>
      </w:pPr>
      <w:r w:rsidRPr="007626E4">
        <w:rPr>
          <w:sz w:val="26"/>
          <w:szCs w:val="26"/>
        </w:rPr>
        <w:t xml:space="preserve">от </w:t>
      </w:r>
      <w:r w:rsidR="00B10D73">
        <w:rPr>
          <w:sz w:val="26"/>
          <w:szCs w:val="26"/>
        </w:rPr>
        <w:t>23</w:t>
      </w:r>
      <w:r w:rsidR="00A45099">
        <w:rPr>
          <w:sz w:val="26"/>
          <w:szCs w:val="26"/>
        </w:rPr>
        <w:t xml:space="preserve"> июня</w:t>
      </w:r>
      <w:r w:rsidRPr="007626E4">
        <w:rPr>
          <w:sz w:val="26"/>
          <w:szCs w:val="26"/>
        </w:rPr>
        <w:t xml:space="preserve"> 2020 г. № </w:t>
      </w:r>
      <w:r w:rsidR="00A45099">
        <w:rPr>
          <w:sz w:val="26"/>
          <w:szCs w:val="26"/>
        </w:rPr>
        <w:t>50</w:t>
      </w:r>
      <w:r w:rsidRPr="007626E4">
        <w:rPr>
          <w:sz w:val="26"/>
          <w:szCs w:val="26"/>
        </w:rPr>
        <w:t xml:space="preserve">/2020 – </w:t>
      </w:r>
      <w:r w:rsidR="00462312">
        <w:rPr>
          <w:sz w:val="26"/>
          <w:szCs w:val="26"/>
        </w:rPr>
        <w:t>705</w:t>
      </w:r>
    </w:p>
    <w:p w:rsidR="00A7154B" w:rsidRPr="007626E4" w:rsidRDefault="00A7154B" w:rsidP="00A7154B">
      <w:pPr>
        <w:rPr>
          <w:sz w:val="26"/>
          <w:szCs w:val="26"/>
        </w:rPr>
      </w:pPr>
    </w:p>
    <w:tbl>
      <w:tblPr>
        <w:tblStyle w:val="a3"/>
        <w:tblW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A7154B" w:rsidRPr="007626E4" w:rsidTr="00C11105">
        <w:trPr>
          <w:trHeight w:val="9"/>
        </w:trPr>
        <w:tc>
          <w:tcPr>
            <w:tcW w:w="5637" w:type="dxa"/>
          </w:tcPr>
          <w:p w:rsidR="00A7154B" w:rsidRPr="00E2616D" w:rsidRDefault="00D83FF1" w:rsidP="002304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 w:rsidRPr="00D83FF1">
              <w:rPr>
                <w:sz w:val="28"/>
                <w:szCs w:val="28"/>
              </w:rPr>
              <w:t>О внесении изменения в решение Совета муниципального образования городского округа «Сыктывкар» от 11.12.2009 № 26/12-488 «Об утверждении методики расчета платы по договорам на прикрепление кабельной продукции и размещение оборудования на опорах уличного освещения, являющихся собственностью муниципального образования городского округа «Сыктывкар»</w:t>
            </w:r>
            <w:r w:rsidR="00C11105">
              <w:rPr>
                <w:sz w:val="28"/>
                <w:szCs w:val="28"/>
              </w:rPr>
              <w:t>»</w:t>
            </w:r>
          </w:p>
        </w:tc>
      </w:tr>
    </w:tbl>
    <w:p w:rsidR="00B20FAA" w:rsidRPr="007626E4" w:rsidRDefault="00B20FAA" w:rsidP="00B20F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B3943" w:rsidRDefault="00D83FF1" w:rsidP="00A715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FF1">
        <w:rPr>
          <w:sz w:val="28"/>
          <w:szCs w:val="28"/>
        </w:rPr>
        <w:t xml:space="preserve">Руководствуясь статьей 33 Устава </w:t>
      </w:r>
      <w:r w:rsidR="00C11105">
        <w:rPr>
          <w:sz w:val="28"/>
          <w:szCs w:val="28"/>
        </w:rPr>
        <w:t>муниципального образования городского округа</w:t>
      </w:r>
      <w:r w:rsidRPr="00D83FF1">
        <w:rPr>
          <w:sz w:val="28"/>
          <w:szCs w:val="28"/>
        </w:rPr>
        <w:t xml:space="preserve"> «Сыктывкар»,</w:t>
      </w:r>
    </w:p>
    <w:p w:rsidR="00D83FF1" w:rsidRPr="00E2616D" w:rsidRDefault="00D83FF1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7154B" w:rsidRPr="00E2616D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E2616D">
        <w:rPr>
          <w:rFonts w:eastAsia="Calibri"/>
          <w:b/>
          <w:sz w:val="26"/>
          <w:szCs w:val="26"/>
          <w:lang w:eastAsia="en-US"/>
        </w:rPr>
        <w:t>Совет муниципального образования городского округа «Сыктывкар»</w:t>
      </w:r>
    </w:p>
    <w:p w:rsidR="00A7154B" w:rsidRPr="00E2616D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E2616D">
        <w:rPr>
          <w:rFonts w:eastAsia="Calibri"/>
          <w:b/>
          <w:sz w:val="26"/>
          <w:szCs w:val="26"/>
          <w:lang w:eastAsia="en-US"/>
        </w:rPr>
        <w:t>РЕШИЛ:</w:t>
      </w:r>
    </w:p>
    <w:p w:rsidR="00F811E2" w:rsidRPr="00E2616D" w:rsidRDefault="00F811E2" w:rsidP="00A7154B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D83FF1" w:rsidRPr="00D83FF1" w:rsidRDefault="00D83FF1" w:rsidP="00D83FF1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D83FF1">
        <w:rPr>
          <w:bCs/>
          <w:sz w:val="28"/>
          <w:szCs w:val="28"/>
        </w:rPr>
        <w:t>1. Внести в решение Совета муниципального образования городского округа «Сыктывкар» от 11.12.2009 № 26/12-488 «Об утверждении методики расчета платы по договорам на прикрепление кабельной продукции и размещение оборудования на опорах уличного освещения, являющихся собственностью муниципального образования городского округа «Сыктывкар</w:t>
      </w:r>
      <w:r w:rsidRPr="00D83FF1">
        <w:rPr>
          <w:b/>
          <w:bCs/>
          <w:sz w:val="28"/>
          <w:szCs w:val="28"/>
        </w:rPr>
        <w:t>»</w:t>
      </w:r>
      <w:r w:rsidRPr="00D83FF1">
        <w:rPr>
          <w:rFonts w:ascii="Arial" w:hAnsi="Arial" w:cs="Arial"/>
          <w:b/>
          <w:bCs/>
          <w:sz w:val="28"/>
          <w:szCs w:val="28"/>
        </w:rPr>
        <w:t xml:space="preserve"> </w:t>
      </w:r>
      <w:r w:rsidRPr="00D83FF1">
        <w:rPr>
          <w:bCs/>
          <w:sz w:val="28"/>
          <w:szCs w:val="28"/>
        </w:rPr>
        <w:t>следующее изменение:</w:t>
      </w:r>
    </w:p>
    <w:p w:rsidR="00D83FF1" w:rsidRDefault="00C11105" w:rsidP="00D83FF1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D83FF1" w:rsidRPr="00D83FF1">
        <w:rPr>
          <w:bCs/>
          <w:sz w:val="28"/>
          <w:szCs w:val="28"/>
        </w:rPr>
        <w:t xml:space="preserve"> пункте 5 приложения к решению слова «ставки рефинансирования» заменить словами «ключевой ставки». </w:t>
      </w:r>
    </w:p>
    <w:p w:rsidR="00D83FF1" w:rsidRPr="00D83FF1" w:rsidRDefault="00D83FF1" w:rsidP="00D83FF1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D83FF1">
        <w:rPr>
          <w:bCs/>
          <w:sz w:val="28"/>
          <w:szCs w:val="28"/>
        </w:rPr>
        <w:t>2. Настоящее решение вступает в силу со дня официального опубликования.</w:t>
      </w:r>
    </w:p>
    <w:p w:rsidR="00462312" w:rsidRDefault="00462312" w:rsidP="00A45099">
      <w:pPr>
        <w:suppressAutoHyphens/>
        <w:ind w:left="240" w:hanging="240"/>
        <w:jc w:val="center"/>
        <w:rPr>
          <w:sz w:val="26"/>
          <w:szCs w:val="26"/>
          <w:lang w:eastAsia="zh-CN"/>
        </w:rPr>
      </w:pPr>
    </w:p>
    <w:p w:rsidR="00A45099" w:rsidRPr="00A45099" w:rsidRDefault="00A45099" w:rsidP="00A45099">
      <w:pPr>
        <w:suppressAutoHyphens/>
        <w:ind w:left="240" w:hanging="240"/>
        <w:jc w:val="center"/>
        <w:rPr>
          <w:sz w:val="26"/>
          <w:szCs w:val="26"/>
          <w:lang w:eastAsia="zh-CN"/>
        </w:rPr>
      </w:pPr>
      <w:r w:rsidRPr="00A45099">
        <w:rPr>
          <w:sz w:val="26"/>
          <w:szCs w:val="26"/>
          <w:lang w:eastAsia="zh-CN"/>
        </w:rPr>
        <w:t xml:space="preserve">   </w:t>
      </w:r>
    </w:p>
    <w:p w:rsidR="001E5D22" w:rsidRPr="00D83FF1" w:rsidRDefault="001E5D22" w:rsidP="001E5D22">
      <w:pPr>
        <w:jc w:val="both"/>
        <w:rPr>
          <w:sz w:val="28"/>
          <w:szCs w:val="28"/>
          <w:lang w:eastAsia="en-US"/>
        </w:rPr>
      </w:pPr>
      <w:r w:rsidRPr="00D83FF1">
        <w:rPr>
          <w:sz w:val="28"/>
          <w:szCs w:val="28"/>
          <w:lang w:eastAsia="en-US"/>
        </w:rPr>
        <w:t>Глава МО ГО «Сыктывкар» -</w:t>
      </w:r>
    </w:p>
    <w:p w:rsidR="001E5D22" w:rsidRPr="00D83FF1" w:rsidRDefault="001E5D22" w:rsidP="001E5D22">
      <w:pPr>
        <w:jc w:val="both"/>
        <w:rPr>
          <w:sz w:val="28"/>
          <w:szCs w:val="28"/>
          <w:lang w:eastAsia="en-US"/>
        </w:rPr>
      </w:pPr>
      <w:r w:rsidRPr="00D83FF1">
        <w:rPr>
          <w:sz w:val="28"/>
          <w:szCs w:val="28"/>
          <w:lang w:eastAsia="en-US"/>
        </w:rPr>
        <w:t xml:space="preserve">руководитель администрации                                     </w:t>
      </w:r>
      <w:r w:rsidR="007626E4" w:rsidRPr="00D83FF1">
        <w:rPr>
          <w:sz w:val="28"/>
          <w:szCs w:val="28"/>
          <w:lang w:eastAsia="en-US"/>
        </w:rPr>
        <w:t xml:space="preserve">   </w:t>
      </w:r>
      <w:r w:rsidRPr="00D83FF1">
        <w:rPr>
          <w:sz w:val="28"/>
          <w:szCs w:val="28"/>
          <w:lang w:eastAsia="en-US"/>
        </w:rPr>
        <w:t xml:space="preserve">                     Н.С. Хозяинова</w:t>
      </w:r>
    </w:p>
    <w:p w:rsidR="001E5D22" w:rsidRDefault="001E5D22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1105" w:rsidRPr="00D83FF1" w:rsidRDefault="00C11105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D22" w:rsidRPr="00D83FF1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D83FF1">
        <w:rPr>
          <w:sz w:val="28"/>
          <w:szCs w:val="28"/>
          <w:lang w:eastAsia="en-US"/>
        </w:rPr>
        <w:t xml:space="preserve">Председатель Совета  </w:t>
      </w:r>
    </w:p>
    <w:p w:rsidR="00A45099" w:rsidRPr="00D83FF1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D83FF1">
        <w:rPr>
          <w:sz w:val="28"/>
          <w:szCs w:val="28"/>
          <w:lang w:eastAsia="en-US"/>
        </w:rPr>
        <w:t xml:space="preserve">МО ГО </w:t>
      </w:r>
      <w:r w:rsidR="00745BC3" w:rsidRPr="00D83FF1">
        <w:rPr>
          <w:sz w:val="28"/>
          <w:szCs w:val="28"/>
          <w:lang w:eastAsia="en-US"/>
        </w:rPr>
        <w:t>«</w:t>
      </w:r>
      <w:r w:rsidRPr="00D83FF1">
        <w:rPr>
          <w:sz w:val="28"/>
          <w:szCs w:val="28"/>
          <w:lang w:eastAsia="en-US"/>
        </w:rPr>
        <w:t>Сыктывкар</w:t>
      </w:r>
      <w:r w:rsidR="00745BC3" w:rsidRPr="00D83FF1">
        <w:rPr>
          <w:sz w:val="28"/>
          <w:szCs w:val="28"/>
          <w:lang w:eastAsia="en-US"/>
        </w:rPr>
        <w:t>»</w:t>
      </w:r>
      <w:r w:rsidRPr="00D83FF1">
        <w:rPr>
          <w:sz w:val="28"/>
          <w:szCs w:val="28"/>
          <w:lang w:eastAsia="en-US"/>
        </w:rPr>
        <w:t xml:space="preserve">                                             </w:t>
      </w:r>
      <w:r w:rsidR="007626E4" w:rsidRPr="00D83FF1">
        <w:rPr>
          <w:sz w:val="28"/>
          <w:szCs w:val="28"/>
          <w:lang w:eastAsia="en-US"/>
        </w:rPr>
        <w:t xml:space="preserve">   </w:t>
      </w:r>
      <w:r w:rsidRPr="00D83FF1">
        <w:rPr>
          <w:sz w:val="28"/>
          <w:szCs w:val="28"/>
          <w:lang w:eastAsia="en-US"/>
        </w:rPr>
        <w:t xml:space="preserve">                           А.Ф. Дю</w:t>
      </w:r>
    </w:p>
    <w:p w:rsidR="00E2616D" w:rsidRDefault="00E2616D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sectPr w:rsidR="00E2616D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1439E5"/>
    <w:rsid w:val="001D25DA"/>
    <w:rsid w:val="001E5D22"/>
    <w:rsid w:val="00230452"/>
    <w:rsid w:val="002F0124"/>
    <w:rsid w:val="00376E42"/>
    <w:rsid w:val="003C4C3C"/>
    <w:rsid w:val="003D05BE"/>
    <w:rsid w:val="00462312"/>
    <w:rsid w:val="004D5410"/>
    <w:rsid w:val="00641915"/>
    <w:rsid w:val="00745BC3"/>
    <w:rsid w:val="00757FF2"/>
    <w:rsid w:val="007626E4"/>
    <w:rsid w:val="007F0736"/>
    <w:rsid w:val="0080397A"/>
    <w:rsid w:val="00865BB1"/>
    <w:rsid w:val="008740B6"/>
    <w:rsid w:val="008757DF"/>
    <w:rsid w:val="00887121"/>
    <w:rsid w:val="008B479D"/>
    <w:rsid w:val="00A121A9"/>
    <w:rsid w:val="00A45099"/>
    <w:rsid w:val="00A7154B"/>
    <w:rsid w:val="00A82EAD"/>
    <w:rsid w:val="00B10D73"/>
    <w:rsid w:val="00B20FAA"/>
    <w:rsid w:val="00B77B3C"/>
    <w:rsid w:val="00C11105"/>
    <w:rsid w:val="00CB3943"/>
    <w:rsid w:val="00D122D9"/>
    <w:rsid w:val="00D83FF1"/>
    <w:rsid w:val="00DC67FD"/>
    <w:rsid w:val="00E2616D"/>
    <w:rsid w:val="00E44518"/>
    <w:rsid w:val="00E84381"/>
    <w:rsid w:val="00F811E2"/>
    <w:rsid w:val="00FB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2020-06-22T13:39:00Z</cp:lastPrinted>
  <dcterms:created xsi:type="dcterms:W3CDTF">2020-06-22T13:39:00Z</dcterms:created>
  <dcterms:modified xsi:type="dcterms:W3CDTF">2020-06-22T13:39:00Z</dcterms:modified>
</cp:coreProperties>
</file>