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5367F0">
        <w:rPr>
          <w:sz w:val="26"/>
          <w:szCs w:val="26"/>
        </w:rPr>
        <w:t>23</w:t>
      </w:r>
      <w:r w:rsidR="00BF2AED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BF2AED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D303CD">
        <w:rPr>
          <w:sz w:val="26"/>
          <w:szCs w:val="26"/>
        </w:rPr>
        <w:t>711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6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5"/>
      </w:tblGrid>
      <w:tr w:rsidR="00A7154B" w:rsidRPr="007626E4" w:rsidTr="00D303CD">
        <w:trPr>
          <w:trHeight w:val="9"/>
        </w:trPr>
        <w:tc>
          <w:tcPr>
            <w:tcW w:w="6205" w:type="dxa"/>
          </w:tcPr>
          <w:p w:rsidR="00A7154B" w:rsidRPr="00463A18" w:rsidRDefault="005B0176" w:rsidP="00230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3A18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05.02.2016 № 05/2016-65 «Об утверждении Положения о трехсторонней комиссии по регулированию социально-трудовых отношений в муниципальном образовании городского округа «Сыктывкар»</w:t>
            </w:r>
            <w:r w:rsidR="002D7197">
              <w:rPr>
                <w:sz w:val="28"/>
                <w:szCs w:val="28"/>
              </w:rPr>
              <w:t>»</w:t>
            </w:r>
          </w:p>
        </w:tc>
      </w:tr>
    </w:tbl>
    <w:p w:rsidR="00B20FAA" w:rsidRPr="007626E4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B3943" w:rsidRDefault="0062230A" w:rsidP="002D719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2230A">
        <w:rPr>
          <w:sz w:val="28"/>
          <w:szCs w:val="28"/>
        </w:rPr>
        <w:t xml:space="preserve">Руководствуясь статьей 33 Устава </w:t>
      </w:r>
      <w:r w:rsidR="002D7197">
        <w:rPr>
          <w:sz w:val="28"/>
          <w:szCs w:val="28"/>
        </w:rPr>
        <w:t>муниципального образования городского округа</w:t>
      </w:r>
      <w:r w:rsidRPr="0062230A">
        <w:rPr>
          <w:sz w:val="28"/>
          <w:szCs w:val="28"/>
        </w:rPr>
        <w:t xml:space="preserve"> «Сыктывкар», </w:t>
      </w:r>
    </w:p>
    <w:p w:rsidR="002D7197" w:rsidRPr="0062230A" w:rsidRDefault="002D7197" w:rsidP="002D71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62230A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2230A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62230A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2230A" w:rsidRPr="0062230A" w:rsidRDefault="0062230A" w:rsidP="009005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bCs/>
          <w:sz w:val="28"/>
          <w:szCs w:val="28"/>
        </w:rPr>
      </w:pPr>
      <w:r w:rsidRPr="0062230A">
        <w:rPr>
          <w:bCs/>
          <w:sz w:val="28"/>
          <w:szCs w:val="28"/>
        </w:rPr>
        <w:t xml:space="preserve">Внести в решение Совета муниципального образования городского округа «Сыктывкар» от </w:t>
      </w:r>
      <w:r w:rsidRPr="0062230A">
        <w:rPr>
          <w:sz w:val="28"/>
          <w:szCs w:val="28"/>
        </w:rPr>
        <w:t>05.02.2016 № 05/2016-65 «Об утверждении Положения о трехсторонней комиссии по регулированию социально-трудовых отношений в муниципальном образовании городского округа «Сыктывкар»</w:t>
      </w:r>
      <w:r w:rsidR="002D7197">
        <w:rPr>
          <w:sz w:val="28"/>
          <w:szCs w:val="28"/>
        </w:rPr>
        <w:t>»</w:t>
      </w:r>
      <w:r w:rsidRPr="0062230A">
        <w:rPr>
          <w:sz w:val="28"/>
          <w:szCs w:val="28"/>
        </w:rPr>
        <w:t xml:space="preserve"> </w:t>
      </w:r>
      <w:r w:rsidRPr="0062230A">
        <w:rPr>
          <w:bCs/>
          <w:sz w:val="28"/>
          <w:szCs w:val="28"/>
        </w:rPr>
        <w:t>следующие изменения:</w:t>
      </w:r>
    </w:p>
    <w:p w:rsidR="0062230A" w:rsidRPr="0062230A" w:rsidRDefault="0062230A" w:rsidP="009005B1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bCs/>
          <w:sz w:val="28"/>
          <w:szCs w:val="28"/>
        </w:rPr>
      </w:pPr>
      <w:r w:rsidRPr="0062230A">
        <w:rPr>
          <w:bCs/>
          <w:sz w:val="28"/>
          <w:szCs w:val="28"/>
        </w:rPr>
        <w:t xml:space="preserve"> В преамбуле слова «Законами Республики Коми от 09.03.2004 № 9-РЗ «О социальном партнерстве и» заменить словами «Законом Республики Коми от 26.06.2017 № 54-РЗ «О социальном партнерстве», Законом Республики Коми».</w:t>
      </w:r>
    </w:p>
    <w:p w:rsidR="0062230A" w:rsidRPr="0062230A" w:rsidRDefault="002D7197" w:rsidP="009005B1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п</w:t>
      </w:r>
      <w:r w:rsidR="0062230A" w:rsidRPr="0062230A">
        <w:rPr>
          <w:bCs/>
          <w:sz w:val="28"/>
          <w:szCs w:val="28"/>
        </w:rPr>
        <w:t>риложении к решению:</w:t>
      </w:r>
    </w:p>
    <w:p w:rsidR="0062230A" w:rsidRDefault="0062230A" w:rsidP="009005B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bCs/>
          <w:sz w:val="28"/>
          <w:szCs w:val="28"/>
        </w:rPr>
      </w:pPr>
      <w:r w:rsidRPr="0062230A">
        <w:rPr>
          <w:bCs/>
          <w:sz w:val="28"/>
          <w:szCs w:val="28"/>
        </w:rPr>
        <w:t>В пунктах 4.3, 5.1, подпункте «д» пункта 5.2, пункте 6.1 сло</w:t>
      </w:r>
      <w:bookmarkStart w:id="0" w:name="_GoBack"/>
      <w:bookmarkEnd w:id="0"/>
      <w:r w:rsidRPr="0062230A">
        <w:rPr>
          <w:bCs/>
          <w:sz w:val="28"/>
          <w:szCs w:val="28"/>
        </w:rPr>
        <w:t>ва «глава администрации МО ГО «Сыктывкар» в соответствующем падеже заменить словами «глава МО ГО «Сыктывкар» - руководитель администрации» в соответствующем падеже.</w:t>
      </w:r>
    </w:p>
    <w:p w:rsidR="0062230A" w:rsidRPr="0062230A" w:rsidRDefault="0062230A" w:rsidP="009005B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62230A"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20FAA" w:rsidRPr="007626E4" w:rsidRDefault="00B20FAA" w:rsidP="00B20FA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E5D22" w:rsidRPr="007626E4" w:rsidRDefault="001E5D22" w:rsidP="001E5D22">
      <w:pPr>
        <w:jc w:val="both"/>
        <w:rPr>
          <w:sz w:val="26"/>
          <w:szCs w:val="26"/>
          <w:lang w:eastAsia="en-US"/>
        </w:rPr>
      </w:pP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>Глава МО ГО «Сыктывкар» -</w:t>
      </w:r>
    </w:p>
    <w:p w:rsidR="001E5D22" w:rsidRPr="0062230A" w:rsidRDefault="001E5D22" w:rsidP="001E5D22">
      <w:pPr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62230A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Председатель Совета  </w:t>
      </w:r>
    </w:p>
    <w:p w:rsidR="001E5D22" w:rsidRPr="0062230A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2230A">
        <w:rPr>
          <w:sz w:val="28"/>
          <w:szCs w:val="28"/>
          <w:lang w:eastAsia="en-US"/>
        </w:rPr>
        <w:t xml:space="preserve">МО ГО </w:t>
      </w:r>
      <w:r w:rsidR="00745BC3" w:rsidRPr="0062230A">
        <w:rPr>
          <w:sz w:val="28"/>
          <w:szCs w:val="28"/>
          <w:lang w:eastAsia="en-US"/>
        </w:rPr>
        <w:t>«</w:t>
      </w:r>
      <w:r w:rsidRPr="0062230A">
        <w:rPr>
          <w:sz w:val="28"/>
          <w:szCs w:val="28"/>
          <w:lang w:eastAsia="en-US"/>
        </w:rPr>
        <w:t>Сыктывкар</w:t>
      </w:r>
      <w:r w:rsidR="00745BC3" w:rsidRPr="0062230A">
        <w:rPr>
          <w:sz w:val="28"/>
          <w:szCs w:val="28"/>
          <w:lang w:eastAsia="en-US"/>
        </w:rPr>
        <w:t>»</w:t>
      </w:r>
      <w:r w:rsidRPr="0062230A">
        <w:rPr>
          <w:sz w:val="28"/>
          <w:szCs w:val="28"/>
          <w:lang w:eastAsia="en-US"/>
        </w:rPr>
        <w:t xml:space="preserve">                                             </w:t>
      </w:r>
      <w:r w:rsidR="007626E4" w:rsidRPr="0062230A">
        <w:rPr>
          <w:sz w:val="28"/>
          <w:szCs w:val="28"/>
          <w:lang w:eastAsia="en-US"/>
        </w:rPr>
        <w:t xml:space="preserve">   </w:t>
      </w:r>
      <w:r w:rsidRPr="0062230A">
        <w:rPr>
          <w:sz w:val="28"/>
          <w:szCs w:val="28"/>
          <w:lang w:eastAsia="en-US"/>
        </w:rPr>
        <w:t xml:space="preserve">                           А.Ф. Дю</w:t>
      </w:r>
    </w:p>
    <w:sectPr w:rsidR="001E5D22" w:rsidRPr="0062230A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4064C8"/>
    <w:multiLevelType w:val="multilevel"/>
    <w:tmpl w:val="D7A08E8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439E5"/>
    <w:rsid w:val="001D25DA"/>
    <w:rsid w:val="001E5D22"/>
    <w:rsid w:val="00230452"/>
    <w:rsid w:val="002D7197"/>
    <w:rsid w:val="002F0124"/>
    <w:rsid w:val="00376E42"/>
    <w:rsid w:val="003D05BE"/>
    <w:rsid w:val="00463A18"/>
    <w:rsid w:val="004D5410"/>
    <w:rsid w:val="005367F0"/>
    <w:rsid w:val="005B0176"/>
    <w:rsid w:val="0062230A"/>
    <w:rsid w:val="00745BC3"/>
    <w:rsid w:val="00757FF2"/>
    <w:rsid w:val="007626E4"/>
    <w:rsid w:val="007F0736"/>
    <w:rsid w:val="0080397A"/>
    <w:rsid w:val="00865BB1"/>
    <w:rsid w:val="008757DF"/>
    <w:rsid w:val="00887121"/>
    <w:rsid w:val="008B479D"/>
    <w:rsid w:val="009005B1"/>
    <w:rsid w:val="00A121A9"/>
    <w:rsid w:val="00A56448"/>
    <w:rsid w:val="00A7154B"/>
    <w:rsid w:val="00B20FAA"/>
    <w:rsid w:val="00B77B3C"/>
    <w:rsid w:val="00BF2AED"/>
    <w:rsid w:val="00CB3943"/>
    <w:rsid w:val="00D303CD"/>
    <w:rsid w:val="00DC67FD"/>
    <w:rsid w:val="00E44518"/>
    <w:rsid w:val="00E84381"/>
    <w:rsid w:val="00F811E2"/>
    <w:rsid w:val="00FB7C1D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2020-06-22T14:01:00Z</cp:lastPrinted>
  <dcterms:created xsi:type="dcterms:W3CDTF">2020-06-22T14:01:00Z</dcterms:created>
  <dcterms:modified xsi:type="dcterms:W3CDTF">2020-06-22T14:01:00Z</dcterms:modified>
</cp:coreProperties>
</file>