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0C74E1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3005C8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7E7011">
        <w:rPr>
          <w:sz w:val="28"/>
          <w:szCs w:val="28"/>
        </w:rPr>
        <w:t>3</w:t>
      </w:r>
      <w:r w:rsidR="00592807">
        <w:rPr>
          <w:sz w:val="28"/>
          <w:szCs w:val="28"/>
        </w:rPr>
        <w:t>4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6"/>
      </w:tblGrid>
      <w:tr w:rsidR="00A7154B" w:rsidRPr="000B3867" w:rsidTr="00866449">
        <w:trPr>
          <w:trHeight w:val="5"/>
        </w:trPr>
        <w:tc>
          <w:tcPr>
            <w:tcW w:w="5546" w:type="dxa"/>
          </w:tcPr>
          <w:p w:rsidR="00A7154B" w:rsidRPr="000B3867" w:rsidRDefault="009D3CFF" w:rsidP="009D3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CFF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9D3CFF">
              <w:rPr>
                <w:sz w:val="28"/>
                <w:szCs w:val="28"/>
              </w:rPr>
              <w:t>«Сыктывкар» в государственную собственность Республики Коми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D3CFF" w:rsidRPr="009D3CFF" w:rsidRDefault="009D3CFF" w:rsidP="009933E6">
      <w:pPr>
        <w:ind w:firstLine="708"/>
        <w:jc w:val="both"/>
        <w:rPr>
          <w:iCs/>
          <w:sz w:val="28"/>
          <w:szCs w:val="28"/>
        </w:rPr>
      </w:pPr>
      <w:proofErr w:type="gramStart"/>
      <w:r w:rsidRPr="009D3CFF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 w:rsidR="00592807">
        <w:rPr>
          <w:sz w:val="28"/>
          <w:szCs w:val="28"/>
        </w:rPr>
        <w:t xml:space="preserve"> в Российской Федерации», статьей</w:t>
      </w:r>
      <w:r w:rsidRPr="009D3CFF">
        <w:rPr>
          <w:sz w:val="28"/>
          <w:szCs w:val="28"/>
        </w:rPr>
        <w:t xml:space="preserve">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</w:t>
      </w:r>
      <w:proofErr w:type="gramEnd"/>
      <w:r w:rsidRPr="009D3CFF">
        <w:rPr>
          <w:sz w:val="28"/>
          <w:szCs w:val="28"/>
        </w:rPr>
        <w:t xml:space="preserve"> </w:t>
      </w:r>
      <w:proofErr w:type="gramStart"/>
      <w:r w:rsidRPr="009D3CFF">
        <w:rPr>
          <w:sz w:val="28"/>
          <w:szCs w:val="28"/>
        </w:rPr>
        <w:t xml:space="preserve">государственной власти субъектов Российской Федерации» и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 пунктом 2.2.1 </w:t>
      </w:r>
      <w:r w:rsidRPr="009D3CFF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9D3CFF">
        <w:rPr>
          <w:sz w:val="28"/>
          <w:szCs w:val="28"/>
        </w:rPr>
        <w:t>муниципального образования городского округа</w:t>
      </w:r>
      <w:r w:rsidRPr="009D3CFF">
        <w:rPr>
          <w:iCs/>
          <w:sz w:val="28"/>
          <w:szCs w:val="28"/>
        </w:rPr>
        <w:t xml:space="preserve"> «Сыктывкар» от 10.12.2019 № 44/2019-617</w:t>
      </w:r>
      <w:r w:rsidR="009933E6">
        <w:rPr>
          <w:iCs/>
          <w:sz w:val="28"/>
          <w:szCs w:val="28"/>
        </w:rPr>
        <w:t>,</w:t>
      </w:r>
      <w:proofErr w:type="gramEnd"/>
    </w:p>
    <w:p w:rsidR="00CB3943" w:rsidRPr="00E01E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E01E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01E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01EB0">
        <w:rPr>
          <w:rFonts w:eastAsia="Calibri"/>
          <w:b/>
          <w:sz w:val="28"/>
          <w:szCs w:val="28"/>
          <w:lang w:eastAsia="en-US"/>
        </w:rPr>
        <w:t>РЕШИЛ:</w:t>
      </w:r>
    </w:p>
    <w:p w:rsidR="00592807" w:rsidRPr="00E01EB0" w:rsidRDefault="00592807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D3CFF" w:rsidRPr="009933E6" w:rsidRDefault="009D3CFF" w:rsidP="00592807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33E6">
        <w:rPr>
          <w:sz w:val="28"/>
          <w:szCs w:val="28"/>
        </w:rPr>
        <w:t>Утвердить перечень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Коми, согласно приложению.</w:t>
      </w:r>
    </w:p>
    <w:p w:rsidR="009D3CFF" w:rsidRPr="009D3CFF" w:rsidRDefault="009D3CFF" w:rsidP="00592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CFF">
        <w:rPr>
          <w:sz w:val="28"/>
          <w:szCs w:val="28"/>
        </w:rPr>
        <w:t>2. Настоящее решение вступает в силу со дня его принятия.</w:t>
      </w:r>
    </w:p>
    <w:p w:rsidR="000B3867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92807" w:rsidRPr="00E01EB0" w:rsidRDefault="0059280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B0">
        <w:rPr>
          <w:sz w:val="28"/>
          <w:szCs w:val="28"/>
        </w:rPr>
        <w:t>Председатель Совета</w:t>
      </w:r>
    </w:p>
    <w:p w:rsid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B0">
        <w:rPr>
          <w:sz w:val="28"/>
          <w:szCs w:val="28"/>
        </w:rPr>
        <w:t xml:space="preserve">МО ГО «Сыктывкар»                                              </w:t>
      </w:r>
      <w:r w:rsidR="009933E6">
        <w:rPr>
          <w:sz w:val="28"/>
          <w:szCs w:val="28"/>
        </w:rPr>
        <w:t xml:space="preserve">      </w:t>
      </w:r>
      <w:r w:rsidRPr="00E01EB0">
        <w:rPr>
          <w:sz w:val="28"/>
          <w:szCs w:val="28"/>
        </w:rPr>
        <w:t xml:space="preserve">                             А.Ф. Дю</w:t>
      </w: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6663" w:rsidRPr="00276663" w:rsidRDefault="00276663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6663">
        <w:rPr>
          <w:sz w:val="28"/>
          <w:szCs w:val="28"/>
        </w:rPr>
        <w:lastRenderedPageBreak/>
        <w:t>Приложение</w:t>
      </w:r>
    </w:p>
    <w:p w:rsidR="00276663" w:rsidRPr="00276663" w:rsidRDefault="00276663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6663">
        <w:rPr>
          <w:sz w:val="28"/>
          <w:szCs w:val="28"/>
        </w:rPr>
        <w:t>к решению Совета МО ГО «Сыктывкар»</w:t>
      </w:r>
    </w:p>
    <w:p w:rsidR="00276663" w:rsidRPr="00276663" w:rsidRDefault="00276663" w:rsidP="002766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6663">
        <w:rPr>
          <w:sz w:val="28"/>
          <w:szCs w:val="28"/>
        </w:rPr>
        <w:t xml:space="preserve">от </w:t>
      </w:r>
      <w:r w:rsidR="003005C8" w:rsidRPr="000C74E1">
        <w:rPr>
          <w:sz w:val="28"/>
          <w:szCs w:val="28"/>
        </w:rPr>
        <w:t>2</w:t>
      </w:r>
      <w:r w:rsidR="000C74E1" w:rsidRPr="000C74E1">
        <w:rPr>
          <w:sz w:val="28"/>
          <w:szCs w:val="28"/>
        </w:rPr>
        <w:t>4</w:t>
      </w:r>
      <w:r w:rsidR="003005C8" w:rsidRPr="000C74E1">
        <w:rPr>
          <w:sz w:val="28"/>
          <w:szCs w:val="28"/>
        </w:rPr>
        <w:t>.12.2020</w:t>
      </w:r>
      <w:r w:rsidRPr="000C74E1">
        <w:rPr>
          <w:sz w:val="28"/>
          <w:szCs w:val="28"/>
        </w:rPr>
        <w:t xml:space="preserve"> № </w:t>
      </w:r>
      <w:r w:rsidRPr="007E7011">
        <w:rPr>
          <w:sz w:val="28"/>
          <w:szCs w:val="28"/>
        </w:rPr>
        <w:t>3/2020-</w:t>
      </w:r>
      <w:r w:rsidR="007E7011">
        <w:rPr>
          <w:sz w:val="28"/>
          <w:szCs w:val="28"/>
        </w:rPr>
        <w:t>3</w:t>
      </w:r>
      <w:r w:rsidR="00592807">
        <w:rPr>
          <w:sz w:val="28"/>
          <w:szCs w:val="28"/>
        </w:rPr>
        <w:t>4</w:t>
      </w:r>
    </w:p>
    <w:p w:rsidR="00276663" w:rsidRPr="00276663" w:rsidRDefault="00276663" w:rsidP="0027666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76663" w:rsidRPr="00276663" w:rsidRDefault="00276663" w:rsidP="0027666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6663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276663">
        <w:rPr>
          <w:sz w:val="26"/>
          <w:szCs w:val="26"/>
        </w:rPr>
        <w:t>ИМУЩЕСТВА, ПРЕДЛАГАЕМОГО К ПЕРЕДАЧЕ ИЗ СОБСТВЕННОСТИ</w:t>
      </w:r>
      <w:r>
        <w:rPr>
          <w:sz w:val="26"/>
          <w:szCs w:val="26"/>
        </w:rPr>
        <w:t xml:space="preserve"> </w:t>
      </w:r>
      <w:r w:rsidRPr="00276663">
        <w:rPr>
          <w:sz w:val="26"/>
          <w:szCs w:val="26"/>
        </w:rPr>
        <w:t xml:space="preserve">МУНИЦИПАЛЬНОГО ОБРАЗОВАНИЯ ГОРОДСКОГО ОКРУГА «СЫКТЫВКАР» В ГОСУДАРСТВЕННУЮ СОБСТВЕННОСТЬ </w:t>
      </w:r>
    </w:p>
    <w:p w:rsidR="00276663" w:rsidRPr="00276663" w:rsidRDefault="00276663" w:rsidP="0027666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6663">
        <w:rPr>
          <w:sz w:val="26"/>
          <w:szCs w:val="26"/>
        </w:rPr>
        <w:t>РЕСПУБЛИКИ КОМИ</w:t>
      </w:r>
    </w:p>
    <w:p w:rsidR="00276663" w:rsidRPr="00276663" w:rsidRDefault="00276663" w:rsidP="0027666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407"/>
        <w:gridCol w:w="2268"/>
        <w:gridCol w:w="2126"/>
        <w:gridCol w:w="2409"/>
      </w:tblGrid>
      <w:tr w:rsidR="00276663" w:rsidRPr="00B22A8B" w:rsidTr="00B22A8B">
        <w:tc>
          <w:tcPr>
            <w:tcW w:w="567" w:type="dxa"/>
          </w:tcPr>
          <w:p w:rsidR="00276663" w:rsidRPr="00B22A8B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№</w:t>
            </w:r>
          </w:p>
          <w:p w:rsidR="00276663" w:rsidRPr="00B22A8B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п/п</w:t>
            </w:r>
          </w:p>
        </w:tc>
        <w:tc>
          <w:tcPr>
            <w:tcW w:w="1418" w:type="dxa"/>
          </w:tcPr>
          <w:p w:rsidR="00276663" w:rsidRPr="00B22A8B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407" w:type="dxa"/>
          </w:tcPr>
          <w:p w:rsidR="00276663" w:rsidRPr="00B22A8B" w:rsidRDefault="00276663" w:rsidP="00B22A8B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Адрес места нахождения организации</w:t>
            </w:r>
            <w:bookmarkStart w:id="0" w:name="_GoBack"/>
            <w:bookmarkEnd w:id="0"/>
            <w:r w:rsidRPr="00B22A8B">
              <w:rPr>
                <w:sz w:val="22"/>
                <w:szCs w:val="22"/>
              </w:rPr>
              <w:t xml:space="preserve"> ИНН организации</w:t>
            </w:r>
          </w:p>
        </w:tc>
        <w:tc>
          <w:tcPr>
            <w:tcW w:w="2268" w:type="dxa"/>
          </w:tcPr>
          <w:p w:rsidR="00276663" w:rsidRPr="00B22A8B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</w:tcPr>
          <w:p w:rsidR="00276663" w:rsidRPr="00B22A8B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2409" w:type="dxa"/>
          </w:tcPr>
          <w:p w:rsidR="00276663" w:rsidRPr="00B22A8B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B22A8B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Домик сторожа детского оздоровительного лагеря «Мечта"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д.4/24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площадь 43,5 кв.м., кадастровый номер 11:04:0301001:459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Душевая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 Сыктывдинский р-н, м. Сосновый Бор, д.4/21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площадь 74,9 кв.м., кадастровый номер 11:04:0301001:720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3.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Здание клуба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4/16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441,9 кв.м., кадастровый номер 11:04:0301001:464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4.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Здание медпункта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4/2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73 кв.м., кадастровый номер 11:04:2401001:185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5.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Корпус административный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123,7 кв.м., кадастровый номер 11:04:2401001:201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6.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Общежитие для обслуживающего персонала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4/3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206 кв.м., кадастровый номер 11:04:2401001:182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7.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Овощехранилище с ледником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4/5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25 кв.м., кадастровый номер 11:04:0301001:463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8.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Сарай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4/22</w:t>
            </w:r>
          </w:p>
        </w:tc>
        <w:tc>
          <w:tcPr>
            <w:tcW w:w="2409" w:type="dxa"/>
          </w:tcPr>
          <w:p w:rsid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площадь 38 кв.м., кадастровый номер 11:04:0301001:721</w:t>
            </w:r>
          </w:p>
          <w:p w:rsidR="00276663" w:rsidRDefault="00276663" w:rsidP="00276663">
            <w:pPr>
              <w:autoSpaceDE w:val="0"/>
              <w:autoSpaceDN w:val="0"/>
              <w:adjustRightInd w:val="0"/>
              <w:jc w:val="center"/>
            </w:pPr>
          </w:p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9.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Сарай хозяйственный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4/6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 xml:space="preserve">Нежилое здание, общая площадь 68,9 кв.м., кадастровый </w:t>
            </w:r>
            <w:r w:rsidRPr="00276663">
              <w:lastRenderedPageBreak/>
              <w:t>номер 11:04:0000000:173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lastRenderedPageBreak/>
              <w:t>10.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Склад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4/7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187,1 кв.м., кадастровый номер 11:04:2401001:204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11.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4/8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11:04:0000000:179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12.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4/9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11:04:0301001:471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13.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д.4/19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площадь 173,6 кв.м., кадастровый номер 11:04:0301001:723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14.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4/10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11:04:2401001:198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15.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на 40 мест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4/12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11:04:0301001:466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16.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на 40 мест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4/14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11:04:0301001:467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17.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на 40 мест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4/13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11:04:0000000:176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18.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на 40 мест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4/11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169,8 кв.м., кадастровый номер 11:04:2401001:197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19.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Спальный корпус на 60 мест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4/15</w:t>
            </w:r>
          </w:p>
        </w:tc>
        <w:tc>
          <w:tcPr>
            <w:tcW w:w="2409" w:type="dxa"/>
          </w:tcPr>
          <w:p w:rsid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Нежилое здание, общая площадь 255,5 кв.м., кадастровый номер 11:04:2401001:203</w:t>
            </w:r>
          </w:p>
          <w:p w:rsidR="00276663" w:rsidRDefault="00276663" w:rsidP="00276663">
            <w:pPr>
              <w:autoSpaceDE w:val="0"/>
              <w:autoSpaceDN w:val="0"/>
              <w:adjustRightInd w:val="0"/>
              <w:jc w:val="center"/>
            </w:pPr>
          </w:p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20.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 xml:space="preserve">Столовая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pPr>
              <w:rPr>
                <w:color w:val="000000"/>
              </w:rPr>
            </w:pPr>
            <w:r w:rsidRPr="00276663">
              <w:rPr>
                <w:color w:val="000000"/>
              </w:rPr>
              <w:t>Сыктывдинский р-н, м. Сосновый бор, д. 4/4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 xml:space="preserve">Нежилое здание, общая площадь 536,5 кв.м., </w:t>
            </w:r>
            <w:r w:rsidRPr="00276663">
              <w:lastRenderedPageBreak/>
              <w:t xml:space="preserve">кадастровый номер 11:04:0301001:457 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lastRenderedPageBreak/>
              <w:t>21.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Подстанция трансформаторная ПКГП 160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бор, 4/23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Сооружение электроэнергетики, площадь застройки 4 кв.м., кадастровый номер 11:04:0301001:728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22.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Скважина 77-э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бор, 4/18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Сооружение, глубина 55 м., кадастровый номер 11:04:2401001:189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23.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Башня водонапорная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бор, 4/17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Сооружение, площадь застройки 7,7 кв.м., кадастровый номер 11:04:2401001:199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24.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Автомобильная дорога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 xml:space="preserve">Сооружение дорожного транспорта, протяженность 76 м., кадастровый номер 11:04:0301001:724 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25.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Водоем пожарный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бор, 4/20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Сооружение коммунального хозяйства, площадь застройки 37,2 кв.м., кадастровый номер 11:04:0301001:722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26.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 xml:space="preserve">Насосная 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бор, 4/25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Сооружения водозаборные, площадь застройки 12,9 кв.м., кадастровый номер 11:04:0301001:725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27.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Разведочно-эксплуатационная скважина №1841-Э с надкаптажным зданием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бор, 5/10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Сооружение, глубина 42 м., кадастровый номер 11:04:0301001:572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28.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Сеть уличного освещения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район, м.Сосновый бор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Движимое имущество, железобетонных опор – 24, лампы ДНАТ 17 шт.</w:t>
            </w:r>
          </w:p>
        </w:tc>
      </w:tr>
      <w:tr w:rsidR="00276663" w:rsidRPr="00276663" w:rsidTr="00B22A8B">
        <w:tc>
          <w:tcPr>
            <w:tcW w:w="56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29.</w:t>
            </w:r>
          </w:p>
        </w:tc>
        <w:tc>
          <w:tcPr>
            <w:tcW w:w="1418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1407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>-</w:t>
            </w:r>
          </w:p>
        </w:tc>
        <w:tc>
          <w:tcPr>
            <w:tcW w:w="2268" w:type="dxa"/>
            <w:vAlign w:val="center"/>
          </w:tcPr>
          <w:p w:rsidR="00276663" w:rsidRPr="00276663" w:rsidRDefault="00276663" w:rsidP="00276663">
            <w:r w:rsidRPr="00276663">
              <w:t>Земельный участок</w:t>
            </w:r>
          </w:p>
        </w:tc>
        <w:tc>
          <w:tcPr>
            <w:tcW w:w="2126" w:type="dxa"/>
            <w:vAlign w:val="center"/>
          </w:tcPr>
          <w:p w:rsidR="00276663" w:rsidRPr="00276663" w:rsidRDefault="00276663" w:rsidP="00276663">
            <w:r w:rsidRPr="00276663">
              <w:t>Сыктывдинский район</w:t>
            </w:r>
          </w:p>
        </w:tc>
        <w:tc>
          <w:tcPr>
            <w:tcW w:w="2409" w:type="dxa"/>
          </w:tcPr>
          <w:p w:rsidR="00276663" w:rsidRPr="00276663" w:rsidRDefault="00276663" w:rsidP="00276663">
            <w:pPr>
              <w:autoSpaceDE w:val="0"/>
              <w:autoSpaceDN w:val="0"/>
              <w:adjustRightInd w:val="0"/>
              <w:jc w:val="center"/>
            </w:pPr>
            <w:r w:rsidRPr="00276663">
              <w:t xml:space="preserve">Категория земель: земли особо охраняемых территорий и объектов, разрешенное использование: для использования зданий и сооружений детского оздоровительного </w:t>
            </w:r>
            <w:r w:rsidRPr="00276663">
              <w:lastRenderedPageBreak/>
              <w:t>лагеря, общая площадь 86 184 кв.м., кадастровый номер 11:04:0301001:604</w:t>
            </w:r>
          </w:p>
        </w:tc>
      </w:tr>
    </w:tbl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Pr="00E01EB0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440B4" w:rsidRDefault="00A440B4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bookmarkStart w:id="1" w:name="Par26"/>
      <w:bookmarkEnd w:id="1"/>
    </w:p>
    <w:p w:rsidR="00E01EB0" w:rsidRDefault="00E01EB0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A440B4" w:rsidRDefault="00A440B4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6C19C3" w:rsidRDefault="006C19C3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6C19C3" w:rsidRDefault="006C19C3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Pr="00C87EEA" w:rsidRDefault="00E01EB0" w:rsidP="00C87EE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E01EB0" w:rsidRPr="00C87EE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DC6590"/>
    <w:multiLevelType w:val="hybridMultilevel"/>
    <w:tmpl w:val="08064B5E"/>
    <w:lvl w:ilvl="0" w:tplc="28882C6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C74E1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6663"/>
    <w:rsid w:val="002C1923"/>
    <w:rsid w:val="002F0124"/>
    <w:rsid w:val="003005C8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92807"/>
    <w:rsid w:val="005C2377"/>
    <w:rsid w:val="005E34CC"/>
    <w:rsid w:val="0067614C"/>
    <w:rsid w:val="006A4B9D"/>
    <w:rsid w:val="006C19C3"/>
    <w:rsid w:val="00745BC3"/>
    <w:rsid w:val="00757FF2"/>
    <w:rsid w:val="007626E4"/>
    <w:rsid w:val="007745AA"/>
    <w:rsid w:val="007E7011"/>
    <w:rsid w:val="007F0736"/>
    <w:rsid w:val="0080397A"/>
    <w:rsid w:val="00817D1B"/>
    <w:rsid w:val="00865BB1"/>
    <w:rsid w:val="00866449"/>
    <w:rsid w:val="008757DF"/>
    <w:rsid w:val="00885AD9"/>
    <w:rsid w:val="00887121"/>
    <w:rsid w:val="008B479D"/>
    <w:rsid w:val="008E22EB"/>
    <w:rsid w:val="00901639"/>
    <w:rsid w:val="00906D36"/>
    <w:rsid w:val="009933E6"/>
    <w:rsid w:val="009D3CFF"/>
    <w:rsid w:val="009F4C1E"/>
    <w:rsid w:val="00A121A9"/>
    <w:rsid w:val="00A440B4"/>
    <w:rsid w:val="00A45099"/>
    <w:rsid w:val="00A7154B"/>
    <w:rsid w:val="00A82EAD"/>
    <w:rsid w:val="00B1128F"/>
    <w:rsid w:val="00B20FAA"/>
    <w:rsid w:val="00B22A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41F35"/>
    <w:rsid w:val="00C525FE"/>
    <w:rsid w:val="00C87EEA"/>
    <w:rsid w:val="00C90DE2"/>
    <w:rsid w:val="00CB3943"/>
    <w:rsid w:val="00CD0F97"/>
    <w:rsid w:val="00CE0FF3"/>
    <w:rsid w:val="00CF063D"/>
    <w:rsid w:val="00D122D9"/>
    <w:rsid w:val="00D228E7"/>
    <w:rsid w:val="00DC36FF"/>
    <w:rsid w:val="00DC67FD"/>
    <w:rsid w:val="00E01EB0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134F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2020-12-23T12:53:00Z</cp:lastPrinted>
  <dcterms:created xsi:type="dcterms:W3CDTF">2020-12-23T12:54:00Z</dcterms:created>
  <dcterms:modified xsi:type="dcterms:W3CDTF">2020-12-23T12:54:00Z</dcterms:modified>
</cp:coreProperties>
</file>