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285493" w:rsidRPr="00C245F4" w:rsidTr="00732D9C">
        <w:trPr>
          <w:trHeight w:val="1138"/>
        </w:trPr>
        <w:tc>
          <w:tcPr>
            <w:tcW w:w="4210" w:type="dxa"/>
          </w:tcPr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</w:p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  <w:r w:rsidRPr="00C245F4">
              <w:rPr>
                <w:b/>
                <w:sz w:val="20"/>
                <w:szCs w:val="20"/>
              </w:rPr>
              <w:t>СОВЕТ</w:t>
            </w:r>
          </w:p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  <w:r w:rsidRPr="00C245F4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  <w:r w:rsidRPr="00C245F4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</w:p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  <w:r w:rsidRPr="00C245F4">
              <w:rPr>
                <w:b/>
                <w:sz w:val="20"/>
                <w:szCs w:val="20"/>
              </w:rPr>
              <w:t>«СЫКТЫВКАР» КАР КЫТШЛÖН МУНИЦИПАЛЬНÖЙ ЮКÖНСА СÖВЕТ</w:t>
            </w:r>
            <w:r w:rsidRPr="00C245F4">
              <w:rPr>
                <w:b/>
                <w:sz w:val="28"/>
                <w:szCs w:val="28"/>
              </w:rPr>
              <w:t xml:space="preserve"> </w:t>
            </w:r>
          </w:p>
          <w:p w:rsidR="00285493" w:rsidRPr="00C245F4" w:rsidRDefault="00285493" w:rsidP="00732D9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85493" w:rsidRPr="00C245F4" w:rsidRDefault="00285493" w:rsidP="00285493">
      <w:pPr>
        <w:jc w:val="right"/>
        <w:rPr>
          <w:sz w:val="27"/>
          <w:szCs w:val="20"/>
        </w:rPr>
      </w:pPr>
    </w:p>
    <w:p w:rsidR="00285493" w:rsidRPr="00C245F4" w:rsidRDefault="00285493" w:rsidP="00285493">
      <w:pPr>
        <w:keepNext/>
        <w:jc w:val="center"/>
        <w:outlineLvl w:val="0"/>
        <w:rPr>
          <w:b/>
          <w:sz w:val="27"/>
          <w:szCs w:val="20"/>
        </w:rPr>
      </w:pPr>
    </w:p>
    <w:p w:rsidR="00285493" w:rsidRPr="00C245F4" w:rsidRDefault="00285493" w:rsidP="00285493">
      <w:pPr>
        <w:keepNext/>
        <w:jc w:val="center"/>
        <w:outlineLvl w:val="0"/>
        <w:rPr>
          <w:b/>
          <w:sz w:val="27"/>
          <w:szCs w:val="20"/>
        </w:rPr>
      </w:pPr>
      <w:r w:rsidRPr="00C245F4">
        <w:rPr>
          <w:b/>
          <w:sz w:val="27"/>
          <w:szCs w:val="20"/>
        </w:rPr>
        <w:t>РЕШЕНИЕ</w:t>
      </w:r>
    </w:p>
    <w:p w:rsidR="00285493" w:rsidRPr="00C245F4" w:rsidRDefault="00285493" w:rsidP="00285493">
      <w:pPr>
        <w:spacing w:before="120"/>
        <w:jc w:val="center"/>
        <w:rPr>
          <w:b/>
          <w:sz w:val="27"/>
          <w:szCs w:val="20"/>
        </w:rPr>
      </w:pPr>
      <w:r w:rsidRPr="00C245F4">
        <w:rPr>
          <w:b/>
          <w:sz w:val="27"/>
          <w:szCs w:val="20"/>
        </w:rPr>
        <w:t>ПОМШУ</w:t>
      </w:r>
      <w:r w:rsidRPr="00C245F4">
        <w:rPr>
          <w:b/>
          <w:sz w:val="27"/>
          <w:szCs w:val="20"/>
          <w:lang w:val="de-DE"/>
        </w:rPr>
        <w:t>Ö</w:t>
      </w:r>
      <w:r w:rsidRPr="00C245F4">
        <w:rPr>
          <w:b/>
          <w:sz w:val="27"/>
          <w:szCs w:val="20"/>
        </w:rPr>
        <w:t>М</w:t>
      </w:r>
    </w:p>
    <w:p w:rsidR="00285493" w:rsidRPr="00C245F4" w:rsidRDefault="00285493" w:rsidP="00285493">
      <w:pPr>
        <w:rPr>
          <w:sz w:val="20"/>
          <w:szCs w:val="20"/>
        </w:rPr>
      </w:pPr>
    </w:p>
    <w:p w:rsidR="00285493" w:rsidRPr="00C245F4" w:rsidRDefault="00285493" w:rsidP="00285493">
      <w:pPr>
        <w:widowControl w:val="0"/>
        <w:rPr>
          <w:i/>
          <w:sz w:val="26"/>
          <w:szCs w:val="26"/>
        </w:rPr>
      </w:pPr>
    </w:p>
    <w:p w:rsidR="00285493" w:rsidRPr="00C245F4" w:rsidRDefault="00285493" w:rsidP="00285493">
      <w:pPr>
        <w:jc w:val="both"/>
        <w:rPr>
          <w:sz w:val="26"/>
          <w:szCs w:val="26"/>
        </w:rPr>
      </w:pPr>
      <w:r w:rsidRPr="00C245F4">
        <w:rPr>
          <w:sz w:val="26"/>
          <w:szCs w:val="26"/>
        </w:rPr>
        <w:t>от  7 октября 2021 г. № 9/2021 – 13</w:t>
      </w:r>
      <w:r>
        <w:rPr>
          <w:sz w:val="26"/>
          <w:szCs w:val="26"/>
        </w:rPr>
        <w:t>6</w:t>
      </w:r>
    </w:p>
    <w:p w:rsidR="00285493" w:rsidRPr="00C245F4" w:rsidRDefault="00285493" w:rsidP="0028549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252DF6" w:rsidRPr="000214B9" w:rsidTr="00933B6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252DF6" w:rsidRPr="000214B9" w:rsidRDefault="00252DF6" w:rsidP="00BF46DB">
            <w:pPr>
              <w:ind w:right="317"/>
              <w:jc w:val="both"/>
              <w:rPr>
                <w:sz w:val="28"/>
                <w:szCs w:val="28"/>
              </w:rPr>
            </w:pPr>
            <w:r w:rsidRPr="000214B9">
              <w:rPr>
                <w:sz w:val="28"/>
                <w:szCs w:val="28"/>
              </w:rPr>
              <w:t xml:space="preserve">О </w:t>
            </w:r>
            <w:r w:rsidR="002705A5">
              <w:rPr>
                <w:sz w:val="28"/>
                <w:szCs w:val="28"/>
              </w:rPr>
              <w:t xml:space="preserve">внесении изменений </w:t>
            </w:r>
            <w:r w:rsidR="00CF3633">
              <w:rPr>
                <w:sz w:val="28"/>
                <w:szCs w:val="28"/>
              </w:rPr>
              <w:t xml:space="preserve">и дополнений </w:t>
            </w:r>
            <w:r w:rsidR="002705A5">
              <w:rPr>
                <w:sz w:val="28"/>
                <w:szCs w:val="28"/>
              </w:rPr>
              <w:t xml:space="preserve">в </w:t>
            </w:r>
            <w:r w:rsidR="00BC1B2C">
              <w:rPr>
                <w:sz w:val="28"/>
                <w:szCs w:val="28"/>
              </w:rPr>
              <w:t xml:space="preserve">отдельные </w:t>
            </w:r>
            <w:r w:rsidR="002705A5">
              <w:rPr>
                <w:sz w:val="28"/>
                <w:szCs w:val="28"/>
              </w:rPr>
              <w:t>решени</w:t>
            </w:r>
            <w:r w:rsidR="00BC1B2C">
              <w:rPr>
                <w:sz w:val="28"/>
                <w:szCs w:val="28"/>
              </w:rPr>
              <w:t>я</w:t>
            </w:r>
            <w:r w:rsidR="002705A5">
              <w:rPr>
                <w:sz w:val="28"/>
                <w:szCs w:val="28"/>
              </w:rPr>
              <w:t xml:space="preserve"> Совета муниципального образования городского округа </w:t>
            </w:r>
            <w:r w:rsidR="00BF46DB">
              <w:rPr>
                <w:sz w:val="28"/>
                <w:szCs w:val="28"/>
              </w:rPr>
              <w:t>«</w:t>
            </w:r>
            <w:r w:rsidR="002705A5">
              <w:rPr>
                <w:sz w:val="28"/>
                <w:szCs w:val="28"/>
              </w:rPr>
              <w:t>Сыктывкар</w:t>
            </w:r>
            <w:r w:rsidR="00BF46DB">
              <w:rPr>
                <w:sz w:val="28"/>
                <w:szCs w:val="28"/>
              </w:rPr>
              <w:t>»</w:t>
            </w:r>
            <w:r w:rsidR="00C54294">
              <w:rPr>
                <w:sz w:val="28"/>
                <w:szCs w:val="28"/>
              </w:rPr>
              <w:t xml:space="preserve"> в части организации деятельности Контрольно-счетной палаты муниципального образования городского округа </w:t>
            </w:r>
            <w:r w:rsidR="00BF46DB">
              <w:rPr>
                <w:sz w:val="28"/>
                <w:szCs w:val="28"/>
              </w:rPr>
              <w:t>«</w:t>
            </w:r>
            <w:r w:rsidR="00C54294">
              <w:rPr>
                <w:sz w:val="28"/>
                <w:szCs w:val="28"/>
              </w:rPr>
              <w:t>Сыктывкар</w:t>
            </w:r>
            <w:r w:rsidR="00BF46DB">
              <w:rPr>
                <w:sz w:val="28"/>
                <w:szCs w:val="28"/>
              </w:rPr>
              <w:t>»</w:t>
            </w:r>
          </w:p>
        </w:tc>
      </w:tr>
    </w:tbl>
    <w:p w:rsidR="00252DF6" w:rsidRPr="00252DF6" w:rsidRDefault="00252DF6" w:rsidP="00252DF6">
      <w:pPr>
        <w:jc w:val="both"/>
        <w:rPr>
          <w:szCs w:val="28"/>
        </w:rPr>
      </w:pPr>
    </w:p>
    <w:p w:rsidR="00252DF6" w:rsidRDefault="00933B6F" w:rsidP="00252D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Руководствуясь</w:t>
      </w:r>
      <w:r w:rsidR="000214B9" w:rsidRPr="000214B9">
        <w:rPr>
          <w:rFonts w:ascii="Times New Roman" w:hAnsi="Times New Roman" w:cs="Times New Roman"/>
          <w:sz w:val="28"/>
          <w:szCs w:val="24"/>
        </w:rPr>
        <w:t xml:space="preserve"> </w:t>
      </w:r>
      <w:r w:rsidR="00E248E4">
        <w:rPr>
          <w:rFonts w:ascii="Times New Roman" w:hAnsi="Times New Roman" w:cs="Times New Roman"/>
          <w:sz w:val="28"/>
          <w:szCs w:val="24"/>
        </w:rPr>
        <w:t xml:space="preserve">Федеральным </w:t>
      </w:r>
      <w:r w:rsidR="00695642">
        <w:rPr>
          <w:rFonts w:ascii="Times New Roman" w:hAnsi="Times New Roman" w:cs="Times New Roman"/>
          <w:sz w:val="28"/>
          <w:szCs w:val="24"/>
        </w:rPr>
        <w:t>з</w:t>
      </w:r>
      <w:r w:rsidR="002705A5">
        <w:rPr>
          <w:rFonts w:ascii="Times New Roman" w:hAnsi="Times New Roman" w:cs="Times New Roman"/>
          <w:sz w:val="28"/>
          <w:szCs w:val="24"/>
        </w:rPr>
        <w:t>аконом</w:t>
      </w:r>
      <w:r w:rsidR="00E248E4">
        <w:rPr>
          <w:rFonts w:ascii="Times New Roman" w:hAnsi="Times New Roman" w:cs="Times New Roman"/>
          <w:sz w:val="28"/>
          <w:szCs w:val="24"/>
        </w:rPr>
        <w:t xml:space="preserve"> от 07.02.2011 № 6-ФЗ </w:t>
      </w:r>
      <w:r w:rsidR="00BF46DB">
        <w:rPr>
          <w:rFonts w:ascii="Times New Roman" w:hAnsi="Times New Roman" w:cs="Times New Roman"/>
          <w:sz w:val="28"/>
          <w:szCs w:val="24"/>
        </w:rPr>
        <w:t>«</w:t>
      </w:r>
      <w:r w:rsidR="00E248E4" w:rsidRPr="00E248E4">
        <w:rPr>
          <w:rFonts w:ascii="Times New Roman" w:hAnsi="Times New Roman" w:cs="Times New Roman"/>
          <w:sz w:val="28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BF46DB">
        <w:rPr>
          <w:rFonts w:ascii="Times New Roman" w:hAnsi="Times New Roman" w:cs="Times New Roman"/>
          <w:sz w:val="28"/>
          <w:szCs w:val="24"/>
        </w:rPr>
        <w:t>ции и муниципальных образований»</w:t>
      </w:r>
      <w:r w:rsidR="00E248E4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Уставом муниципального образован</w:t>
      </w:r>
      <w:r w:rsidR="00BF46DB">
        <w:rPr>
          <w:rFonts w:ascii="Times New Roman" w:hAnsi="Times New Roman" w:cs="Times New Roman"/>
          <w:sz w:val="28"/>
          <w:szCs w:val="24"/>
        </w:rPr>
        <w:t>ия городского округа «Сыктывкар»</w:t>
      </w:r>
      <w:r w:rsidR="00252DF6" w:rsidRPr="000214B9">
        <w:rPr>
          <w:rFonts w:ascii="Times New Roman" w:hAnsi="Times New Roman" w:cs="Times New Roman"/>
          <w:sz w:val="28"/>
          <w:szCs w:val="24"/>
        </w:rPr>
        <w:t>,</w:t>
      </w:r>
    </w:p>
    <w:p w:rsidR="00285493" w:rsidRPr="000214B9" w:rsidRDefault="00285493" w:rsidP="00252DF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52DF6" w:rsidRPr="00285493" w:rsidRDefault="00252DF6" w:rsidP="009A3C61">
      <w:pPr>
        <w:pStyle w:val="ConsNormal"/>
        <w:widowControl/>
        <w:spacing w:before="12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93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городского округа </w:t>
      </w:r>
      <w:r w:rsidR="00BF46DB" w:rsidRPr="00285493">
        <w:rPr>
          <w:rFonts w:ascii="Times New Roman" w:hAnsi="Times New Roman" w:cs="Times New Roman"/>
          <w:b/>
          <w:sz w:val="28"/>
          <w:szCs w:val="28"/>
        </w:rPr>
        <w:t>«</w:t>
      </w:r>
      <w:r w:rsidRPr="00285493">
        <w:rPr>
          <w:rFonts w:ascii="Times New Roman" w:hAnsi="Times New Roman" w:cs="Times New Roman"/>
          <w:b/>
          <w:sz w:val="28"/>
          <w:szCs w:val="28"/>
        </w:rPr>
        <w:t>Сыктывкар</w:t>
      </w:r>
      <w:r w:rsidR="00BF46DB" w:rsidRPr="00285493">
        <w:rPr>
          <w:rFonts w:ascii="Times New Roman" w:hAnsi="Times New Roman" w:cs="Times New Roman"/>
          <w:b/>
          <w:sz w:val="28"/>
          <w:szCs w:val="28"/>
        </w:rPr>
        <w:t>»</w:t>
      </w:r>
    </w:p>
    <w:p w:rsidR="00252DF6" w:rsidRPr="00285493" w:rsidRDefault="00252DF6" w:rsidP="00AF2E16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49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2DF6" w:rsidRDefault="009D7D42" w:rsidP="00435A3F">
      <w:pPr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r w:rsidR="005D2DDF">
        <w:rPr>
          <w:sz w:val="28"/>
          <w:szCs w:val="28"/>
        </w:rPr>
        <w:t>муниципального</w:t>
      </w:r>
      <w:r w:rsidR="00BF46DB">
        <w:rPr>
          <w:sz w:val="28"/>
          <w:szCs w:val="28"/>
        </w:rPr>
        <w:t xml:space="preserve"> образования городского округа «Сыктывкар»</w:t>
      </w:r>
      <w:r w:rsidR="005D2DDF">
        <w:rPr>
          <w:sz w:val="28"/>
          <w:szCs w:val="28"/>
        </w:rPr>
        <w:t xml:space="preserve"> </w:t>
      </w:r>
      <w:r>
        <w:rPr>
          <w:sz w:val="28"/>
          <w:szCs w:val="28"/>
        </w:rPr>
        <w:t>от 08.12.2011 №</w:t>
      </w:r>
      <w:r w:rsidR="00FE7B77">
        <w:rPr>
          <w:sz w:val="28"/>
          <w:szCs w:val="28"/>
        </w:rPr>
        <w:t> </w:t>
      </w:r>
      <w:r>
        <w:rPr>
          <w:sz w:val="28"/>
          <w:szCs w:val="28"/>
        </w:rPr>
        <w:t>05/2011-116</w:t>
      </w:r>
      <w:r w:rsidR="00805022" w:rsidRPr="00805022">
        <w:rPr>
          <w:sz w:val="28"/>
          <w:szCs w:val="28"/>
        </w:rPr>
        <w:t xml:space="preserve"> </w:t>
      </w:r>
      <w:r w:rsidR="00BF46DB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="00805022" w:rsidRPr="00805022">
        <w:rPr>
          <w:sz w:val="28"/>
          <w:szCs w:val="28"/>
        </w:rPr>
        <w:t xml:space="preserve"> Контрольно-счетной палате муниципального образования городского округа </w:t>
      </w:r>
      <w:r w:rsidR="00BF46DB">
        <w:rPr>
          <w:sz w:val="28"/>
          <w:szCs w:val="28"/>
        </w:rPr>
        <w:t>«Сыктывкар»</w:t>
      </w:r>
      <w:r w:rsidR="00CC1216">
        <w:rPr>
          <w:sz w:val="28"/>
          <w:szCs w:val="28"/>
        </w:rPr>
        <w:t>»</w:t>
      </w:r>
      <w:r w:rsidR="00805022" w:rsidRPr="0080502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26D7C" w:rsidRDefault="00BF46DB" w:rsidP="0097257E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F26D7C">
        <w:rPr>
          <w:sz w:val="28"/>
          <w:szCs w:val="28"/>
        </w:rPr>
        <w:t xml:space="preserve"> </w:t>
      </w:r>
      <w:r w:rsidR="00C21427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</w:t>
      </w:r>
      <w:r w:rsidR="00C21427" w:rsidRPr="00F424D1">
        <w:rPr>
          <w:sz w:val="28"/>
          <w:szCs w:val="28"/>
        </w:rPr>
        <w:t xml:space="preserve"> 1</w:t>
      </w:r>
      <w:r w:rsidR="00C21427">
        <w:rPr>
          <w:sz w:val="28"/>
          <w:szCs w:val="28"/>
        </w:rPr>
        <w:t>:</w:t>
      </w:r>
    </w:p>
    <w:p w:rsidR="00C21427" w:rsidRDefault="00C21427" w:rsidP="0097257E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46D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A69C6">
        <w:rPr>
          <w:sz w:val="28"/>
          <w:szCs w:val="28"/>
        </w:rPr>
        <w:t>В статье 4:</w:t>
      </w:r>
    </w:p>
    <w:p w:rsidR="001A69C6" w:rsidRDefault="001A69C6" w:rsidP="0097257E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F431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F46DB">
        <w:rPr>
          <w:sz w:val="28"/>
          <w:szCs w:val="28"/>
        </w:rPr>
        <w:t>1.</w:t>
      </w:r>
      <w:r>
        <w:rPr>
          <w:sz w:val="28"/>
          <w:szCs w:val="28"/>
        </w:rPr>
        <w:t xml:space="preserve"> Пункт 3 исключить.</w:t>
      </w:r>
    </w:p>
    <w:p w:rsidR="001A69C6" w:rsidRDefault="001A69C6" w:rsidP="0097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F46DB">
        <w:rPr>
          <w:sz w:val="28"/>
          <w:szCs w:val="28"/>
        </w:rPr>
        <w:t>1.</w:t>
      </w:r>
      <w:r>
        <w:rPr>
          <w:sz w:val="28"/>
          <w:szCs w:val="28"/>
        </w:rPr>
        <w:t xml:space="preserve">2. </w:t>
      </w:r>
      <w:r w:rsidR="00F273F8">
        <w:rPr>
          <w:sz w:val="28"/>
          <w:szCs w:val="28"/>
        </w:rPr>
        <w:t>В п</w:t>
      </w:r>
      <w:r>
        <w:rPr>
          <w:sz w:val="28"/>
          <w:szCs w:val="28"/>
        </w:rPr>
        <w:t>ункт</w:t>
      </w:r>
      <w:r w:rsidR="00F273F8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F273F8">
        <w:rPr>
          <w:sz w:val="28"/>
          <w:szCs w:val="28"/>
        </w:rPr>
        <w:t xml:space="preserve">слова </w:t>
      </w:r>
      <w:r w:rsidR="00BF46DB">
        <w:rPr>
          <w:sz w:val="28"/>
          <w:szCs w:val="28"/>
        </w:rPr>
        <w:t>«</w:t>
      </w:r>
      <w:r w:rsidR="00F273F8">
        <w:rPr>
          <w:sz w:val="28"/>
          <w:szCs w:val="28"/>
        </w:rPr>
        <w:t>Пре</w:t>
      </w:r>
      <w:r w:rsidR="00BF46DB">
        <w:rPr>
          <w:sz w:val="28"/>
          <w:szCs w:val="28"/>
        </w:rPr>
        <w:t>дседатель, аудиторы и работники» заменить словами «</w:t>
      </w:r>
      <w:r w:rsidR="00263FA6">
        <w:rPr>
          <w:sz w:val="28"/>
          <w:szCs w:val="28"/>
        </w:rPr>
        <w:t xml:space="preserve">Должности председателя и аудиторов </w:t>
      </w:r>
      <w:r w:rsidR="008C6DB0">
        <w:rPr>
          <w:sz w:val="28"/>
          <w:szCs w:val="28"/>
        </w:rPr>
        <w:t xml:space="preserve">Контрольно-счетной палаты </w:t>
      </w:r>
      <w:r w:rsidR="00263FA6">
        <w:rPr>
          <w:sz w:val="28"/>
          <w:szCs w:val="28"/>
        </w:rPr>
        <w:t xml:space="preserve">относятся к муниципальным должностям муниципального образования городского округа </w:t>
      </w:r>
      <w:r w:rsidR="00BF46DB">
        <w:rPr>
          <w:sz w:val="28"/>
          <w:szCs w:val="28"/>
        </w:rPr>
        <w:t>«Сыктывкар»</w:t>
      </w:r>
      <w:r w:rsidR="00263FA6">
        <w:rPr>
          <w:sz w:val="28"/>
          <w:szCs w:val="28"/>
        </w:rPr>
        <w:t xml:space="preserve">. </w:t>
      </w:r>
      <w:r w:rsidR="00F273F8">
        <w:rPr>
          <w:sz w:val="28"/>
          <w:szCs w:val="28"/>
        </w:rPr>
        <w:t>Работник</w:t>
      </w:r>
      <w:r w:rsidR="00BF46DB">
        <w:rPr>
          <w:sz w:val="28"/>
          <w:szCs w:val="28"/>
        </w:rPr>
        <w:t>и»</w:t>
      </w:r>
      <w:r w:rsidR="00F273F8">
        <w:rPr>
          <w:sz w:val="28"/>
          <w:szCs w:val="28"/>
        </w:rPr>
        <w:t>.</w:t>
      </w:r>
    </w:p>
    <w:p w:rsidR="002C45F1" w:rsidRDefault="002C45F1" w:rsidP="0097257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46DB">
        <w:rPr>
          <w:sz w:val="28"/>
          <w:szCs w:val="28"/>
        </w:rPr>
        <w:t>1.</w:t>
      </w:r>
      <w:r w:rsidR="008F431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95903">
        <w:rPr>
          <w:sz w:val="28"/>
          <w:szCs w:val="28"/>
        </w:rPr>
        <w:t>Статью 5 исключить.</w:t>
      </w:r>
    </w:p>
    <w:p w:rsidR="00C44D0E" w:rsidRDefault="00047518" w:rsidP="00BF46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44D0E">
        <w:rPr>
          <w:sz w:val="28"/>
          <w:szCs w:val="28"/>
        </w:rPr>
        <w:t>1.3. П</w:t>
      </w:r>
      <w:r w:rsidR="00146866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C44D0E">
        <w:rPr>
          <w:sz w:val="28"/>
          <w:szCs w:val="28"/>
        </w:rPr>
        <w:t>5</w:t>
      </w:r>
      <w:r w:rsidR="00BF46DB">
        <w:rPr>
          <w:sz w:val="28"/>
          <w:szCs w:val="28"/>
        </w:rPr>
        <w:t xml:space="preserve"> статьи 6</w:t>
      </w:r>
      <w:r>
        <w:rPr>
          <w:sz w:val="28"/>
          <w:szCs w:val="28"/>
        </w:rPr>
        <w:t xml:space="preserve"> и</w:t>
      </w:r>
      <w:r w:rsidR="00C44D0E">
        <w:rPr>
          <w:sz w:val="28"/>
          <w:szCs w:val="28"/>
        </w:rPr>
        <w:t>зложить в редакции:</w:t>
      </w:r>
    </w:p>
    <w:p w:rsidR="00047518" w:rsidRDefault="00C44D0E" w:rsidP="00BF46D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Кандидаты на должности председателя и аудитора Контрольно-счетной палаты представляют в Совет городского округа паспорт и документы, подтверждающие наличие высшего образования и опыта работы в области государственного, муниципального управления, государственного, муниципального контроля (аудита), экономики, финансов, юриспруденции, а также их копии.».</w:t>
      </w:r>
    </w:p>
    <w:p w:rsidR="008F431A" w:rsidRDefault="008F431A" w:rsidP="009725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="00047518">
        <w:rPr>
          <w:sz w:val="28"/>
          <w:szCs w:val="28"/>
        </w:rPr>
        <w:t>4</w:t>
      </w:r>
      <w:r>
        <w:rPr>
          <w:sz w:val="28"/>
          <w:szCs w:val="28"/>
        </w:rPr>
        <w:t>. В пункте 1</w:t>
      </w:r>
      <w:r w:rsidR="00CC1216">
        <w:rPr>
          <w:sz w:val="28"/>
          <w:szCs w:val="28"/>
        </w:rPr>
        <w:t xml:space="preserve"> статьи 9</w:t>
      </w:r>
      <w:r>
        <w:rPr>
          <w:sz w:val="28"/>
          <w:szCs w:val="28"/>
        </w:rPr>
        <w:t xml:space="preserve"> слова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и запросы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 исключить.</w:t>
      </w:r>
    </w:p>
    <w:p w:rsidR="00595903" w:rsidRPr="00E93B4A" w:rsidRDefault="00595903" w:rsidP="0097257E">
      <w:pPr>
        <w:tabs>
          <w:tab w:val="left" w:pos="1276"/>
        </w:tabs>
        <w:ind w:left="709"/>
        <w:jc w:val="both"/>
        <w:rPr>
          <w:sz w:val="28"/>
          <w:szCs w:val="28"/>
        </w:rPr>
      </w:pPr>
      <w:r w:rsidRPr="00E5022F">
        <w:rPr>
          <w:sz w:val="28"/>
          <w:szCs w:val="28"/>
        </w:rPr>
        <w:t xml:space="preserve">1.2. В приложении </w:t>
      </w:r>
      <w:r w:rsidR="00BF46DB">
        <w:rPr>
          <w:sz w:val="28"/>
          <w:szCs w:val="28"/>
        </w:rPr>
        <w:t>№</w:t>
      </w:r>
      <w:r w:rsidR="00CC1216">
        <w:rPr>
          <w:sz w:val="28"/>
          <w:szCs w:val="28"/>
        </w:rPr>
        <w:t xml:space="preserve"> 2 в позиции второй слова «</w:t>
      </w:r>
      <w:r w:rsidR="00905224" w:rsidRPr="00E5022F">
        <w:rPr>
          <w:sz w:val="28"/>
          <w:szCs w:val="28"/>
        </w:rPr>
        <w:t xml:space="preserve">– </w:t>
      </w:r>
      <w:r w:rsidR="00D61C30" w:rsidRPr="00E5022F">
        <w:rPr>
          <w:sz w:val="28"/>
          <w:szCs w:val="28"/>
        </w:rPr>
        <w:t>2</w:t>
      </w:r>
      <w:r w:rsidR="00905224" w:rsidRPr="00E5022F">
        <w:rPr>
          <w:sz w:val="28"/>
          <w:szCs w:val="28"/>
        </w:rPr>
        <w:t xml:space="preserve"> </w:t>
      </w:r>
      <w:r w:rsidR="00D61C30" w:rsidRPr="00E5022F">
        <w:rPr>
          <w:sz w:val="28"/>
          <w:szCs w:val="28"/>
        </w:rPr>
        <w:t>единицы</w:t>
      </w:r>
      <w:r w:rsidR="00CC1216">
        <w:rPr>
          <w:sz w:val="28"/>
          <w:szCs w:val="28"/>
        </w:rPr>
        <w:t>»</w:t>
      </w:r>
      <w:r w:rsidR="00D61C30" w:rsidRPr="00E5022F">
        <w:rPr>
          <w:sz w:val="28"/>
          <w:szCs w:val="28"/>
        </w:rPr>
        <w:t xml:space="preserve"> </w:t>
      </w:r>
      <w:r w:rsidR="00CA4339" w:rsidRPr="00E5022F">
        <w:rPr>
          <w:sz w:val="28"/>
          <w:szCs w:val="28"/>
        </w:rPr>
        <w:t>исключить</w:t>
      </w:r>
      <w:r w:rsidR="00D61C30" w:rsidRPr="00E5022F">
        <w:rPr>
          <w:sz w:val="28"/>
          <w:szCs w:val="28"/>
        </w:rPr>
        <w:t>.</w:t>
      </w:r>
    </w:p>
    <w:p w:rsidR="00F424D1" w:rsidRDefault="00F424D1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Внести в решение Совета муниципального образования городского округа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 от 08.07.2011 № 03/2011-69</w:t>
      </w:r>
      <w:r w:rsidRPr="00805022">
        <w:rPr>
          <w:sz w:val="28"/>
          <w:szCs w:val="28"/>
        </w:rPr>
        <w:t xml:space="preserve">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Об</w:t>
      </w:r>
      <w:r w:rsidRPr="00805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реестра должностей муниципальной службы муниципального образования городского округа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»»</w:t>
      </w:r>
      <w:r w:rsidRPr="00805022">
        <w:rPr>
          <w:sz w:val="28"/>
          <w:szCs w:val="28"/>
        </w:rPr>
        <w:t xml:space="preserve"> </w:t>
      </w:r>
      <w:r w:rsidR="008C6DB0">
        <w:rPr>
          <w:sz w:val="28"/>
          <w:szCs w:val="28"/>
        </w:rPr>
        <w:t>следующе</w:t>
      </w:r>
      <w:r>
        <w:rPr>
          <w:sz w:val="28"/>
          <w:szCs w:val="28"/>
        </w:rPr>
        <w:t>е изменени</w:t>
      </w:r>
      <w:r w:rsidR="008C6DB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8619B2" w:rsidRDefault="005E2372" w:rsidP="009725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99">
        <w:rPr>
          <w:sz w:val="28"/>
          <w:szCs w:val="28"/>
        </w:rPr>
        <w:t>в</w:t>
      </w:r>
      <w:r w:rsidR="00983272">
        <w:rPr>
          <w:sz w:val="28"/>
          <w:szCs w:val="28"/>
        </w:rPr>
        <w:t xml:space="preserve"> </w:t>
      </w:r>
      <w:r w:rsidR="007D5505">
        <w:rPr>
          <w:sz w:val="28"/>
          <w:szCs w:val="28"/>
        </w:rPr>
        <w:t xml:space="preserve">приложении к решению </w:t>
      </w:r>
      <w:r w:rsidR="008619B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3 </w:t>
      </w:r>
      <w:r w:rsidR="008619B2">
        <w:rPr>
          <w:sz w:val="28"/>
          <w:szCs w:val="28"/>
        </w:rPr>
        <w:t>изложить в следующей редакции:</w:t>
      </w:r>
    </w:p>
    <w:p w:rsidR="008619B2" w:rsidRDefault="00CC1216" w:rsidP="008619B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619B2">
        <w:rPr>
          <w:sz w:val="28"/>
          <w:szCs w:val="28"/>
        </w:rPr>
        <w:t xml:space="preserve">3. </w:t>
      </w:r>
      <w:r w:rsidR="005E2372">
        <w:rPr>
          <w:sz w:val="28"/>
          <w:szCs w:val="28"/>
        </w:rPr>
        <w:t xml:space="preserve">В Контрольно-счетной палате муниципального образования </w:t>
      </w:r>
    </w:p>
    <w:p w:rsidR="005E2372" w:rsidRDefault="005E2372" w:rsidP="008619B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CC1216">
        <w:rPr>
          <w:sz w:val="28"/>
          <w:szCs w:val="28"/>
        </w:rPr>
        <w:t>«Сыктывкар»</w:t>
      </w:r>
    </w:p>
    <w:p w:rsidR="008619B2" w:rsidRPr="0008170D" w:rsidRDefault="008619B2" w:rsidP="008619B2">
      <w:pPr>
        <w:tabs>
          <w:tab w:val="left" w:pos="709"/>
        </w:tabs>
        <w:spacing w:before="120" w:after="120"/>
        <w:jc w:val="center"/>
        <w:rPr>
          <w:sz w:val="28"/>
          <w:szCs w:val="28"/>
        </w:rPr>
      </w:pPr>
      <w:r w:rsidRPr="0008170D">
        <w:rPr>
          <w:sz w:val="28"/>
          <w:szCs w:val="28"/>
        </w:rPr>
        <w:t>Ведущая должность</w:t>
      </w:r>
    </w:p>
    <w:p w:rsidR="008619B2" w:rsidRPr="002B4AEB" w:rsidRDefault="00CC1216" w:rsidP="008619B2">
      <w:pPr>
        <w:tabs>
          <w:tab w:val="left" w:pos="709"/>
        </w:tabs>
        <w:jc w:val="both"/>
        <w:rPr>
          <w:sz w:val="28"/>
          <w:szCs w:val="28"/>
        </w:rPr>
      </w:pPr>
      <w:r w:rsidRPr="0008170D">
        <w:rPr>
          <w:sz w:val="28"/>
          <w:szCs w:val="28"/>
        </w:rPr>
        <w:t>инспектор»</w:t>
      </w:r>
      <w:r w:rsidR="008619B2" w:rsidRPr="0008170D">
        <w:rPr>
          <w:sz w:val="28"/>
          <w:szCs w:val="28"/>
        </w:rPr>
        <w:t>.</w:t>
      </w:r>
    </w:p>
    <w:p w:rsidR="005E2372" w:rsidRDefault="00496071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муниципального образования городского округа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 от 16.10.2010 № 28/02-528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перечня должностей муниципальной службы муниципального</w:t>
      </w:r>
      <w:r w:rsidR="00CC1216">
        <w:rPr>
          <w:sz w:val="28"/>
          <w:szCs w:val="28"/>
        </w:rPr>
        <w:t xml:space="preserve"> образования городского округа «</w:t>
      </w:r>
      <w:r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, при назначении на которые граждане и при замещении которых муниципальные служащие муниципального образования городского округа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</w:t>
      </w:r>
      <w:r w:rsidR="00C261C1">
        <w:rPr>
          <w:sz w:val="28"/>
          <w:szCs w:val="28"/>
        </w:rPr>
        <w:t>о</w:t>
      </w:r>
      <w:r>
        <w:rPr>
          <w:sz w:val="28"/>
          <w:szCs w:val="28"/>
        </w:rPr>
        <w:t>б имуществе и обязательствах имущественного характера своих супруги (супр</w:t>
      </w:r>
      <w:r w:rsidR="00CC1216">
        <w:rPr>
          <w:sz w:val="28"/>
          <w:szCs w:val="28"/>
        </w:rPr>
        <w:t>уга) и несовершеннолетних детей»</w:t>
      </w:r>
      <w:r>
        <w:rPr>
          <w:sz w:val="28"/>
          <w:szCs w:val="28"/>
        </w:rPr>
        <w:t xml:space="preserve"> следующ</w:t>
      </w:r>
      <w:r w:rsidR="008C6DB0">
        <w:rPr>
          <w:sz w:val="28"/>
          <w:szCs w:val="28"/>
        </w:rPr>
        <w:t>е</w:t>
      </w:r>
      <w:r>
        <w:rPr>
          <w:sz w:val="28"/>
          <w:szCs w:val="28"/>
        </w:rPr>
        <w:t>е изменени</w:t>
      </w:r>
      <w:r w:rsidR="008C6DB0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983272" w:rsidRDefault="005E2372" w:rsidP="0097257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899">
        <w:rPr>
          <w:sz w:val="28"/>
          <w:szCs w:val="28"/>
        </w:rPr>
        <w:t>в</w:t>
      </w:r>
      <w:r w:rsidR="00983272">
        <w:rPr>
          <w:sz w:val="28"/>
          <w:szCs w:val="28"/>
        </w:rPr>
        <w:t xml:space="preserve"> </w:t>
      </w:r>
      <w:r w:rsidR="007D5505">
        <w:rPr>
          <w:sz w:val="28"/>
          <w:szCs w:val="28"/>
        </w:rPr>
        <w:t xml:space="preserve">приложении к решению </w:t>
      </w:r>
      <w:r w:rsidR="006F7CE7">
        <w:rPr>
          <w:sz w:val="28"/>
          <w:szCs w:val="28"/>
        </w:rPr>
        <w:t>раздел</w:t>
      </w:r>
      <w:r w:rsidR="00496071">
        <w:rPr>
          <w:sz w:val="28"/>
          <w:szCs w:val="28"/>
        </w:rPr>
        <w:t xml:space="preserve"> 3</w:t>
      </w:r>
      <w:r w:rsidR="00983272">
        <w:rPr>
          <w:sz w:val="28"/>
          <w:szCs w:val="28"/>
        </w:rPr>
        <w:t xml:space="preserve"> изложить в следующей редакции:</w:t>
      </w:r>
    </w:p>
    <w:p w:rsidR="00983272" w:rsidRDefault="00CC1216" w:rsidP="0098327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3272">
        <w:rPr>
          <w:sz w:val="28"/>
          <w:szCs w:val="28"/>
        </w:rPr>
        <w:t xml:space="preserve">3. В Контрольно-счетной палате муниципального образования </w:t>
      </w:r>
    </w:p>
    <w:p w:rsidR="00983272" w:rsidRDefault="00983272" w:rsidP="00983272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CC1216">
        <w:rPr>
          <w:sz w:val="28"/>
          <w:szCs w:val="28"/>
        </w:rPr>
        <w:t>«Сыктывкар»</w:t>
      </w:r>
    </w:p>
    <w:p w:rsidR="00983272" w:rsidRPr="002B4AEB" w:rsidRDefault="00983272" w:rsidP="00983272">
      <w:pPr>
        <w:tabs>
          <w:tab w:val="left" w:pos="709"/>
        </w:tabs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инспектор</w:t>
      </w:r>
      <w:r w:rsidR="00177899">
        <w:rPr>
          <w:sz w:val="28"/>
          <w:szCs w:val="28"/>
        </w:rPr>
        <w:t>.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A737C" w:rsidRDefault="008A737C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 w:rsidRPr="008A737C">
        <w:rPr>
          <w:sz w:val="28"/>
          <w:szCs w:val="28"/>
        </w:rPr>
        <w:t xml:space="preserve">Внести в решение Совета муниципального образования городского округа </w:t>
      </w:r>
      <w:r w:rsidR="00CC1216">
        <w:rPr>
          <w:sz w:val="28"/>
          <w:szCs w:val="28"/>
        </w:rPr>
        <w:t>«</w:t>
      </w:r>
      <w:r w:rsidRPr="008A737C"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 w:rsidRPr="008A737C">
        <w:rPr>
          <w:sz w:val="28"/>
          <w:szCs w:val="28"/>
        </w:rPr>
        <w:t xml:space="preserve"> от 05.12.2008 </w:t>
      </w:r>
      <w:r w:rsidR="00CC1216">
        <w:rPr>
          <w:sz w:val="28"/>
          <w:szCs w:val="28"/>
        </w:rPr>
        <w:t>№</w:t>
      </w:r>
      <w:r w:rsidRPr="008A737C">
        <w:rPr>
          <w:sz w:val="28"/>
          <w:szCs w:val="28"/>
        </w:rPr>
        <w:t xml:space="preserve"> 16/12-329 </w:t>
      </w:r>
      <w:r w:rsidR="00CC1216">
        <w:rPr>
          <w:sz w:val="28"/>
          <w:szCs w:val="28"/>
        </w:rPr>
        <w:t>«</w:t>
      </w:r>
      <w:r w:rsidRPr="008A737C">
        <w:rPr>
          <w:sz w:val="28"/>
          <w:szCs w:val="28"/>
        </w:rPr>
        <w:t xml:space="preserve">Об установлении размеров должностных окладов депутатов Совета муниципального образования городского округа </w:t>
      </w:r>
      <w:r w:rsidR="00CC1216">
        <w:rPr>
          <w:sz w:val="28"/>
          <w:szCs w:val="28"/>
        </w:rPr>
        <w:t>«</w:t>
      </w:r>
      <w:r w:rsidRPr="008A737C"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 w:rsidRPr="008A737C">
        <w:rPr>
          <w:sz w:val="28"/>
          <w:szCs w:val="28"/>
        </w:rPr>
        <w:t xml:space="preserve">, выборных должностных лиц местного самоуправления муниципального образования городского округа </w:t>
      </w:r>
      <w:r w:rsidR="00CC1216">
        <w:rPr>
          <w:sz w:val="28"/>
          <w:szCs w:val="28"/>
        </w:rPr>
        <w:t>«</w:t>
      </w:r>
      <w:r w:rsidRPr="008A737C"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 w:rsidRPr="008A737C">
        <w:rPr>
          <w:sz w:val="28"/>
          <w:szCs w:val="28"/>
        </w:rPr>
        <w:t xml:space="preserve">, осуществляющих полномочия на постоянной основе, и муниципальных служащих, замещающих должности муниципальной службы в муниципальном образовании городского округа </w:t>
      </w:r>
      <w:r w:rsidR="00CC1216">
        <w:rPr>
          <w:sz w:val="28"/>
          <w:szCs w:val="28"/>
        </w:rPr>
        <w:t>«</w:t>
      </w:r>
      <w:r w:rsidRPr="008A737C">
        <w:rPr>
          <w:sz w:val="28"/>
          <w:szCs w:val="28"/>
        </w:rPr>
        <w:t>Сыктывкар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</w:t>
      </w:r>
      <w:r w:rsidR="00E16036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F3384B" w:rsidRDefault="008A737C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3384B">
        <w:rPr>
          <w:sz w:val="28"/>
          <w:szCs w:val="28"/>
        </w:rPr>
        <w:t>Наименование решения изложить в следующей редакции:</w:t>
      </w:r>
    </w:p>
    <w:p w:rsidR="00F3384B" w:rsidRDefault="00CC1216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84B">
        <w:rPr>
          <w:sz w:val="28"/>
          <w:szCs w:val="28"/>
        </w:rPr>
        <w:t>Об установлении размеров должностных окладов, ежемесячного денежного поощрения и ежемесячных надбавок за классный чин</w:t>
      </w:r>
      <w:r>
        <w:rPr>
          <w:sz w:val="28"/>
          <w:szCs w:val="28"/>
        </w:rPr>
        <w:t>»</w:t>
      </w:r>
      <w:r w:rsidR="00F3384B">
        <w:rPr>
          <w:sz w:val="28"/>
          <w:szCs w:val="28"/>
        </w:rPr>
        <w:t>.</w:t>
      </w:r>
    </w:p>
    <w:p w:rsidR="00F3384B" w:rsidRDefault="00177899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</w:t>
      </w:r>
      <w:r w:rsidR="00F3384B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F3384B">
        <w:rPr>
          <w:sz w:val="28"/>
          <w:szCs w:val="28"/>
        </w:rPr>
        <w:t xml:space="preserve"> 1 и 2 после слов </w:t>
      </w:r>
      <w:r w:rsidR="00CC1216">
        <w:rPr>
          <w:sz w:val="28"/>
          <w:szCs w:val="28"/>
        </w:rPr>
        <w:t>«</w:t>
      </w:r>
      <w:r w:rsidR="00F3384B">
        <w:rPr>
          <w:sz w:val="28"/>
          <w:szCs w:val="28"/>
        </w:rPr>
        <w:t>на постоянной основе,</w:t>
      </w:r>
      <w:r w:rsidR="00CC1216">
        <w:rPr>
          <w:sz w:val="28"/>
          <w:szCs w:val="28"/>
        </w:rPr>
        <w:t>»</w:t>
      </w:r>
      <w:r w:rsidR="00F3384B">
        <w:rPr>
          <w:sz w:val="28"/>
          <w:szCs w:val="28"/>
        </w:rPr>
        <w:t xml:space="preserve"> дополнить словами </w:t>
      </w:r>
      <w:r w:rsidR="00CC1216">
        <w:rPr>
          <w:sz w:val="28"/>
          <w:szCs w:val="28"/>
        </w:rPr>
        <w:t>«</w:t>
      </w:r>
      <w:r w:rsidR="00F3384B">
        <w:rPr>
          <w:sz w:val="28"/>
          <w:szCs w:val="28"/>
        </w:rPr>
        <w:t>лиц, замещающи</w:t>
      </w:r>
      <w:r w:rsidR="00640E5E">
        <w:rPr>
          <w:sz w:val="28"/>
          <w:szCs w:val="28"/>
        </w:rPr>
        <w:t>х</w:t>
      </w:r>
      <w:r w:rsidR="00F3384B">
        <w:rPr>
          <w:sz w:val="28"/>
          <w:szCs w:val="28"/>
        </w:rPr>
        <w:t xml:space="preserve"> муниципальные должности</w:t>
      </w:r>
      <w:r w:rsidR="00340F43" w:rsidRPr="00340F43">
        <w:rPr>
          <w:sz w:val="28"/>
          <w:szCs w:val="28"/>
        </w:rPr>
        <w:t xml:space="preserve"> </w:t>
      </w:r>
      <w:r w:rsidR="00340F43">
        <w:rPr>
          <w:sz w:val="28"/>
          <w:szCs w:val="28"/>
        </w:rPr>
        <w:t>в Контрольно-счетной палате</w:t>
      </w:r>
      <w:r w:rsidR="00F3384B">
        <w:rPr>
          <w:sz w:val="28"/>
          <w:szCs w:val="28"/>
        </w:rPr>
        <w:t xml:space="preserve"> муниципального</w:t>
      </w:r>
      <w:r w:rsidR="00CC1216">
        <w:rPr>
          <w:sz w:val="28"/>
          <w:szCs w:val="28"/>
        </w:rPr>
        <w:t xml:space="preserve"> образования городского округа «Сыктывкар»,»</w:t>
      </w:r>
      <w:r w:rsidR="00640E5E">
        <w:rPr>
          <w:sz w:val="28"/>
          <w:szCs w:val="28"/>
        </w:rPr>
        <w:t>.</w:t>
      </w:r>
    </w:p>
    <w:p w:rsidR="005C3F6E" w:rsidRDefault="00D273CB" w:rsidP="00E1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CC1216">
        <w:rPr>
          <w:sz w:val="28"/>
          <w:szCs w:val="28"/>
        </w:rPr>
        <w:t xml:space="preserve">В пункте 3 </w:t>
      </w:r>
      <w:r w:rsidR="00177899">
        <w:rPr>
          <w:sz w:val="28"/>
          <w:szCs w:val="28"/>
        </w:rPr>
        <w:t>слова</w:t>
      </w:r>
      <w:r w:rsidR="005C3F6E">
        <w:rPr>
          <w:sz w:val="28"/>
          <w:szCs w:val="28"/>
        </w:rPr>
        <w:t xml:space="preserve"> </w:t>
      </w:r>
      <w:r w:rsidR="00CC1216">
        <w:rPr>
          <w:sz w:val="28"/>
          <w:szCs w:val="28"/>
        </w:rPr>
        <w:t>«</w:t>
      </w:r>
      <w:r w:rsidR="00177899">
        <w:rPr>
          <w:sz w:val="28"/>
          <w:szCs w:val="28"/>
        </w:rPr>
        <w:t xml:space="preserve">приложению № </w:t>
      </w:r>
      <w:r w:rsidR="005C3F6E">
        <w:rPr>
          <w:sz w:val="28"/>
          <w:szCs w:val="28"/>
        </w:rPr>
        <w:t>2</w:t>
      </w:r>
      <w:r w:rsidR="00CC1216">
        <w:rPr>
          <w:sz w:val="28"/>
          <w:szCs w:val="28"/>
        </w:rPr>
        <w:t>»</w:t>
      </w:r>
      <w:r w:rsidR="005C3F6E">
        <w:rPr>
          <w:sz w:val="28"/>
          <w:szCs w:val="28"/>
        </w:rPr>
        <w:t xml:space="preserve"> заменить </w:t>
      </w:r>
      <w:r w:rsidR="00177899">
        <w:rPr>
          <w:sz w:val="28"/>
          <w:szCs w:val="28"/>
        </w:rPr>
        <w:t>слова</w:t>
      </w:r>
      <w:r w:rsidR="00146866">
        <w:rPr>
          <w:sz w:val="28"/>
          <w:szCs w:val="28"/>
        </w:rPr>
        <w:t>ми</w:t>
      </w:r>
      <w:r w:rsidR="005C3F6E">
        <w:rPr>
          <w:sz w:val="28"/>
          <w:szCs w:val="28"/>
        </w:rPr>
        <w:t xml:space="preserve"> </w:t>
      </w:r>
      <w:r w:rsidR="00CC1216">
        <w:rPr>
          <w:sz w:val="28"/>
          <w:szCs w:val="28"/>
        </w:rPr>
        <w:t>«</w:t>
      </w:r>
      <w:r w:rsidR="00177899">
        <w:rPr>
          <w:sz w:val="28"/>
          <w:szCs w:val="28"/>
        </w:rPr>
        <w:t>приложению №</w:t>
      </w:r>
      <w:r w:rsidR="005C3F6E">
        <w:rPr>
          <w:sz w:val="28"/>
          <w:szCs w:val="28"/>
        </w:rPr>
        <w:t>3</w:t>
      </w:r>
      <w:r w:rsidR="00CC1216">
        <w:rPr>
          <w:sz w:val="28"/>
          <w:szCs w:val="28"/>
        </w:rPr>
        <w:t>»</w:t>
      </w:r>
      <w:r w:rsidR="005C3F6E">
        <w:rPr>
          <w:sz w:val="28"/>
          <w:szCs w:val="28"/>
        </w:rPr>
        <w:t>.</w:t>
      </w:r>
    </w:p>
    <w:p w:rsidR="00D273CB" w:rsidRDefault="005C3F6E" w:rsidP="00E16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пункте 4 слова </w:t>
      </w:r>
      <w:r w:rsidR="00CC1216">
        <w:rPr>
          <w:sz w:val="28"/>
          <w:szCs w:val="28"/>
        </w:rPr>
        <w:t>«</w:t>
      </w:r>
      <w:r w:rsidR="00D273CB">
        <w:rPr>
          <w:sz w:val="28"/>
          <w:szCs w:val="28"/>
        </w:rPr>
        <w:t>квалификационный разряд</w:t>
      </w:r>
      <w:r>
        <w:rPr>
          <w:sz w:val="28"/>
          <w:szCs w:val="28"/>
        </w:rPr>
        <w:t xml:space="preserve"> согласно приложению </w:t>
      </w:r>
      <w:r w:rsidR="00CC1216">
        <w:rPr>
          <w:sz w:val="28"/>
          <w:szCs w:val="28"/>
        </w:rPr>
        <w:t>№</w:t>
      </w:r>
      <w:r w:rsidRPr="005C3F6E">
        <w:rPr>
          <w:sz w:val="28"/>
          <w:szCs w:val="28"/>
        </w:rPr>
        <w:t xml:space="preserve"> 3</w:t>
      </w:r>
      <w:r w:rsidR="00CC1216">
        <w:rPr>
          <w:sz w:val="28"/>
          <w:szCs w:val="28"/>
        </w:rPr>
        <w:t>»</w:t>
      </w:r>
      <w:r w:rsidR="00D273CB">
        <w:rPr>
          <w:sz w:val="28"/>
          <w:szCs w:val="28"/>
        </w:rPr>
        <w:t xml:space="preserve"> заменить слов</w:t>
      </w:r>
      <w:r>
        <w:rPr>
          <w:sz w:val="28"/>
          <w:szCs w:val="28"/>
        </w:rPr>
        <w:t xml:space="preserve">ами </w:t>
      </w:r>
      <w:r w:rsidR="00CC1216">
        <w:rPr>
          <w:sz w:val="28"/>
          <w:szCs w:val="28"/>
        </w:rPr>
        <w:t>«</w:t>
      </w:r>
      <w:r>
        <w:rPr>
          <w:sz w:val="28"/>
          <w:szCs w:val="28"/>
        </w:rPr>
        <w:t xml:space="preserve">классный чин, согласно приложению </w:t>
      </w:r>
      <w:r w:rsidR="00CC1216">
        <w:rPr>
          <w:sz w:val="28"/>
          <w:szCs w:val="28"/>
        </w:rPr>
        <w:t>№</w:t>
      </w:r>
      <w:r>
        <w:rPr>
          <w:sz w:val="28"/>
          <w:szCs w:val="28"/>
        </w:rPr>
        <w:t xml:space="preserve"> 4</w:t>
      </w:r>
      <w:r w:rsidR="00CC12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6DB0" w:rsidRDefault="00963FB4" w:rsidP="008C6D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63FB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8C6DB0">
        <w:rPr>
          <w:sz w:val="28"/>
          <w:szCs w:val="28"/>
        </w:rPr>
        <w:t>Дополнить пунктом 5 следующего содержания:</w:t>
      </w:r>
    </w:p>
    <w:p w:rsidR="008C6DB0" w:rsidRDefault="008C6DB0" w:rsidP="008C6DB0">
      <w:pPr>
        <w:ind w:firstLine="709"/>
        <w:jc w:val="both"/>
        <w:rPr>
          <w:sz w:val="28"/>
          <w:szCs w:val="28"/>
        </w:rPr>
      </w:pPr>
      <w:r w:rsidRPr="00177899">
        <w:rPr>
          <w:sz w:val="28"/>
          <w:szCs w:val="28"/>
        </w:rPr>
        <w:lastRenderedPageBreak/>
        <w:t>«5. Установить размеры ежемесячного денежного поощрения муниципальных служащих, замещающих должности муниципальной службы в муниципальном образовании городского округа «Сыктывкар», согласно приложению № 5.».</w:t>
      </w:r>
    </w:p>
    <w:p w:rsidR="00963FB4" w:rsidRDefault="008C6DB0" w:rsidP="00963F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963FB4">
        <w:rPr>
          <w:sz w:val="28"/>
          <w:szCs w:val="28"/>
        </w:rPr>
        <w:t>Пункт 5 считать пунктом 6.</w:t>
      </w:r>
    </w:p>
    <w:p w:rsidR="00F3384B" w:rsidRDefault="00E16036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3F6E">
        <w:rPr>
          <w:sz w:val="28"/>
          <w:szCs w:val="28"/>
        </w:rPr>
        <w:t>7</w:t>
      </w:r>
      <w:r>
        <w:rPr>
          <w:sz w:val="28"/>
          <w:szCs w:val="28"/>
        </w:rPr>
        <w:t xml:space="preserve">. В наименовании приложений </w:t>
      </w:r>
      <w:r w:rsidR="00CC1216">
        <w:rPr>
          <w:sz w:val="28"/>
          <w:szCs w:val="28"/>
        </w:rPr>
        <w:t>№</w:t>
      </w:r>
      <w:r>
        <w:rPr>
          <w:sz w:val="28"/>
          <w:szCs w:val="28"/>
        </w:rPr>
        <w:t xml:space="preserve"> 1 и </w:t>
      </w:r>
      <w:r w:rsidR="00CC1216">
        <w:rPr>
          <w:sz w:val="28"/>
          <w:szCs w:val="28"/>
        </w:rPr>
        <w:t>№</w:t>
      </w:r>
      <w:r>
        <w:rPr>
          <w:sz w:val="28"/>
          <w:szCs w:val="28"/>
        </w:rPr>
        <w:t xml:space="preserve"> 2 к решению после слов </w:t>
      </w:r>
      <w:r w:rsidR="00CC1216">
        <w:rPr>
          <w:sz w:val="28"/>
          <w:szCs w:val="28"/>
        </w:rPr>
        <w:t>«на постоянной основе» дополнить словами «</w:t>
      </w:r>
      <w:r>
        <w:rPr>
          <w:sz w:val="28"/>
          <w:szCs w:val="28"/>
        </w:rPr>
        <w:t xml:space="preserve">, лиц, замещающих муниципальные должности </w:t>
      </w:r>
      <w:r w:rsidR="00340F43">
        <w:rPr>
          <w:sz w:val="28"/>
          <w:szCs w:val="28"/>
        </w:rPr>
        <w:t xml:space="preserve">в Контрольно-счетной палате </w:t>
      </w:r>
      <w:r>
        <w:rPr>
          <w:sz w:val="28"/>
          <w:szCs w:val="28"/>
        </w:rPr>
        <w:t xml:space="preserve">муниципального образования городского округа </w:t>
      </w:r>
      <w:r w:rsidR="00CC1216">
        <w:rPr>
          <w:sz w:val="28"/>
          <w:szCs w:val="28"/>
        </w:rPr>
        <w:t>«Сыктывкар»»</w:t>
      </w:r>
      <w:r>
        <w:rPr>
          <w:sz w:val="28"/>
          <w:szCs w:val="28"/>
        </w:rPr>
        <w:t>.</w:t>
      </w:r>
    </w:p>
    <w:p w:rsidR="008A737C" w:rsidRDefault="00562064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3F6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C1216">
        <w:rPr>
          <w:sz w:val="28"/>
          <w:szCs w:val="28"/>
        </w:rPr>
        <w:t>В приложении</w:t>
      </w:r>
      <w:r w:rsidR="00CF3633">
        <w:rPr>
          <w:sz w:val="28"/>
          <w:szCs w:val="28"/>
        </w:rPr>
        <w:t xml:space="preserve"> </w:t>
      </w:r>
      <w:r w:rsidR="00CC1216">
        <w:rPr>
          <w:sz w:val="28"/>
          <w:szCs w:val="28"/>
        </w:rPr>
        <w:t>№</w:t>
      </w:r>
      <w:r w:rsidR="00CF3633">
        <w:rPr>
          <w:sz w:val="28"/>
          <w:szCs w:val="28"/>
        </w:rPr>
        <w:t xml:space="preserve"> 1 к решению </w:t>
      </w:r>
      <w:r w:rsidR="00CC1216">
        <w:rPr>
          <w:sz w:val="28"/>
          <w:szCs w:val="28"/>
        </w:rPr>
        <w:t xml:space="preserve">таблицу </w:t>
      </w:r>
      <w:r w:rsidR="00CF3633">
        <w:rPr>
          <w:sz w:val="28"/>
          <w:szCs w:val="28"/>
        </w:rPr>
        <w:t>дополнить</w:t>
      </w:r>
      <w:r w:rsidR="00D81627">
        <w:rPr>
          <w:sz w:val="28"/>
          <w:szCs w:val="28"/>
        </w:rPr>
        <w:t xml:space="preserve"> позициями   следующего содержания:</w:t>
      </w:r>
    </w:p>
    <w:p w:rsidR="00BA03CF" w:rsidRDefault="00CC1216" w:rsidP="00D816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DE7522" w:rsidRPr="00DE7522" w:rsidTr="00DE7522">
        <w:tc>
          <w:tcPr>
            <w:tcW w:w="6946" w:type="dxa"/>
            <w:shd w:val="clear" w:color="auto" w:fill="auto"/>
          </w:tcPr>
          <w:p w:rsidR="00BA03CF" w:rsidRPr="00DE7522" w:rsidRDefault="00BA03CF" w:rsidP="00DE752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126" w:type="dxa"/>
            <w:shd w:val="clear" w:color="auto" w:fill="auto"/>
          </w:tcPr>
          <w:p w:rsidR="00BA03CF" w:rsidRPr="00DE7522" w:rsidRDefault="00227D7C" w:rsidP="00DE752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A03CF" w:rsidRPr="00DE7522">
              <w:rPr>
                <w:sz w:val="28"/>
                <w:szCs w:val="28"/>
              </w:rPr>
              <w:t>760</w:t>
            </w:r>
          </w:p>
        </w:tc>
      </w:tr>
      <w:tr w:rsidR="00DE7522" w:rsidRPr="00DE7522" w:rsidTr="00DE7522">
        <w:tc>
          <w:tcPr>
            <w:tcW w:w="6946" w:type="dxa"/>
            <w:shd w:val="clear" w:color="auto" w:fill="auto"/>
          </w:tcPr>
          <w:p w:rsidR="00BA03CF" w:rsidRPr="00DE7522" w:rsidRDefault="00BA03CF" w:rsidP="00DE752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Аудитор</w:t>
            </w:r>
          </w:p>
        </w:tc>
        <w:tc>
          <w:tcPr>
            <w:tcW w:w="2126" w:type="dxa"/>
            <w:shd w:val="clear" w:color="auto" w:fill="auto"/>
          </w:tcPr>
          <w:p w:rsidR="00BA03CF" w:rsidRPr="00DE7522" w:rsidRDefault="00227D7C" w:rsidP="00DE752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A03CF" w:rsidRPr="00DE7522">
              <w:rPr>
                <w:sz w:val="28"/>
                <w:szCs w:val="28"/>
              </w:rPr>
              <w:t>685</w:t>
            </w:r>
          </w:p>
        </w:tc>
      </w:tr>
    </w:tbl>
    <w:p w:rsidR="00D81627" w:rsidRDefault="00CC1216" w:rsidP="00BA03CF">
      <w:pPr>
        <w:tabs>
          <w:tab w:val="left" w:pos="1134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03CF">
        <w:rPr>
          <w:sz w:val="28"/>
          <w:szCs w:val="28"/>
        </w:rPr>
        <w:t>.</w:t>
      </w:r>
    </w:p>
    <w:p w:rsidR="00905B1B" w:rsidRDefault="00905B1B" w:rsidP="0090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3AF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C1216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CC12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C1216">
        <w:rPr>
          <w:sz w:val="28"/>
          <w:szCs w:val="28"/>
        </w:rPr>
        <w:t>№</w:t>
      </w:r>
      <w:r>
        <w:rPr>
          <w:sz w:val="28"/>
          <w:szCs w:val="28"/>
        </w:rPr>
        <w:t xml:space="preserve"> 2 к решению </w:t>
      </w:r>
      <w:r w:rsidR="00CC1216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дополнить позициями   следующего содержания:</w:t>
      </w:r>
    </w:p>
    <w:p w:rsidR="00905B1B" w:rsidRDefault="00CC1216" w:rsidP="00905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DE7522" w:rsidRPr="00DE7522" w:rsidTr="00DE7522">
        <w:tc>
          <w:tcPr>
            <w:tcW w:w="6946" w:type="dxa"/>
            <w:shd w:val="clear" w:color="auto" w:fill="auto"/>
          </w:tcPr>
          <w:p w:rsidR="00905B1B" w:rsidRPr="00DE7522" w:rsidRDefault="00905B1B" w:rsidP="00DE752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126" w:type="dxa"/>
            <w:shd w:val="clear" w:color="auto" w:fill="auto"/>
          </w:tcPr>
          <w:p w:rsidR="00905B1B" w:rsidRPr="00583552" w:rsidRDefault="00583552" w:rsidP="00DE752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DE7522" w:rsidRPr="00DE7522" w:rsidTr="00DE7522">
        <w:tc>
          <w:tcPr>
            <w:tcW w:w="6946" w:type="dxa"/>
            <w:shd w:val="clear" w:color="auto" w:fill="auto"/>
          </w:tcPr>
          <w:p w:rsidR="00905B1B" w:rsidRPr="00DE7522" w:rsidRDefault="00905B1B" w:rsidP="00DE752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Аудитор</w:t>
            </w:r>
          </w:p>
        </w:tc>
        <w:tc>
          <w:tcPr>
            <w:tcW w:w="2126" w:type="dxa"/>
            <w:shd w:val="clear" w:color="auto" w:fill="auto"/>
          </w:tcPr>
          <w:p w:rsidR="00905B1B" w:rsidRPr="00583552" w:rsidRDefault="00583552" w:rsidP="00DE7522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</w:tbl>
    <w:p w:rsidR="00905B1B" w:rsidRDefault="00CC1216" w:rsidP="00905B1B">
      <w:pPr>
        <w:tabs>
          <w:tab w:val="left" w:pos="1134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05B1B">
        <w:rPr>
          <w:sz w:val="28"/>
          <w:szCs w:val="28"/>
        </w:rPr>
        <w:t>.</w:t>
      </w:r>
    </w:p>
    <w:p w:rsidR="00C2195A" w:rsidRDefault="00977E88" w:rsidP="00C21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F3AF7">
        <w:rPr>
          <w:sz w:val="28"/>
          <w:szCs w:val="28"/>
        </w:rPr>
        <w:t>10</w:t>
      </w:r>
      <w:r>
        <w:rPr>
          <w:sz w:val="28"/>
          <w:szCs w:val="28"/>
        </w:rPr>
        <w:t xml:space="preserve">. В приложении </w:t>
      </w:r>
      <w:r w:rsidR="0063569F">
        <w:rPr>
          <w:sz w:val="28"/>
          <w:szCs w:val="28"/>
        </w:rPr>
        <w:t>№</w:t>
      </w:r>
      <w:r>
        <w:rPr>
          <w:sz w:val="28"/>
          <w:szCs w:val="28"/>
        </w:rPr>
        <w:t xml:space="preserve"> 3 к решению </w:t>
      </w:r>
      <w:r w:rsidR="00392A81">
        <w:rPr>
          <w:sz w:val="28"/>
          <w:szCs w:val="28"/>
        </w:rPr>
        <w:t xml:space="preserve">в разделе «В Контрольно-счетной палате муниципального образования городского округа «Сыктывкар» </w:t>
      </w:r>
      <w:r w:rsidR="00C2195A">
        <w:rPr>
          <w:sz w:val="28"/>
          <w:szCs w:val="28"/>
        </w:rPr>
        <w:t>таблицы</w:t>
      </w:r>
      <w:r w:rsidR="00392A81">
        <w:rPr>
          <w:sz w:val="28"/>
          <w:szCs w:val="28"/>
        </w:rPr>
        <w:t xml:space="preserve"> позиции</w:t>
      </w:r>
    </w:p>
    <w:p w:rsidR="00C2195A" w:rsidRDefault="00C2195A" w:rsidP="00C219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2126"/>
      </w:tblGrid>
      <w:tr w:rsidR="00C2195A" w:rsidRPr="00DE7522" w:rsidTr="004F5299">
        <w:tc>
          <w:tcPr>
            <w:tcW w:w="6946" w:type="dxa"/>
            <w:shd w:val="clear" w:color="auto" w:fill="auto"/>
          </w:tcPr>
          <w:p w:rsidR="00C2195A" w:rsidRPr="00DE7522" w:rsidRDefault="00C2195A" w:rsidP="004F529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126" w:type="dxa"/>
            <w:shd w:val="clear" w:color="auto" w:fill="auto"/>
          </w:tcPr>
          <w:p w:rsidR="00C2195A" w:rsidRPr="00DE7522" w:rsidRDefault="00C2195A" w:rsidP="004F529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7522">
              <w:rPr>
                <w:sz w:val="28"/>
                <w:szCs w:val="28"/>
              </w:rPr>
              <w:t>760</w:t>
            </w:r>
          </w:p>
        </w:tc>
      </w:tr>
      <w:tr w:rsidR="00C2195A" w:rsidRPr="00DE7522" w:rsidTr="004F5299">
        <w:tc>
          <w:tcPr>
            <w:tcW w:w="6946" w:type="dxa"/>
            <w:shd w:val="clear" w:color="auto" w:fill="auto"/>
          </w:tcPr>
          <w:p w:rsidR="00C2195A" w:rsidRPr="00DE7522" w:rsidRDefault="00C2195A" w:rsidP="004F529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E7522">
              <w:rPr>
                <w:sz w:val="28"/>
                <w:szCs w:val="28"/>
              </w:rPr>
              <w:t>Аудитор</w:t>
            </w:r>
          </w:p>
        </w:tc>
        <w:tc>
          <w:tcPr>
            <w:tcW w:w="2126" w:type="dxa"/>
            <w:shd w:val="clear" w:color="auto" w:fill="auto"/>
          </w:tcPr>
          <w:p w:rsidR="00C2195A" w:rsidRPr="00DE7522" w:rsidRDefault="00C2195A" w:rsidP="004F529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E7522">
              <w:rPr>
                <w:sz w:val="28"/>
                <w:szCs w:val="28"/>
              </w:rPr>
              <w:t>685</w:t>
            </w:r>
          </w:p>
        </w:tc>
      </w:tr>
      <w:tr w:rsidR="008C6DB0" w:rsidRPr="00DE7522" w:rsidTr="004F5299">
        <w:tc>
          <w:tcPr>
            <w:tcW w:w="6946" w:type="dxa"/>
            <w:shd w:val="clear" w:color="auto" w:fill="auto"/>
          </w:tcPr>
          <w:p w:rsidR="008C6DB0" w:rsidRPr="00DE7522" w:rsidRDefault="008C6DB0" w:rsidP="004F529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126" w:type="dxa"/>
            <w:shd w:val="clear" w:color="auto" w:fill="auto"/>
          </w:tcPr>
          <w:p w:rsidR="008C6DB0" w:rsidRDefault="008C6DB0" w:rsidP="004F529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5812</w:t>
            </w:r>
          </w:p>
        </w:tc>
      </w:tr>
    </w:tbl>
    <w:p w:rsidR="00C2195A" w:rsidRDefault="00C2195A" w:rsidP="00C2195A">
      <w:pPr>
        <w:tabs>
          <w:tab w:val="left" w:pos="1134"/>
        </w:tabs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977E88">
        <w:rPr>
          <w:sz w:val="28"/>
          <w:szCs w:val="28"/>
        </w:rPr>
        <w:t xml:space="preserve"> </w:t>
      </w:r>
    </w:p>
    <w:p w:rsidR="008A737C" w:rsidRPr="008A737C" w:rsidRDefault="00977E88" w:rsidP="00C2195A">
      <w:pPr>
        <w:tabs>
          <w:tab w:val="left" w:pos="1134"/>
        </w:tabs>
        <w:ind w:left="720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7A0E84" w:rsidRDefault="00A76DB9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 w:rsidRPr="008A737C">
        <w:rPr>
          <w:sz w:val="28"/>
          <w:szCs w:val="28"/>
        </w:rPr>
        <w:t xml:space="preserve">Внести в решение Совета муниципального образования городского округа </w:t>
      </w:r>
      <w:r w:rsidR="0063569F">
        <w:rPr>
          <w:sz w:val="28"/>
          <w:szCs w:val="28"/>
        </w:rPr>
        <w:t>«</w:t>
      </w:r>
      <w:r w:rsidRPr="008A737C">
        <w:rPr>
          <w:sz w:val="28"/>
          <w:szCs w:val="28"/>
        </w:rPr>
        <w:t>Сыктывкар</w:t>
      </w:r>
      <w:r w:rsidR="0063569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37DD3">
        <w:rPr>
          <w:sz w:val="28"/>
          <w:szCs w:val="28"/>
        </w:rPr>
        <w:t>от</w:t>
      </w:r>
      <w:r w:rsidR="007A0E84">
        <w:rPr>
          <w:sz w:val="28"/>
          <w:szCs w:val="28"/>
        </w:rPr>
        <w:t xml:space="preserve"> 21.09.2007</w:t>
      </w:r>
      <w:r w:rsidR="00F37DD3">
        <w:rPr>
          <w:sz w:val="28"/>
          <w:szCs w:val="28"/>
        </w:rPr>
        <w:t xml:space="preserve"> </w:t>
      </w:r>
      <w:r w:rsidR="0063569F">
        <w:rPr>
          <w:sz w:val="28"/>
          <w:szCs w:val="28"/>
        </w:rPr>
        <w:t>№</w:t>
      </w:r>
      <w:r w:rsidR="00F37DD3">
        <w:rPr>
          <w:sz w:val="28"/>
          <w:szCs w:val="28"/>
        </w:rPr>
        <w:t xml:space="preserve"> 4/09-90 </w:t>
      </w:r>
      <w:r w:rsidR="0063569F">
        <w:rPr>
          <w:sz w:val="28"/>
          <w:szCs w:val="28"/>
        </w:rPr>
        <w:t>«</w:t>
      </w:r>
      <w:r w:rsidR="007A0E84" w:rsidRPr="007A0E84">
        <w:rPr>
          <w:sz w:val="28"/>
          <w:szCs w:val="28"/>
        </w:rPr>
        <w:t xml:space="preserve">Об утверждении Положения о порядке, условиях и нормах расходов командирования руководителей органов местного самоуправления муниципального образования городского округа </w:t>
      </w:r>
      <w:r w:rsidR="0063569F">
        <w:rPr>
          <w:sz w:val="28"/>
          <w:szCs w:val="28"/>
        </w:rPr>
        <w:t>«</w:t>
      </w:r>
      <w:r w:rsidR="007A0E84" w:rsidRPr="007A0E84">
        <w:rPr>
          <w:sz w:val="28"/>
          <w:szCs w:val="28"/>
        </w:rPr>
        <w:t>Сыктывкар</w:t>
      </w:r>
      <w:r w:rsidR="0063569F">
        <w:rPr>
          <w:sz w:val="28"/>
          <w:szCs w:val="28"/>
        </w:rPr>
        <w:t>»</w:t>
      </w:r>
      <w:r w:rsidR="007A0E84" w:rsidRPr="007A0E84">
        <w:rPr>
          <w:sz w:val="28"/>
          <w:szCs w:val="28"/>
        </w:rPr>
        <w:t xml:space="preserve">, депутатов Совета муниципального образования городского округа </w:t>
      </w:r>
      <w:r w:rsidR="0063569F">
        <w:rPr>
          <w:sz w:val="28"/>
          <w:szCs w:val="28"/>
        </w:rPr>
        <w:t>«Сыктывкар»</w:t>
      </w:r>
      <w:r w:rsidR="007A0E84" w:rsidRPr="007A0E84">
        <w:rPr>
          <w:sz w:val="28"/>
          <w:szCs w:val="28"/>
        </w:rPr>
        <w:t xml:space="preserve"> и муниципальных служащих муниципального образования городского округа </w:t>
      </w:r>
      <w:r w:rsidR="0063569F">
        <w:rPr>
          <w:sz w:val="28"/>
          <w:szCs w:val="28"/>
        </w:rPr>
        <w:t>«</w:t>
      </w:r>
      <w:r w:rsidR="007A0E84" w:rsidRPr="007A0E84">
        <w:rPr>
          <w:sz w:val="28"/>
          <w:szCs w:val="28"/>
        </w:rPr>
        <w:t>Сыктывкар</w:t>
      </w:r>
      <w:r w:rsidR="0063569F">
        <w:rPr>
          <w:sz w:val="28"/>
          <w:szCs w:val="28"/>
        </w:rPr>
        <w:t>»</w:t>
      </w:r>
      <w:r w:rsidR="007A0E84">
        <w:rPr>
          <w:sz w:val="28"/>
          <w:szCs w:val="28"/>
        </w:rPr>
        <w:t xml:space="preserve"> следующие изменения </w:t>
      </w:r>
      <w:r w:rsidR="007A0E84" w:rsidRPr="002358BF">
        <w:rPr>
          <w:sz w:val="28"/>
          <w:szCs w:val="28"/>
        </w:rPr>
        <w:t>и дополнения</w:t>
      </w:r>
      <w:r w:rsidR="007A0E84">
        <w:rPr>
          <w:sz w:val="28"/>
          <w:szCs w:val="28"/>
        </w:rPr>
        <w:t>:</w:t>
      </w:r>
    </w:p>
    <w:p w:rsidR="007A0E84" w:rsidRDefault="007A0E84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63569F">
        <w:rPr>
          <w:sz w:val="28"/>
          <w:szCs w:val="28"/>
        </w:rPr>
        <w:t>Наименование решения</w:t>
      </w:r>
      <w:r w:rsidR="003206B9">
        <w:rPr>
          <w:sz w:val="28"/>
          <w:szCs w:val="28"/>
        </w:rPr>
        <w:t>, пункт 1 и наименовани</w:t>
      </w:r>
      <w:r w:rsidR="0063569F">
        <w:rPr>
          <w:sz w:val="28"/>
          <w:szCs w:val="28"/>
        </w:rPr>
        <w:t>е</w:t>
      </w:r>
      <w:r w:rsidR="003206B9">
        <w:rPr>
          <w:sz w:val="28"/>
          <w:szCs w:val="28"/>
        </w:rPr>
        <w:t xml:space="preserve"> приложения к решению после слов </w:t>
      </w:r>
      <w:r w:rsidR="0063569F">
        <w:rPr>
          <w:sz w:val="28"/>
          <w:szCs w:val="28"/>
        </w:rPr>
        <w:t>«</w:t>
      </w:r>
      <w:r w:rsidR="003206B9">
        <w:rPr>
          <w:sz w:val="28"/>
          <w:szCs w:val="28"/>
        </w:rPr>
        <w:t xml:space="preserve">депутатов Совета муниципального образования городского округа </w:t>
      </w:r>
      <w:r w:rsidR="0063569F">
        <w:rPr>
          <w:sz w:val="28"/>
          <w:szCs w:val="28"/>
        </w:rPr>
        <w:t>«</w:t>
      </w:r>
      <w:r w:rsidR="003206B9">
        <w:rPr>
          <w:sz w:val="28"/>
          <w:szCs w:val="28"/>
        </w:rPr>
        <w:t>Сыктывкар</w:t>
      </w:r>
      <w:r w:rsidR="0063569F">
        <w:rPr>
          <w:sz w:val="28"/>
          <w:szCs w:val="28"/>
        </w:rPr>
        <w:t>»</w:t>
      </w:r>
      <w:r w:rsidR="00C2195A">
        <w:rPr>
          <w:sz w:val="28"/>
          <w:szCs w:val="28"/>
        </w:rPr>
        <w:t>,</w:t>
      </w:r>
      <w:r w:rsidR="0063569F">
        <w:rPr>
          <w:sz w:val="28"/>
          <w:szCs w:val="28"/>
        </w:rPr>
        <w:t>»</w:t>
      </w:r>
      <w:r w:rsidR="003206B9">
        <w:rPr>
          <w:sz w:val="28"/>
          <w:szCs w:val="28"/>
        </w:rPr>
        <w:t xml:space="preserve"> дополнить словами </w:t>
      </w:r>
      <w:r w:rsidR="0063569F">
        <w:rPr>
          <w:sz w:val="28"/>
          <w:szCs w:val="28"/>
        </w:rPr>
        <w:t>«</w:t>
      </w:r>
      <w:r w:rsidR="003206B9">
        <w:rPr>
          <w:sz w:val="28"/>
          <w:szCs w:val="28"/>
        </w:rPr>
        <w:t>лиц, замещающих муниципальные должности</w:t>
      </w:r>
      <w:r w:rsidR="00340F43">
        <w:rPr>
          <w:sz w:val="28"/>
          <w:szCs w:val="28"/>
        </w:rPr>
        <w:t xml:space="preserve"> в Контрольно-счетной палате</w:t>
      </w:r>
      <w:r w:rsidR="003206B9">
        <w:rPr>
          <w:sz w:val="28"/>
          <w:szCs w:val="28"/>
        </w:rPr>
        <w:t xml:space="preserve"> муниципального образования городского округа </w:t>
      </w:r>
      <w:r w:rsidR="0063569F">
        <w:rPr>
          <w:sz w:val="28"/>
          <w:szCs w:val="28"/>
        </w:rPr>
        <w:t>«</w:t>
      </w:r>
      <w:r w:rsidR="003206B9">
        <w:rPr>
          <w:sz w:val="28"/>
          <w:szCs w:val="28"/>
        </w:rPr>
        <w:t>Сыктывкар</w:t>
      </w:r>
      <w:r w:rsidR="0063569F">
        <w:rPr>
          <w:sz w:val="28"/>
          <w:szCs w:val="28"/>
        </w:rPr>
        <w:t>»</w:t>
      </w:r>
      <w:r w:rsidR="00C2195A">
        <w:rPr>
          <w:sz w:val="28"/>
          <w:szCs w:val="28"/>
        </w:rPr>
        <w:t>,</w:t>
      </w:r>
      <w:r w:rsidR="0063569F">
        <w:rPr>
          <w:sz w:val="28"/>
          <w:szCs w:val="28"/>
        </w:rPr>
        <w:t>»</w:t>
      </w:r>
      <w:r w:rsidR="003206B9">
        <w:rPr>
          <w:sz w:val="28"/>
          <w:szCs w:val="28"/>
        </w:rPr>
        <w:t>.</w:t>
      </w:r>
    </w:p>
    <w:p w:rsidR="002358BF" w:rsidRDefault="002358BF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4F70CB">
        <w:rPr>
          <w:sz w:val="28"/>
          <w:szCs w:val="28"/>
        </w:rPr>
        <w:t>В приложении к решению</w:t>
      </w:r>
      <w:r w:rsidR="00A311B6">
        <w:rPr>
          <w:sz w:val="28"/>
          <w:szCs w:val="28"/>
        </w:rPr>
        <w:t xml:space="preserve"> (далее – Положение)</w:t>
      </w:r>
      <w:r w:rsidR="004F70CB">
        <w:rPr>
          <w:sz w:val="28"/>
          <w:szCs w:val="28"/>
        </w:rPr>
        <w:t>:</w:t>
      </w:r>
    </w:p>
    <w:p w:rsidR="00972C6B" w:rsidRDefault="00972C6B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В пункте 4 слова </w:t>
      </w:r>
      <w:r w:rsidR="00C2195A">
        <w:rPr>
          <w:sz w:val="28"/>
          <w:szCs w:val="28"/>
        </w:rPr>
        <w:t>«</w:t>
      </w:r>
      <w:r>
        <w:rPr>
          <w:sz w:val="28"/>
          <w:szCs w:val="28"/>
        </w:rPr>
        <w:t xml:space="preserve">распоряжению председателя Совета муниципального образования городского округа </w:t>
      </w:r>
      <w:r w:rsidR="00C2195A">
        <w:rPr>
          <w:sz w:val="28"/>
          <w:szCs w:val="28"/>
        </w:rPr>
        <w:t>«Сыктывкар»</w:t>
      </w:r>
      <w:r>
        <w:rPr>
          <w:sz w:val="28"/>
          <w:szCs w:val="28"/>
        </w:rPr>
        <w:t xml:space="preserve"> и оф</w:t>
      </w:r>
      <w:r w:rsidR="00F20391">
        <w:rPr>
          <w:sz w:val="28"/>
          <w:szCs w:val="28"/>
        </w:rPr>
        <w:t xml:space="preserve">ормленному в соответствии с ним приказу председателя Контрольно-счетной платы муниципального образования </w:t>
      </w:r>
      <w:r w:rsidR="00F20391">
        <w:rPr>
          <w:sz w:val="28"/>
          <w:szCs w:val="28"/>
        </w:rPr>
        <w:lastRenderedPageBreak/>
        <w:t xml:space="preserve">городского округа </w:t>
      </w:r>
      <w:r w:rsidR="00C2195A">
        <w:rPr>
          <w:sz w:val="28"/>
          <w:szCs w:val="28"/>
        </w:rPr>
        <w:t>«</w:t>
      </w:r>
      <w:r w:rsidR="00F20391">
        <w:rPr>
          <w:sz w:val="28"/>
          <w:szCs w:val="28"/>
        </w:rPr>
        <w:t>Сыктывкар</w:t>
      </w:r>
      <w:r w:rsidR="00C2195A">
        <w:rPr>
          <w:sz w:val="28"/>
          <w:szCs w:val="28"/>
        </w:rPr>
        <w:t>»</w:t>
      </w:r>
      <w:r w:rsidR="00FA3190">
        <w:rPr>
          <w:sz w:val="28"/>
          <w:szCs w:val="28"/>
        </w:rPr>
        <w:t>.</w:t>
      </w:r>
      <w:r w:rsidR="00C2195A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"собственно принятому</w:t>
      </w:r>
      <w:r w:rsidR="00F20391">
        <w:rPr>
          <w:sz w:val="28"/>
          <w:szCs w:val="28"/>
        </w:rPr>
        <w:t xml:space="preserve"> приказу</w:t>
      </w:r>
      <w:r w:rsidR="00FA3190">
        <w:rPr>
          <w:sz w:val="28"/>
          <w:szCs w:val="28"/>
        </w:rPr>
        <w:t>.</w:t>
      </w:r>
      <w:r>
        <w:rPr>
          <w:sz w:val="28"/>
          <w:szCs w:val="28"/>
        </w:rPr>
        <w:t>".</w:t>
      </w:r>
    </w:p>
    <w:p w:rsidR="00972C6B" w:rsidRDefault="00340F43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П</w:t>
      </w:r>
      <w:r w:rsidR="00DB3978">
        <w:rPr>
          <w:sz w:val="28"/>
          <w:szCs w:val="28"/>
        </w:rPr>
        <w:t xml:space="preserve">ункт 6 </w:t>
      </w:r>
      <w:r>
        <w:rPr>
          <w:sz w:val="28"/>
          <w:szCs w:val="28"/>
        </w:rPr>
        <w:t xml:space="preserve">после </w:t>
      </w:r>
      <w:r w:rsidR="00DB3978">
        <w:rPr>
          <w:sz w:val="28"/>
          <w:szCs w:val="28"/>
        </w:rPr>
        <w:t xml:space="preserve">слов </w:t>
      </w:r>
      <w:r w:rsidR="00C2195A">
        <w:rPr>
          <w:sz w:val="28"/>
          <w:szCs w:val="28"/>
        </w:rPr>
        <w:t>«</w:t>
      </w:r>
      <w:r w:rsidR="00D852C8">
        <w:rPr>
          <w:sz w:val="28"/>
          <w:szCs w:val="28"/>
        </w:rPr>
        <w:t>Муниципальные</w:t>
      </w:r>
      <w:r>
        <w:rPr>
          <w:sz w:val="28"/>
          <w:szCs w:val="28"/>
        </w:rPr>
        <w:t xml:space="preserve"> служащие</w:t>
      </w:r>
      <w:r w:rsidR="00C2195A">
        <w:rPr>
          <w:sz w:val="28"/>
          <w:szCs w:val="28"/>
        </w:rPr>
        <w:t>»</w:t>
      </w:r>
      <w:r w:rsidR="00D852C8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</w:t>
      </w:r>
      <w:r w:rsidR="00D852C8">
        <w:rPr>
          <w:sz w:val="28"/>
          <w:szCs w:val="28"/>
        </w:rPr>
        <w:t xml:space="preserve"> словами </w:t>
      </w:r>
      <w:r w:rsidR="00F1796D">
        <w:rPr>
          <w:sz w:val="28"/>
          <w:szCs w:val="28"/>
        </w:rPr>
        <w:t>«</w:t>
      </w:r>
      <w:r w:rsidR="008C6DB0">
        <w:rPr>
          <w:sz w:val="28"/>
          <w:szCs w:val="28"/>
        </w:rPr>
        <w:t>,</w:t>
      </w:r>
      <w:r>
        <w:rPr>
          <w:sz w:val="28"/>
          <w:szCs w:val="28"/>
        </w:rPr>
        <w:t xml:space="preserve"> л</w:t>
      </w:r>
      <w:r w:rsidR="00D852C8">
        <w:rPr>
          <w:sz w:val="28"/>
          <w:szCs w:val="28"/>
        </w:rPr>
        <w:t>ица, замещающие муниципа</w:t>
      </w:r>
      <w:r w:rsidR="00F1796D">
        <w:rPr>
          <w:sz w:val="28"/>
          <w:szCs w:val="28"/>
        </w:rPr>
        <w:t xml:space="preserve">льные должности </w:t>
      </w:r>
      <w:r>
        <w:rPr>
          <w:sz w:val="28"/>
          <w:szCs w:val="28"/>
        </w:rPr>
        <w:t>в Контрольно-счетной палате муниципального образования городского округа «Сыктывкар»</w:t>
      </w:r>
      <w:r w:rsidR="00F1796D">
        <w:rPr>
          <w:sz w:val="28"/>
          <w:szCs w:val="28"/>
        </w:rPr>
        <w:t>»</w:t>
      </w:r>
      <w:r w:rsidR="000C2386">
        <w:rPr>
          <w:sz w:val="28"/>
          <w:szCs w:val="28"/>
        </w:rPr>
        <w:t>.</w:t>
      </w:r>
    </w:p>
    <w:p w:rsidR="000C2386" w:rsidRDefault="000C2386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В </w:t>
      </w:r>
      <w:r w:rsidR="00C77D88">
        <w:rPr>
          <w:sz w:val="28"/>
          <w:szCs w:val="28"/>
        </w:rPr>
        <w:t>абзаце</w:t>
      </w:r>
      <w:r>
        <w:rPr>
          <w:sz w:val="28"/>
          <w:szCs w:val="28"/>
        </w:rPr>
        <w:t xml:space="preserve"> четверто</w:t>
      </w:r>
      <w:r w:rsidR="00C77D88">
        <w:rPr>
          <w:sz w:val="28"/>
          <w:szCs w:val="28"/>
        </w:rPr>
        <w:t>м</w:t>
      </w:r>
      <w:r>
        <w:rPr>
          <w:sz w:val="28"/>
          <w:szCs w:val="28"/>
        </w:rPr>
        <w:t xml:space="preserve"> пункта 8 слова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муниципальных служащих</w:t>
      </w:r>
      <w:r w:rsidR="00F1796D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</w:t>
      </w:r>
      <w:r w:rsidR="008C6DB0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лиц</w:t>
      </w:r>
      <w:r w:rsidR="00F179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3848" w:rsidRDefault="00480591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В </w:t>
      </w:r>
      <w:r w:rsidR="007C3848">
        <w:rPr>
          <w:sz w:val="28"/>
          <w:szCs w:val="28"/>
        </w:rPr>
        <w:t>пункте 11:</w:t>
      </w:r>
    </w:p>
    <w:p w:rsidR="00480591" w:rsidRDefault="007C3848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5.2.4.1. </w:t>
      </w:r>
      <w:r w:rsidR="00C77D88">
        <w:rPr>
          <w:sz w:val="28"/>
          <w:szCs w:val="28"/>
        </w:rPr>
        <w:t xml:space="preserve">В </w:t>
      </w:r>
      <w:r w:rsidR="00BA7B81">
        <w:rPr>
          <w:sz w:val="28"/>
          <w:szCs w:val="28"/>
        </w:rPr>
        <w:t>абзаце первом подпункта</w:t>
      </w:r>
      <w:r w:rsidR="00480591">
        <w:rPr>
          <w:sz w:val="28"/>
          <w:szCs w:val="28"/>
        </w:rPr>
        <w:t xml:space="preserve"> 11.1</w:t>
      </w:r>
      <w:r w:rsidR="00C77D88">
        <w:rPr>
          <w:sz w:val="28"/>
          <w:szCs w:val="28"/>
        </w:rPr>
        <w:t>.</w:t>
      </w:r>
      <w:r w:rsidR="00480591">
        <w:rPr>
          <w:sz w:val="28"/>
          <w:szCs w:val="28"/>
        </w:rPr>
        <w:t xml:space="preserve"> слова </w:t>
      </w:r>
      <w:r w:rsidR="00F1796D">
        <w:rPr>
          <w:sz w:val="28"/>
          <w:szCs w:val="28"/>
        </w:rPr>
        <w:t>«муниципального служащего»</w:t>
      </w:r>
      <w:r w:rsidR="00480591">
        <w:rPr>
          <w:sz w:val="28"/>
          <w:szCs w:val="28"/>
        </w:rPr>
        <w:t xml:space="preserve"> заменить </w:t>
      </w:r>
      <w:r w:rsidR="008C6DB0">
        <w:rPr>
          <w:sz w:val="28"/>
          <w:szCs w:val="28"/>
        </w:rPr>
        <w:t xml:space="preserve">словом </w:t>
      </w:r>
      <w:r w:rsidR="00F1796D">
        <w:rPr>
          <w:sz w:val="28"/>
          <w:szCs w:val="28"/>
        </w:rPr>
        <w:t>«</w:t>
      </w:r>
      <w:r w:rsidR="00480591">
        <w:rPr>
          <w:sz w:val="28"/>
          <w:szCs w:val="28"/>
        </w:rPr>
        <w:t>работника</w:t>
      </w:r>
      <w:r w:rsidR="00F1796D">
        <w:rPr>
          <w:sz w:val="28"/>
          <w:szCs w:val="28"/>
        </w:rPr>
        <w:t>»</w:t>
      </w:r>
      <w:r w:rsidR="00480591">
        <w:rPr>
          <w:sz w:val="28"/>
          <w:szCs w:val="28"/>
        </w:rPr>
        <w:t>.</w:t>
      </w:r>
    </w:p>
    <w:p w:rsidR="00480591" w:rsidRDefault="00C77D88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5.2.4.2. В </w:t>
      </w:r>
      <w:r w:rsidR="00422350">
        <w:rPr>
          <w:sz w:val="28"/>
          <w:szCs w:val="28"/>
        </w:rPr>
        <w:t>абзаце первом подпункта</w:t>
      </w:r>
      <w:r>
        <w:rPr>
          <w:sz w:val="28"/>
          <w:szCs w:val="28"/>
        </w:rPr>
        <w:t xml:space="preserve"> 11.1.2. после слов </w:t>
      </w:r>
      <w:r w:rsidR="00F1796D">
        <w:rPr>
          <w:sz w:val="28"/>
          <w:szCs w:val="28"/>
        </w:rPr>
        <w:t>«</w:t>
      </w:r>
      <w:r w:rsidRPr="00C77D88">
        <w:rPr>
          <w:sz w:val="28"/>
          <w:szCs w:val="28"/>
        </w:rPr>
        <w:t xml:space="preserve">руководителям иных органов муниципального образования городского округа </w:t>
      </w:r>
      <w:r w:rsidR="00F1796D">
        <w:rPr>
          <w:sz w:val="28"/>
          <w:szCs w:val="28"/>
        </w:rPr>
        <w:t>«</w:t>
      </w:r>
      <w:r w:rsidRPr="00C77D88"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»»</w:t>
      </w:r>
      <w:r>
        <w:rPr>
          <w:sz w:val="28"/>
          <w:szCs w:val="28"/>
        </w:rPr>
        <w:t xml:space="preserve"> дополнить словами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 xml:space="preserve">, лицам, замещающим муниципальные должности </w:t>
      </w:r>
      <w:r w:rsidR="00340F43">
        <w:rPr>
          <w:sz w:val="28"/>
          <w:szCs w:val="28"/>
        </w:rPr>
        <w:t xml:space="preserve">в Контрольно-счетной палате </w:t>
      </w:r>
      <w:r>
        <w:rPr>
          <w:sz w:val="28"/>
          <w:szCs w:val="28"/>
        </w:rPr>
        <w:t xml:space="preserve">муниципального образования городского округа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A311B6" w:rsidRDefault="00A311B6" w:rsidP="0032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5.2.4.3. В абзаце первом подпункта 11.2.2. после слов </w:t>
      </w:r>
      <w:r w:rsidR="00F1796D">
        <w:rPr>
          <w:sz w:val="28"/>
          <w:szCs w:val="28"/>
        </w:rPr>
        <w:t>«</w:t>
      </w:r>
      <w:r w:rsidRPr="00C77D88">
        <w:rPr>
          <w:sz w:val="28"/>
          <w:szCs w:val="28"/>
        </w:rPr>
        <w:t xml:space="preserve">руководителям иных органов </w:t>
      </w:r>
      <w:r>
        <w:rPr>
          <w:sz w:val="28"/>
          <w:szCs w:val="28"/>
        </w:rPr>
        <w:t xml:space="preserve">местного самоуправления </w:t>
      </w:r>
      <w:r w:rsidRPr="00C77D88">
        <w:rPr>
          <w:sz w:val="28"/>
          <w:szCs w:val="28"/>
        </w:rPr>
        <w:t xml:space="preserve">муниципального образования городского округа </w:t>
      </w:r>
      <w:r w:rsidR="00F1796D">
        <w:rPr>
          <w:sz w:val="28"/>
          <w:szCs w:val="28"/>
        </w:rPr>
        <w:t>«</w:t>
      </w:r>
      <w:r w:rsidRPr="00C77D88"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»»</w:t>
      </w:r>
      <w:r>
        <w:rPr>
          <w:sz w:val="28"/>
          <w:szCs w:val="28"/>
        </w:rPr>
        <w:t xml:space="preserve"> дополнить словами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 xml:space="preserve">, лицам, замещающим муниципальные должности </w:t>
      </w:r>
      <w:r w:rsidR="00340F43">
        <w:rPr>
          <w:sz w:val="28"/>
          <w:szCs w:val="28"/>
        </w:rPr>
        <w:t xml:space="preserve">в Контрольно-счетной палате </w:t>
      </w:r>
      <w:r>
        <w:rPr>
          <w:sz w:val="28"/>
          <w:szCs w:val="28"/>
        </w:rPr>
        <w:t xml:space="preserve">муниципального образования городского округа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»»</w:t>
      </w:r>
      <w:r>
        <w:rPr>
          <w:sz w:val="28"/>
          <w:szCs w:val="28"/>
        </w:rPr>
        <w:t>.</w:t>
      </w:r>
    </w:p>
    <w:p w:rsidR="00A311B6" w:rsidRDefault="00A311B6" w:rsidP="00F1796D">
      <w:pPr>
        <w:ind w:firstLine="709"/>
        <w:jc w:val="both"/>
        <w:rPr>
          <w:sz w:val="28"/>
          <w:szCs w:val="28"/>
        </w:rPr>
      </w:pPr>
      <w:r w:rsidRPr="00A311B6">
        <w:rPr>
          <w:sz w:val="28"/>
          <w:szCs w:val="28"/>
        </w:rPr>
        <w:t xml:space="preserve">5.3. </w:t>
      </w:r>
      <w:r w:rsidR="00F1796D">
        <w:rPr>
          <w:sz w:val="28"/>
          <w:szCs w:val="28"/>
        </w:rPr>
        <w:t>В приложении к Положению в</w:t>
      </w:r>
      <w:r>
        <w:rPr>
          <w:sz w:val="28"/>
          <w:szCs w:val="28"/>
        </w:rPr>
        <w:t xml:space="preserve"> графе первой позиции третьей после слов </w:t>
      </w:r>
      <w:r w:rsidR="00F1796D">
        <w:rPr>
          <w:sz w:val="28"/>
          <w:szCs w:val="28"/>
        </w:rPr>
        <w:t>«</w:t>
      </w:r>
      <w:r w:rsidR="00F06CDD" w:rsidRPr="00C77D88">
        <w:rPr>
          <w:sz w:val="28"/>
          <w:szCs w:val="28"/>
        </w:rPr>
        <w:t>руководител</w:t>
      </w:r>
      <w:r w:rsidR="00F06CDD">
        <w:rPr>
          <w:sz w:val="28"/>
          <w:szCs w:val="28"/>
        </w:rPr>
        <w:t>и</w:t>
      </w:r>
      <w:r w:rsidR="00F06CDD" w:rsidRPr="00C77D88">
        <w:rPr>
          <w:sz w:val="28"/>
          <w:szCs w:val="28"/>
        </w:rPr>
        <w:t xml:space="preserve"> иных органов </w:t>
      </w:r>
      <w:r w:rsidR="00F06CDD">
        <w:rPr>
          <w:sz w:val="28"/>
          <w:szCs w:val="28"/>
        </w:rPr>
        <w:t xml:space="preserve">местного самоуправления </w:t>
      </w:r>
      <w:r w:rsidR="00F06CDD" w:rsidRPr="00C77D88">
        <w:rPr>
          <w:sz w:val="28"/>
          <w:szCs w:val="28"/>
        </w:rPr>
        <w:t>муниципального образования городского округа "Сыктывкар</w:t>
      </w:r>
      <w:r w:rsidR="00F1796D">
        <w:rPr>
          <w:sz w:val="28"/>
          <w:szCs w:val="28"/>
        </w:rPr>
        <w:t>»»</w:t>
      </w:r>
      <w:r w:rsidR="00F06CDD">
        <w:rPr>
          <w:sz w:val="28"/>
          <w:szCs w:val="28"/>
        </w:rPr>
        <w:t xml:space="preserve"> дополнить строкой следующего содержания:</w:t>
      </w:r>
    </w:p>
    <w:p w:rsidR="00F0079C" w:rsidRPr="00A311B6" w:rsidRDefault="00F1796D" w:rsidP="0059551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1457">
        <w:rPr>
          <w:sz w:val="28"/>
          <w:szCs w:val="28"/>
        </w:rPr>
        <w:t xml:space="preserve">лица, замещающие муниципальные должности </w:t>
      </w:r>
      <w:r w:rsidR="00340F43">
        <w:rPr>
          <w:sz w:val="28"/>
          <w:szCs w:val="28"/>
        </w:rPr>
        <w:t xml:space="preserve">в Контрольно-счетной палате </w:t>
      </w:r>
      <w:r w:rsidR="000C1457">
        <w:rPr>
          <w:sz w:val="28"/>
          <w:szCs w:val="28"/>
        </w:rPr>
        <w:t xml:space="preserve">муниципального образования городского округа </w:t>
      </w:r>
      <w:r>
        <w:rPr>
          <w:sz w:val="28"/>
          <w:szCs w:val="28"/>
        </w:rPr>
        <w:t>«</w:t>
      </w:r>
      <w:r w:rsidR="000C1457">
        <w:rPr>
          <w:sz w:val="28"/>
          <w:szCs w:val="28"/>
        </w:rPr>
        <w:t>Сыктывкар</w:t>
      </w:r>
      <w:r>
        <w:rPr>
          <w:sz w:val="28"/>
          <w:szCs w:val="28"/>
        </w:rPr>
        <w:t>»;»</w:t>
      </w:r>
      <w:r w:rsidR="000C1457">
        <w:rPr>
          <w:sz w:val="28"/>
          <w:szCs w:val="28"/>
        </w:rPr>
        <w:t>.</w:t>
      </w:r>
    </w:p>
    <w:p w:rsidR="00765393" w:rsidRPr="00765393" w:rsidRDefault="00765393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лица, на день вступления в силу настоящего решения замещающие должности муниципальной службы председателя и аудиторов Контрольно-счетной палаты муниципального образования городского округа «Сыктывкар», сохраняют права, несут обязанности, соблюдают требования к служебному поведению, установленные законодательством Российской Федерации, законодательством Республики Коми и муниципальными правовыми актами муниципального образования городского округа «Сыктывкар» для лиц, замещающих должности муниципальной службы</w:t>
      </w:r>
      <w:r w:rsidRPr="0076539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и аудиторов Контрольно-счетной палаты муниципального образования городского округа «Сыктывкар», до прекращения с ними трудовых договоров.</w:t>
      </w:r>
    </w:p>
    <w:p w:rsidR="00252DF6" w:rsidRDefault="00252DF6" w:rsidP="00524823">
      <w:pPr>
        <w:numPr>
          <w:ilvl w:val="0"/>
          <w:numId w:val="25"/>
        </w:numPr>
        <w:tabs>
          <w:tab w:val="left" w:pos="1134"/>
        </w:tabs>
        <w:spacing w:before="120"/>
        <w:ind w:left="0" w:firstLine="720"/>
        <w:jc w:val="both"/>
        <w:rPr>
          <w:sz w:val="28"/>
          <w:szCs w:val="28"/>
        </w:rPr>
      </w:pPr>
      <w:r w:rsidRPr="00531B01">
        <w:rPr>
          <w:sz w:val="28"/>
          <w:szCs w:val="28"/>
        </w:rPr>
        <w:t>Настоящее решение вступает в силу</w:t>
      </w:r>
      <w:r w:rsidR="00524823">
        <w:rPr>
          <w:sz w:val="28"/>
          <w:szCs w:val="28"/>
        </w:rPr>
        <w:t xml:space="preserve"> по истечении десяти дней</w:t>
      </w:r>
      <w:r w:rsidRPr="00531B01">
        <w:rPr>
          <w:sz w:val="28"/>
          <w:szCs w:val="28"/>
        </w:rPr>
        <w:t xml:space="preserve"> </w:t>
      </w:r>
      <w:r w:rsidR="00BC3640">
        <w:rPr>
          <w:sz w:val="28"/>
          <w:szCs w:val="28"/>
        </w:rPr>
        <w:t>после его официального опубликования</w:t>
      </w:r>
      <w:r w:rsidR="005C466C">
        <w:rPr>
          <w:sz w:val="28"/>
          <w:szCs w:val="28"/>
        </w:rPr>
        <w:t>.</w:t>
      </w:r>
    </w:p>
    <w:p w:rsidR="00524A81" w:rsidRDefault="00524A81" w:rsidP="00524A81">
      <w:pPr>
        <w:tabs>
          <w:tab w:val="left" w:pos="1134"/>
        </w:tabs>
        <w:spacing w:before="120"/>
        <w:jc w:val="both"/>
        <w:rPr>
          <w:sz w:val="28"/>
          <w:szCs w:val="28"/>
        </w:rPr>
      </w:pPr>
    </w:p>
    <w:p w:rsidR="00524A81" w:rsidRDefault="00524A81" w:rsidP="00524A81">
      <w:pPr>
        <w:tabs>
          <w:tab w:val="left" w:pos="1134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ГО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</w:t>
      </w:r>
      <w:r>
        <w:rPr>
          <w:sz w:val="28"/>
          <w:szCs w:val="28"/>
        </w:rPr>
        <w:t xml:space="preserve"> –</w:t>
      </w:r>
    </w:p>
    <w:p w:rsidR="00524A81" w:rsidRDefault="00524A81" w:rsidP="00524A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Н.С. Хозяинова</w:t>
      </w:r>
    </w:p>
    <w:p w:rsidR="00524A81" w:rsidRDefault="00524A81" w:rsidP="00524A81">
      <w:pPr>
        <w:tabs>
          <w:tab w:val="left" w:pos="1134"/>
        </w:tabs>
        <w:jc w:val="both"/>
        <w:rPr>
          <w:sz w:val="28"/>
          <w:szCs w:val="28"/>
        </w:rPr>
      </w:pPr>
    </w:p>
    <w:p w:rsidR="00524A81" w:rsidRDefault="00524A81" w:rsidP="00524A8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7360E0" w:rsidRDefault="00524A81" w:rsidP="00285493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ГО </w:t>
      </w:r>
      <w:r w:rsidR="00F1796D">
        <w:rPr>
          <w:sz w:val="28"/>
          <w:szCs w:val="28"/>
        </w:rPr>
        <w:t>«</w:t>
      </w:r>
      <w:r>
        <w:rPr>
          <w:sz w:val="28"/>
          <w:szCs w:val="28"/>
        </w:rPr>
        <w:t>Сыктывкар</w:t>
      </w:r>
      <w:r w:rsidR="00F1796D"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А.Ф. Дю</w:t>
      </w:r>
      <w:bookmarkStart w:id="0" w:name="_GoBack"/>
      <w:bookmarkEnd w:id="0"/>
    </w:p>
    <w:sectPr w:rsidR="007360E0" w:rsidSect="00CC1216">
      <w:headerReference w:type="even" r:id="rId10"/>
      <w:footerReference w:type="even" r:id="rId11"/>
      <w:footerReference w:type="default" r:id="rId12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A5A" w:rsidRDefault="00703A5A">
      <w:r>
        <w:separator/>
      </w:r>
    </w:p>
  </w:endnote>
  <w:endnote w:type="continuationSeparator" w:id="0">
    <w:p w:rsidR="00703A5A" w:rsidRDefault="0070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9" w:rsidRDefault="005B7D94" w:rsidP="00901EE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F52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299" w:rsidRDefault="004F5299" w:rsidP="00901EE8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798346"/>
      <w:docPartObj>
        <w:docPartGallery w:val="Page Numbers (Bottom of Page)"/>
        <w:docPartUnique/>
      </w:docPartObj>
    </w:sdtPr>
    <w:sdtContent>
      <w:p w:rsidR="00285493" w:rsidRDefault="002854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85493" w:rsidRDefault="002854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A5A" w:rsidRDefault="00703A5A">
      <w:r>
        <w:separator/>
      </w:r>
    </w:p>
  </w:footnote>
  <w:footnote w:type="continuationSeparator" w:id="0">
    <w:p w:rsidR="00703A5A" w:rsidRDefault="0070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299" w:rsidRDefault="005B7D94" w:rsidP="00901EE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F529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F5299" w:rsidRDefault="004F529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58C"/>
    <w:multiLevelType w:val="hybridMultilevel"/>
    <w:tmpl w:val="A550843C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A822F5"/>
    <w:multiLevelType w:val="hybridMultilevel"/>
    <w:tmpl w:val="2306EA6E"/>
    <w:lvl w:ilvl="0" w:tplc="6D4EC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A3784"/>
    <w:multiLevelType w:val="multilevel"/>
    <w:tmpl w:val="D3AC1B4A"/>
    <w:lvl w:ilvl="0">
      <w:start w:val="1"/>
      <w:numFmt w:val="decimal"/>
      <w:lvlText w:val="%1) 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E4F5B54"/>
    <w:multiLevelType w:val="hybridMultilevel"/>
    <w:tmpl w:val="7EE8FBD6"/>
    <w:lvl w:ilvl="0" w:tplc="15EA094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93CA25A2">
      <w:start w:val="1"/>
      <w:numFmt w:val="decimal"/>
      <w:lvlText w:val="1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66C4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0F74EC1"/>
    <w:multiLevelType w:val="multilevel"/>
    <w:tmpl w:val="51F6AD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55A1547C"/>
    <w:multiLevelType w:val="multilevel"/>
    <w:tmpl w:val="6CBCC26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5CE0852"/>
    <w:multiLevelType w:val="multilevel"/>
    <w:tmpl w:val="35626324"/>
    <w:lvl w:ilvl="0">
      <w:start w:val="1"/>
      <w:numFmt w:val="decimal"/>
      <w:lvlText w:val="%1)"/>
      <w:lvlJc w:val="left"/>
      <w:pPr>
        <w:tabs>
          <w:tab w:val="num" w:pos="709"/>
        </w:tabs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CDE77ED"/>
    <w:multiLevelType w:val="multilevel"/>
    <w:tmpl w:val="996652B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23859D3"/>
    <w:multiLevelType w:val="multilevel"/>
    <w:tmpl w:val="FC2857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37F58C4"/>
    <w:multiLevelType w:val="hybridMultilevel"/>
    <w:tmpl w:val="037C026A"/>
    <w:lvl w:ilvl="0" w:tplc="DE98F1C8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C6E1991"/>
    <w:multiLevelType w:val="multilevel"/>
    <w:tmpl w:val="037C026A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6EB61BE1"/>
    <w:multiLevelType w:val="multilevel"/>
    <w:tmpl w:val="1C64B11C"/>
    <w:lvl w:ilvl="0">
      <w:start w:val="1"/>
      <w:numFmt w:val="decimal"/>
      <w:pStyle w:val="160"/>
      <w:lvlText w:val="Статья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5"/>
  </w:num>
  <w:num w:numId="16">
    <w:abstractNumId w:val="7"/>
  </w:num>
  <w:num w:numId="17">
    <w:abstractNumId w:val="4"/>
  </w:num>
  <w:num w:numId="18">
    <w:abstractNumId w:val="2"/>
  </w:num>
  <w:num w:numId="19">
    <w:abstractNumId w:val="11"/>
  </w:num>
  <w:num w:numId="20">
    <w:abstractNumId w:val="0"/>
  </w:num>
  <w:num w:numId="21">
    <w:abstractNumId w:val="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AF"/>
    <w:rsid w:val="0000021E"/>
    <w:rsid w:val="00005231"/>
    <w:rsid w:val="00006ACD"/>
    <w:rsid w:val="00007629"/>
    <w:rsid w:val="000125C5"/>
    <w:rsid w:val="0001297A"/>
    <w:rsid w:val="0001320C"/>
    <w:rsid w:val="00013ACE"/>
    <w:rsid w:val="000155AA"/>
    <w:rsid w:val="000161D1"/>
    <w:rsid w:val="000214B9"/>
    <w:rsid w:val="00025BD9"/>
    <w:rsid w:val="00034531"/>
    <w:rsid w:val="0004596B"/>
    <w:rsid w:val="00046B88"/>
    <w:rsid w:val="00047190"/>
    <w:rsid w:val="000473D2"/>
    <w:rsid w:val="00047518"/>
    <w:rsid w:val="000523CB"/>
    <w:rsid w:val="000547C3"/>
    <w:rsid w:val="00056E3D"/>
    <w:rsid w:val="00060CA5"/>
    <w:rsid w:val="00060D2B"/>
    <w:rsid w:val="00064EBC"/>
    <w:rsid w:val="00067963"/>
    <w:rsid w:val="00070757"/>
    <w:rsid w:val="00070F54"/>
    <w:rsid w:val="000744A7"/>
    <w:rsid w:val="0007510E"/>
    <w:rsid w:val="0008170D"/>
    <w:rsid w:val="00081820"/>
    <w:rsid w:val="0008222E"/>
    <w:rsid w:val="0009036A"/>
    <w:rsid w:val="000911D7"/>
    <w:rsid w:val="00093A1C"/>
    <w:rsid w:val="000A348E"/>
    <w:rsid w:val="000A35C6"/>
    <w:rsid w:val="000A432C"/>
    <w:rsid w:val="000A4C96"/>
    <w:rsid w:val="000B217F"/>
    <w:rsid w:val="000B48FE"/>
    <w:rsid w:val="000C1457"/>
    <w:rsid w:val="000C1549"/>
    <w:rsid w:val="000C2386"/>
    <w:rsid w:val="000D0A82"/>
    <w:rsid w:val="000D3239"/>
    <w:rsid w:val="000E1136"/>
    <w:rsid w:val="000E1FE5"/>
    <w:rsid w:val="000E1FFD"/>
    <w:rsid w:val="000E4346"/>
    <w:rsid w:val="000E4C16"/>
    <w:rsid w:val="000F6AC0"/>
    <w:rsid w:val="00103EB8"/>
    <w:rsid w:val="00111622"/>
    <w:rsid w:val="00111EBA"/>
    <w:rsid w:val="00112CBB"/>
    <w:rsid w:val="0011530B"/>
    <w:rsid w:val="00116245"/>
    <w:rsid w:val="001167E9"/>
    <w:rsid w:val="00120F46"/>
    <w:rsid w:val="00123BEB"/>
    <w:rsid w:val="00124FC0"/>
    <w:rsid w:val="00130B65"/>
    <w:rsid w:val="001319F5"/>
    <w:rsid w:val="001419A0"/>
    <w:rsid w:val="00143CFD"/>
    <w:rsid w:val="00144AFE"/>
    <w:rsid w:val="00144BF8"/>
    <w:rsid w:val="00146866"/>
    <w:rsid w:val="001507B0"/>
    <w:rsid w:val="00150890"/>
    <w:rsid w:val="00153853"/>
    <w:rsid w:val="00163381"/>
    <w:rsid w:val="001650E8"/>
    <w:rsid w:val="00173906"/>
    <w:rsid w:val="00174796"/>
    <w:rsid w:val="00175F4E"/>
    <w:rsid w:val="00177899"/>
    <w:rsid w:val="00185F8D"/>
    <w:rsid w:val="00186853"/>
    <w:rsid w:val="0019132C"/>
    <w:rsid w:val="001914B5"/>
    <w:rsid w:val="001925C1"/>
    <w:rsid w:val="001946FA"/>
    <w:rsid w:val="00196850"/>
    <w:rsid w:val="001A0485"/>
    <w:rsid w:val="001A69C6"/>
    <w:rsid w:val="001A7167"/>
    <w:rsid w:val="001B0A49"/>
    <w:rsid w:val="001B4B9D"/>
    <w:rsid w:val="001B6574"/>
    <w:rsid w:val="001B6CA6"/>
    <w:rsid w:val="001B7AD5"/>
    <w:rsid w:val="001C4A5B"/>
    <w:rsid w:val="001D39B5"/>
    <w:rsid w:val="001E03F6"/>
    <w:rsid w:val="001E3EB0"/>
    <w:rsid w:val="001E4C7B"/>
    <w:rsid w:val="001E565D"/>
    <w:rsid w:val="001E5856"/>
    <w:rsid w:val="001F10B3"/>
    <w:rsid w:val="001F2536"/>
    <w:rsid w:val="001F3319"/>
    <w:rsid w:val="001F7EC0"/>
    <w:rsid w:val="00200494"/>
    <w:rsid w:val="00200CA2"/>
    <w:rsid w:val="002015FE"/>
    <w:rsid w:val="00203933"/>
    <w:rsid w:val="00206649"/>
    <w:rsid w:val="00211C4E"/>
    <w:rsid w:val="002142F8"/>
    <w:rsid w:val="002160A9"/>
    <w:rsid w:val="00217952"/>
    <w:rsid w:val="00223BA3"/>
    <w:rsid w:val="00225EEA"/>
    <w:rsid w:val="002265A7"/>
    <w:rsid w:val="00227891"/>
    <w:rsid w:val="00227D7C"/>
    <w:rsid w:val="002314D6"/>
    <w:rsid w:val="00233208"/>
    <w:rsid w:val="00233895"/>
    <w:rsid w:val="002358BF"/>
    <w:rsid w:val="00235C53"/>
    <w:rsid w:val="00235CD1"/>
    <w:rsid w:val="00241DD2"/>
    <w:rsid w:val="0024406E"/>
    <w:rsid w:val="00252DF6"/>
    <w:rsid w:val="00254873"/>
    <w:rsid w:val="00263FA6"/>
    <w:rsid w:val="00266B6E"/>
    <w:rsid w:val="002703B6"/>
    <w:rsid w:val="002705A5"/>
    <w:rsid w:val="0027090D"/>
    <w:rsid w:val="002715D4"/>
    <w:rsid w:val="0027199A"/>
    <w:rsid w:val="00272D1B"/>
    <w:rsid w:val="00274F3D"/>
    <w:rsid w:val="0028322A"/>
    <w:rsid w:val="00284FD2"/>
    <w:rsid w:val="00285493"/>
    <w:rsid w:val="00285D5D"/>
    <w:rsid w:val="00287A0D"/>
    <w:rsid w:val="002959DC"/>
    <w:rsid w:val="002A00EC"/>
    <w:rsid w:val="002A0381"/>
    <w:rsid w:val="002A2117"/>
    <w:rsid w:val="002A33EA"/>
    <w:rsid w:val="002A354C"/>
    <w:rsid w:val="002A447C"/>
    <w:rsid w:val="002B1528"/>
    <w:rsid w:val="002B1B88"/>
    <w:rsid w:val="002B280C"/>
    <w:rsid w:val="002B2A58"/>
    <w:rsid w:val="002B4AEB"/>
    <w:rsid w:val="002C13B2"/>
    <w:rsid w:val="002C1EDF"/>
    <w:rsid w:val="002C4501"/>
    <w:rsid w:val="002C45F1"/>
    <w:rsid w:val="002D2A96"/>
    <w:rsid w:val="002E060C"/>
    <w:rsid w:val="002E466F"/>
    <w:rsid w:val="002E5605"/>
    <w:rsid w:val="002F0A44"/>
    <w:rsid w:val="002F479F"/>
    <w:rsid w:val="002F4EB1"/>
    <w:rsid w:val="00300840"/>
    <w:rsid w:val="0030197B"/>
    <w:rsid w:val="00302BFF"/>
    <w:rsid w:val="00302E29"/>
    <w:rsid w:val="00304483"/>
    <w:rsid w:val="00310684"/>
    <w:rsid w:val="00310A35"/>
    <w:rsid w:val="003159B3"/>
    <w:rsid w:val="003206B9"/>
    <w:rsid w:val="00321E77"/>
    <w:rsid w:val="0032375E"/>
    <w:rsid w:val="003251F1"/>
    <w:rsid w:val="00326056"/>
    <w:rsid w:val="003272AB"/>
    <w:rsid w:val="00327F13"/>
    <w:rsid w:val="0033047B"/>
    <w:rsid w:val="00330B96"/>
    <w:rsid w:val="0033422A"/>
    <w:rsid w:val="003368A0"/>
    <w:rsid w:val="0033789E"/>
    <w:rsid w:val="003404D2"/>
    <w:rsid w:val="00340F43"/>
    <w:rsid w:val="0035031D"/>
    <w:rsid w:val="0035090E"/>
    <w:rsid w:val="0036159A"/>
    <w:rsid w:val="00361CD5"/>
    <w:rsid w:val="00362F3E"/>
    <w:rsid w:val="00364F87"/>
    <w:rsid w:val="003660E7"/>
    <w:rsid w:val="00375B03"/>
    <w:rsid w:val="00383374"/>
    <w:rsid w:val="00391776"/>
    <w:rsid w:val="003919E7"/>
    <w:rsid w:val="0039225D"/>
    <w:rsid w:val="00392A81"/>
    <w:rsid w:val="003975A8"/>
    <w:rsid w:val="003A22AE"/>
    <w:rsid w:val="003A4D64"/>
    <w:rsid w:val="003A4EEF"/>
    <w:rsid w:val="003A6928"/>
    <w:rsid w:val="003B0577"/>
    <w:rsid w:val="003B28A2"/>
    <w:rsid w:val="003B3DD8"/>
    <w:rsid w:val="003B5D2F"/>
    <w:rsid w:val="003B708D"/>
    <w:rsid w:val="003C21C1"/>
    <w:rsid w:val="003C25EC"/>
    <w:rsid w:val="003C2D3C"/>
    <w:rsid w:val="003C56C9"/>
    <w:rsid w:val="003C59CB"/>
    <w:rsid w:val="003D432E"/>
    <w:rsid w:val="003D676B"/>
    <w:rsid w:val="003D78DD"/>
    <w:rsid w:val="003E09F2"/>
    <w:rsid w:val="003E4D90"/>
    <w:rsid w:val="003E6BFC"/>
    <w:rsid w:val="003F2401"/>
    <w:rsid w:val="003F52A3"/>
    <w:rsid w:val="003F68FE"/>
    <w:rsid w:val="004023DE"/>
    <w:rsid w:val="00402D7C"/>
    <w:rsid w:val="00404B06"/>
    <w:rsid w:val="004105DE"/>
    <w:rsid w:val="0041205F"/>
    <w:rsid w:val="00412238"/>
    <w:rsid w:val="00417B68"/>
    <w:rsid w:val="00420214"/>
    <w:rsid w:val="0042066D"/>
    <w:rsid w:val="00420C75"/>
    <w:rsid w:val="0042196B"/>
    <w:rsid w:val="00422350"/>
    <w:rsid w:val="00423503"/>
    <w:rsid w:val="00426197"/>
    <w:rsid w:val="0042762C"/>
    <w:rsid w:val="00431424"/>
    <w:rsid w:val="0043157A"/>
    <w:rsid w:val="0043302E"/>
    <w:rsid w:val="00435379"/>
    <w:rsid w:val="00435A3F"/>
    <w:rsid w:val="0044561E"/>
    <w:rsid w:val="00447212"/>
    <w:rsid w:val="00452AA5"/>
    <w:rsid w:val="00456C3B"/>
    <w:rsid w:val="00462EE8"/>
    <w:rsid w:val="00464E70"/>
    <w:rsid w:val="00480591"/>
    <w:rsid w:val="0048140D"/>
    <w:rsid w:val="0048304F"/>
    <w:rsid w:val="0048431A"/>
    <w:rsid w:val="00487DCA"/>
    <w:rsid w:val="00490BCE"/>
    <w:rsid w:val="00496071"/>
    <w:rsid w:val="004A125D"/>
    <w:rsid w:val="004A7B3A"/>
    <w:rsid w:val="004B4760"/>
    <w:rsid w:val="004B4EB5"/>
    <w:rsid w:val="004C229E"/>
    <w:rsid w:val="004C24FF"/>
    <w:rsid w:val="004C27C1"/>
    <w:rsid w:val="004C3CCF"/>
    <w:rsid w:val="004D0B3E"/>
    <w:rsid w:val="004D4AF1"/>
    <w:rsid w:val="004D79D9"/>
    <w:rsid w:val="004E5AFA"/>
    <w:rsid w:val="004F0D37"/>
    <w:rsid w:val="004F14D5"/>
    <w:rsid w:val="004F5299"/>
    <w:rsid w:val="004F55B4"/>
    <w:rsid w:val="004F70CB"/>
    <w:rsid w:val="0050346D"/>
    <w:rsid w:val="00503A2B"/>
    <w:rsid w:val="005060E4"/>
    <w:rsid w:val="00506801"/>
    <w:rsid w:val="00507EDE"/>
    <w:rsid w:val="00521775"/>
    <w:rsid w:val="00521FF8"/>
    <w:rsid w:val="00524823"/>
    <w:rsid w:val="00524A81"/>
    <w:rsid w:val="00530688"/>
    <w:rsid w:val="00531B01"/>
    <w:rsid w:val="00531BF2"/>
    <w:rsid w:val="005353D5"/>
    <w:rsid w:val="005365AE"/>
    <w:rsid w:val="00540CB7"/>
    <w:rsid w:val="00541B35"/>
    <w:rsid w:val="0055091B"/>
    <w:rsid w:val="00551E48"/>
    <w:rsid w:val="00552200"/>
    <w:rsid w:val="00552503"/>
    <w:rsid w:val="00552C98"/>
    <w:rsid w:val="0055551B"/>
    <w:rsid w:val="00556074"/>
    <w:rsid w:val="0055738B"/>
    <w:rsid w:val="00557E45"/>
    <w:rsid w:val="00557FDD"/>
    <w:rsid w:val="00561532"/>
    <w:rsid w:val="00562064"/>
    <w:rsid w:val="00562B59"/>
    <w:rsid w:val="00565B77"/>
    <w:rsid w:val="0057077D"/>
    <w:rsid w:val="00572981"/>
    <w:rsid w:val="00573A31"/>
    <w:rsid w:val="00576E63"/>
    <w:rsid w:val="005773E3"/>
    <w:rsid w:val="0058340F"/>
    <w:rsid w:val="00583552"/>
    <w:rsid w:val="00583B4A"/>
    <w:rsid w:val="00583BF9"/>
    <w:rsid w:val="0058503B"/>
    <w:rsid w:val="00591196"/>
    <w:rsid w:val="005949F3"/>
    <w:rsid w:val="00595510"/>
    <w:rsid w:val="00595903"/>
    <w:rsid w:val="005965F3"/>
    <w:rsid w:val="005A3935"/>
    <w:rsid w:val="005A55BF"/>
    <w:rsid w:val="005A63C7"/>
    <w:rsid w:val="005A651F"/>
    <w:rsid w:val="005B0D6D"/>
    <w:rsid w:val="005B1A83"/>
    <w:rsid w:val="005B41F7"/>
    <w:rsid w:val="005B6288"/>
    <w:rsid w:val="005B7D94"/>
    <w:rsid w:val="005C0196"/>
    <w:rsid w:val="005C1CA9"/>
    <w:rsid w:val="005C3F6E"/>
    <w:rsid w:val="005C4409"/>
    <w:rsid w:val="005C466C"/>
    <w:rsid w:val="005D2DDF"/>
    <w:rsid w:val="005D3E5D"/>
    <w:rsid w:val="005D62BC"/>
    <w:rsid w:val="005D687F"/>
    <w:rsid w:val="005E1143"/>
    <w:rsid w:val="005E2372"/>
    <w:rsid w:val="005E42E7"/>
    <w:rsid w:val="005E5B1C"/>
    <w:rsid w:val="005E6DAE"/>
    <w:rsid w:val="005F0323"/>
    <w:rsid w:val="005F1F57"/>
    <w:rsid w:val="005F3AF7"/>
    <w:rsid w:val="005F7489"/>
    <w:rsid w:val="005F7F49"/>
    <w:rsid w:val="00600262"/>
    <w:rsid w:val="00600E73"/>
    <w:rsid w:val="006039C6"/>
    <w:rsid w:val="00604AD5"/>
    <w:rsid w:val="00606DFA"/>
    <w:rsid w:val="00607A06"/>
    <w:rsid w:val="00611683"/>
    <w:rsid w:val="006121B4"/>
    <w:rsid w:val="00612C8F"/>
    <w:rsid w:val="00620387"/>
    <w:rsid w:val="006209C9"/>
    <w:rsid w:val="0062487D"/>
    <w:rsid w:val="00624B28"/>
    <w:rsid w:val="006254E0"/>
    <w:rsid w:val="0063134B"/>
    <w:rsid w:val="00632DD2"/>
    <w:rsid w:val="006338DB"/>
    <w:rsid w:val="0063569F"/>
    <w:rsid w:val="00640A62"/>
    <w:rsid w:val="00640E5E"/>
    <w:rsid w:val="00640F26"/>
    <w:rsid w:val="00644D5F"/>
    <w:rsid w:val="00647C27"/>
    <w:rsid w:val="00661878"/>
    <w:rsid w:val="00664EAA"/>
    <w:rsid w:val="00670C0B"/>
    <w:rsid w:val="00670E3E"/>
    <w:rsid w:val="00671665"/>
    <w:rsid w:val="00672203"/>
    <w:rsid w:val="006734FE"/>
    <w:rsid w:val="00673914"/>
    <w:rsid w:val="00674FD4"/>
    <w:rsid w:val="0068281B"/>
    <w:rsid w:val="0068352D"/>
    <w:rsid w:val="00691010"/>
    <w:rsid w:val="006926D8"/>
    <w:rsid w:val="00692FDC"/>
    <w:rsid w:val="006955A8"/>
    <w:rsid w:val="00695642"/>
    <w:rsid w:val="006957B6"/>
    <w:rsid w:val="006A15C2"/>
    <w:rsid w:val="006A1A62"/>
    <w:rsid w:val="006A5BA9"/>
    <w:rsid w:val="006A655D"/>
    <w:rsid w:val="006A7369"/>
    <w:rsid w:val="006B043A"/>
    <w:rsid w:val="006B0A3A"/>
    <w:rsid w:val="006B1192"/>
    <w:rsid w:val="006B503C"/>
    <w:rsid w:val="006B5376"/>
    <w:rsid w:val="006C01C8"/>
    <w:rsid w:val="006C4367"/>
    <w:rsid w:val="006D0650"/>
    <w:rsid w:val="006D081E"/>
    <w:rsid w:val="006D09A1"/>
    <w:rsid w:val="006D30AA"/>
    <w:rsid w:val="006D3C67"/>
    <w:rsid w:val="006D43CD"/>
    <w:rsid w:val="006D6AD1"/>
    <w:rsid w:val="006E0B41"/>
    <w:rsid w:val="006E25DC"/>
    <w:rsid w:val="006E5521"/>
    <w:rsid w:val="006E5F76"/>
    <w:rsid w:val="006E7CAF"/>
    <w:rsid w:val="006F7CE7"/>
    <w:rsid w:val="007030E9"/>
    <w:rsid w:val="00703A5A"/>
    <w:rsid w:val="007048D3"/>
    <w:rsid w:val="00705E48"/>
    <w:rsid w:val="00713206"/>
    <w:rsid w:val="0071345C"/>
    <w:rsid w:val="00713FC2"/>
    <w:rsid w:val="00723ACB"/>
    <w:rsid w:val="00735330"/>
    <w:rsid w:val="00735B80"/>
    <w:rsid w:val="00735BF3"/>
    <w:rsid w:val="00736032"/>
    <w:rsid w:val="007360E0"/>
    <w:rsid w:val="00740368"/>
    <w:rsid w:val="007425F8"/>
    <w:rsid w:val="007442F6"/>
    <w:rsid w:val="00746DA2"/>
    <w:rsid w:val="00746DD6"/>
    <w:rsid w:val="00747D5D"/>
    <w:rsid w:val="007533B1"/>
    <w:rsid w:val="0075382F"/>
    <w:rsid w:val="0075722E"/>
    <w:rsid w:val="00761434"/>
    <w:rsid w:val="007625D6"/>
    <w:rsid w:val="00764D9B"/>
    <w:rsid w:val="00765393"/>
    <w:rsid w:val="00771C21"/>
    <w:rsid w:val="00772EFA"/>
    <w:rsid w:val="00773718"/>
    <w:rsid w:val="007743BF"/>
    <w:rsid w:val="00780631"/>
    <w:rsid w:val="0079118E"/>
    <w:rsid w:val="00793C1A"/>
    <w:rsid w:val="00793F59"/>
    <w:rsid w:val="007946B7"/>
    <w:rsid w:val="007A081D"/>
    <w:rsid w:val="007A0E84"/>
    <w:rsid w:val="007A18A9"/>
    <w:rsid w:val="007A2846"/>
    <w:rsid w:val="007A2878"/>
    <w:rsid w:val="007B464C"/>
    <w:rsid w:val="007B5EAF"/>
    <w:rsid w:val="007C086B"/>
    <w:rsid w:val="007C26CD"/>
    <w:rsid w:val="007C3848"/>
    <w:rsid w:val="007C5CA5"/>
    <w:rsid w:val="007D02A2"/>
    <w:rsid w:val="007D26CA"/>
    <w:rsid w:val="007D2C7F"/>
    <w:rsid w:val="007D2F96"/>
    <w:rsid w:val="007D5505"/>
    <w:rsid w:val="007E22B9"/>
    <w:rsid w:val="007E4F35"/>
    <w:rsid w:val="007E6465"/>
    <w:rsid w:val="007E79C3"/>
    <w:rsid w:val="007E7AD7"/>
    <w:rsid w:val="007F1082"/>
    <w:rsid w:val="007F25B4"/>
    <w:rsid w:val="007F2FEF"/>
    <w:rsid w:val="007F3D7B"/>
    <w:rsid w:val="007F7B80"/>
    <w:rsid w:val="00800195"/>
    <w:rsid w:val="008033CD"/>
    <w:rsid w:val="00805022"/>
    <w:rsid w:val="00807D2C"/>
    <w:rsid w:val="00810B64"/>
    <w:rsid w:val="00826079"/>
    <w:rsid w:val="00826B22"/>
    <w:rsid w:val="00827876"/>
    <w:rsid w:val="00834DD3"/>
    <w:rsid w:val="00836112"/>
    <w:rsid w:val="00841288"/>
    <w:rsid w:val="00841429"/>
    <w:rsid w:val="008446B0"/>
    <w:rsid w:val="008505F1"/>
    <w:rsid w:val="008515BE"/>
    <w:rsid w:val="00853079"/>
    <w:rsid w:val="00853608"/>
    <w:rsid w:val="0086073C"/>
    <w:rsid w:val="00860DF4"/>
    <w:rsid w:val="008619B2"/>
    <w:rsid w:val="008676C3"/>
    <w:rsid w:val="0086772D"/>
    <w:rsid w:val="008749BE"/>
    <w:rsid w:val="00876444"/>
    <w:rsid w:val="008A5520"/>
    <w:rsid w:val="008A6CD2"/>
    <w:rsid w:val="008A737C"/>
    <w:rsid w:val="008B6BED"/>
    <w:rsid w:val="008B7333"/>
    <w:rsid w:val="008C0A37"/>
    <w:rsid w:val="008C3D5B"/>
    <w:rsid w:val="008C4EA3"/>
    <w:rsid w:val="008C6DB0"/>
    <w:rsid w:val="008C7559"/>
    <w:rsid w:val="008D5A42"/>
    <w:rsid w:val="008E1A19"/>
    <w:rsid w:val="008E3941"/>
    <w:rsid w:val="008E66C4"/>
    <w:rsid w:val="008F431A"/>
    <w:rsid w:val="00901ABA"/>
    <w:rsid w:val="00901EE8"/>
    <w:rsid w:val="00905224"/>
    <w:rsid w:val="00905B1B"/>
    <w:rsid w:val="009116E6"/>
    <w:rsid w:val="0091278D"/>
    <w:rsid w:val="00912DCC"/>
    <w:rsid w:val="00913B99"/>
    <w:rsid w:val="00915456"/>
    <w:rsid w:val="0091724D"/>
    <w:rsid w:val="00920678"/>
    <w:rsid w:val="00921C08"/>
    <w:rsid w:val="009221BA"/>
    <w:rsid w:val="00923021"/>
    <w:rsid w:val="009252F2"/>
    <w:rsid w:val="009263DE"/>
    <w:rsid w:val="0092666A"/>
    <w:rsid w:val="00926E4E"/>
    <w:rsid w:val="00927FA2"/>
    <w:rsid w:val="00933B6F"/>
    <w:rsid w:val="0093753C"/>
    <w:rsid w:val="0094064A"/>
    <w:rsid w:val="0094277E"/>
    <w:rsid w:val="009436C8"/>
    <w:rsid w:val="00945299"/>
    <w:rsid w:val="0094553A"/>
    <w:rsid w:val="00947E61"/>
    <w:rsid w:val="00950622"/>
    <w:rsid w:val="0095222B"/>
    <w:rsid w:val="00953270"/>
    <w:rsid w:val="00963FB4"/>
    <w:rsid w:val="0096662E"/>
    <w:rsid w:val="0097257E"/>
    <w:rsid w:val="00972C6B"/>
    <w:rsid w:val="009746A7"/>
    <w:rsid w:val="00977278"/>
    <w:rsid w:val="00977E88"/>
    <w:rsid w:val="00983272"/>
    <w:rsid w:val="00983C31"/>
    <w:rsid w:val="00985D5D"/>
    <w:rsid w:val="009905F7"/>
    <w:rsid w:val="0099270E"/>
    <w:rsid w:val="00992B83"/>
    <w:rsid w:val="00994B7F"/>
    <w:rsid w:val="00996A95"/>
    <w:rsid w:val="009A12D7"/>
    <w:rsid w:val="009A3C61"/>
    <w:rsid w:val="009A4BE3"/>
    <w:rsid w:val="009A630B"/>
    <w:rsid w:val="009A68FF"/>
    <w:rsid w:val="009A75B3"/>
    <w:rsid w:val="009A785E"/>
    <w:rsid w:val="009B03F9"/>
    <w:rsid w:val="009B1EA1"/>
    <w:rsid w:val="009B6F85"/>
    <w:rsid w:val="009C146C"/>
    <w:rsid w:val="009C6810"/>
    <w:rsid w:val="009D16F1"/>
    <w:rsid w:val="009D7D42"/>
    <w:rsid w:val="009D7F78"/>
    <w:rsid w:val="009E10F2"/>
    <w:rsid w:val="009E31A2"/>
    <w:rsid w:val="009E4362"/>
    <w:rsid w:val="009E4698"/>
    <w:rsid w:val="009E7D18"/>
    <w:rsid w:val="00A00306"/>
    <w:rsid w:val="00A03C53"/>
    <w:rsid w:val="00A065A6"/>
    <w:rsid w:val="00A07099"/>
    <w:rsid w:val="00A07172"/>
    <w:rsid w:val="00A079D2"/>
    <w:rsid w:val="00A1092B"/>
    <w:rsid w:val="00A12EB9"/>
    <w:rsid w:val="00A13449"/>
    <w:rsid w:val="00A13DDF"/>
    <w:rsid w:val="00A16D73"/>
    <w:rsid w:val="00A17152"/>
    <w:rsid w:val="00A2170B"/>
    <w:rsid w:val="00A30254"/>
    <w:rsid w:val="00A311B6"/>
    <w:rsid w:val="00A3269C"/>
    <w:rsid w:val="00A3361B"/>
    <w:rsid w:val="00A35628"/>
    <w:rsid w:val="00A44A0C"/>
    <w:rsid w:val="00A47B40"/>
    <w:rsid w:val="00A55116"/>
    <w:rsid w:val="00A63A9F"/>
    <w:rsid w:val="00A72D50"/>
    <w:rsid w:val="00A743F4"/>
    <w:rsid w:val="00A74DB0"/>
    <w:rsid w:val="00A76483"/>
    <w:rsid w:val="00A76DB9"/>
    <w:rsid w:val="00A77882"/>
    <w:rsid w:val="00A80C7A"/>
    <w:rsid w:val="00A815CC"/>
    <w:rsid w:val="00A85F76"/>
    <w:rsid w:val="00A86965"/>
    <w:rsid w:val="00A9174A"/>
    <w:rsid w:val="00AA036D"/>
    <w:rsid w:val="00AA1BC3"/>
    <w:rsid w:val="00AA28D8"/>
    <w:rsid w:val="00AA2C6E"/>
    <w:rsid w:val="00AA2D63"/>
    <w:rsid w:val="00AA354A"/>
    <w:rsid w:val="00AA4227"/>
    <w:rsid w:val="00AB7ACC"/>
    <w:rsid w:val="00AC0856"/>
    <w:rsid w:val="00AC22F4"/>
    <w:rsid w:val="00AC4BCE"/>
    <w:rsid w:val="00AD1652"/>
    <w:rsid w:val="00AD16DE"/>
    <w:rsid w:val="00AD1C29"/>
    <w:rsid w:val="00AE3420"/>
    <w:rsid w:val="00AE6C39"/>
    <w:rsid w:val="00AF2E16"/>
    <w:rsid w:val="00AF54D3"/>
    <w:rsid w:val="00AF5C8C"/>
    <w:rsid w:val="00B00265"/>
    <w:rsid w:val="00B01BDD"/>
    <w:rsid w:val="00B04A33"/>
    <w:rsid w:val="00B06198"/>
    <w:rsid w:val="00B06C3A"/>
    <w:rsid w:val="00B117F1"/>
    <w:rsid w:val="00B1660E"/>
    <w:rsid w:val="00B167BA"/>
    <w:rsid w:val="00B2557D"/>
    <w:rsid w:val="00B26E17"/>
    <w:rsid w:val="00B306E6"/>
    <w:rsid w:val="00B41247"/>
    <w:rsid w:val="00B46654"/>
    <w:rsid w:val="00B50072"/>
    <w:rsid w:val="00B53908"/>
    <w:rsid w:val="00B5753C"/>
    <w:rsid w:val="00B57A15"/>
    <w:rsid w:val="00B66EAE"/>
    <w:rsid w:val="00B8239A"/>
    <w:rsid w:val="00B87915"/>
    <w:rsid w:val="00B97C6E"/>
    <w:rsid w:val="00BA03CF"/>
    <w:rsid w:val="00BA7B81"/>
    <w:rsid w:val="00BA7D3E"/>
    <w:rsid w:val="00BB372C"/>
    <w:rsid w:val="00BB57AE"/>
    <w:rsid w:val="00BC095E"/>
    <w:rsid w:val="00BC1B2C"/>
    <w:rsid w:val="00BC25F5"/>
    <w:rsid w:val="00BC3640"/>
    <w:rsid w:val="00BC3F5F"/>
    <w:rsid w:val="00BC5074"/>
    <w:rsid w:val="00BD5B97"/>
    <w:rsid w:val="00BD737A"/>
    <w:rsid w:val="00BD7FCE"/>
    <w:rsid w:val="00BE2BAE"/>
    <w:rsid w:val="00BE32D1"/>
    <w:rsid w:val="00BE65B0"/>
    <w:rsid w:val="00BE6E43"/>
    <w:rsid w:val="00BF2E0E"/>
    <w:rsid w:val="00BF46DB"/>
    <w:rsid w:val="00C00220"/>
    <w:rsid w:val="00C03B11"/>
    <w:rsid w:val="00C03B9F"/>
    <w:rsid w:val="00C03CB5"/>
    <w:rsid w:val="00C05154"/>
    <w:rsid w:val="00C07E2A"/>
    <w:rsid w:val="00C1024D"/>
    <w:rsid w:val="00C10EF6"/>
    <w:rsid w:val="00C11B7F"/>
    <w:rsid w:val="00C12F8D"/>
    <w:rsid w:val="00C155FA"/>
    <w:rsid w:val="00C15978"/>
    <w:rsid w:val="00C21427"/>
    <w:rsid w:val="00C2195A"/>
    <w:rsid w:val="00C239E0"/>
    <w:rsid w:val="00C254C5"/>
    <w:rsid w:val="00C261C1"/>
    <w:rsid w:val="00C3556C"/>
    <w:rsid w:val="00C35779"/>
    <w:rsid w:val="00C366DC"/>
    <w:rsid w:val="00C37133"/>
    <w:rsid w:val="00C414B7"/>
    <w:rsid w:val="00C41A85"/>
    <w:rsid w:val="00C44D0E"/>
    <w:rsid w:val="00C44FF8"/>
    <w:rsid w:val="00C475F2"/>
    <w:rsid w:val="00C516A3"/>
    <w:rsid w:val="00C534AB"/>
    <w:rsid w:val="00C54294"/>
    <w:rsid w:val="00C54910"/>
    <w:rsid w:val="00C62EA0"/>
    <w:rsid w:val="00C7301A"/>
    <w:rsid w:val="00C774E1"/>
    <w:rsid w:val="00C77D88"/>
    <w:rsid w:val="00C80504"/>
    <w:rsid w:val="00C840D1"/>
    <w:rsid w:val="00C943A7"/>
    <w:rsid w:val="00C96A92"/>
    <w:rsid w:val="00C97679"/>
    <w:rsid w:val="00CA3383"/>
    <w:rsid w:val="00CA3A9D"/>
    <w:rsid w:val="00CA4339"/>
    <w:rsid w:val="00CA7B92"/>
    <w:rsid w:val="00CB160F"/>
    <w:rsid w:val="00CB1C89"/>
    <w:rsid w:val="00CB34F9"/>
    <w:rsid w:val="00CB3D0B"/>
    <w:rsid w:val="00CB7047"/>
    <w:rsid w:val="00CC1216"/>
    <w:rsid w:val="00CC4F0A"/>
    <w:rsid w:val="00CD084B"/>
    <w:rsid w:val="00CD0B90"/>
    <w:rsid w:val="00CD1254"/>
    <w:rsid w:val="00CD15D0"/>
    <w:rsid w:val="00CD43F0"/>
    <w:rsid w:val="00CD4E4D"/>
    <w:rsid w:val="00CD5330"/>
    <w:rsid w:val="00CD544E"/>
    <w:rsid w:val="00CE0F06"/>
    <w:rsid w:val="00CE2A95"/>
    <w:rsid w:val="00CE2EF4"/>
    <w:rsid w:val="00CF35D6"/>
    <w:rsid w:val="00CF3633"/>
    <w:rsid w:val="00CF4193"/>
    <w:rsid w:val="00D00FC5"/>
    <w:rsid w:val="00D018A7"/>
    <w:rsid w:val="00D06D2D"/>
    <w:rsid w:val="00D07974"/>
    <w:rsid w:val="00D104CA"/>
    <w:rsid w:val="00D137E8"/>
    <w:rsid w:val="00D13E3B"/>
    <w:rsid w:val="00D205EE"/>
    <w:rsid w:val="00D239FA"/>
    <w:rsid w:val="00D25A2F"/>
    <w:rsid w:val="00D273CB"/>
    <w:rsid w:val="00D40EE9"/>
    <w:rsid w:val="00D41C11"/>
    <w:rsid w:val="00D42C5F"/>
    <w:rsid w:val="00D436DF"/>
    <w:rsid w:val="00D464D5"/>
    <w:rsid w:val="00D5551B"/>
    <w:rsid w:val="00D60FD9"/>
    <w:rsid w:val="00D61C30"/>
    <w:rsid w:val="00D67567"/>
    <w:rsid w:val="00D70728"/>
    <w:rsid w:val="00D72C60"/>
    <w:rsid w:val="00D81627"/>
    <w:rsid w:val="00D852C8"/>
    <w:rsid w:val="00D85A41"/>
    <w:rsid w:val="00D85D1D"/>
    <w:rsid w:val="00D864D8"/>
    <w:rsid w:val="00D92685"/>
    <w:rsid w:val="00D92DBA"/>
    <w:rsid w:val="00D93B6A"/>
    <w:rsid w:val="00DA0935"/>
    <w:rsid w:val="00DA1ABF"/>
    <w:rsid w:val="00DA39F1"/>
    <w:rsid w:val="00DA74ED"/>
    <w:rsid w:val="00DB00CB"/>
    <w:rsid w:val="00DB05CC"/>
    <w:rsid w:val="00DB389E"/>
    <w:rsid w:val="00DB3978"/>
    <w:rsid w:val="00DB5AFA"/>
    <w:rsid w:val="00DC1209"/>
    <w:rsid w:val="00DC2252"/>
    <w:rsid w:val="00DC2B23"/>
    <w:rsid w:val="00DC5524"/>
    <w:rsid w:val="00DD04A8"/>
    <w:rsid w:val="00DD3186"/>
    <w:rsid w:val="00DE13E4"/>
    <w:rsid w:val="00DE26EA"/>
    <w:rsid w:val="00DE2FA5"/>
    <w:rsid w:val="00DE6620"/>
    <w:rsid w:val="00DE7522"/>
    <w:rsid w:val="00DF00D8"/>
    <w:rsid w:val="00DF3652"/>
    <w:rsid w:val="00DF626B"/>
    <w:rsid w:val="00DF7286"/>
    <w:rsid w:val="00E05F67"/>
    <w:rsid w:val="00E109C6"/>
    <w:rsid w:val="00E14DEA"/>
    <w:rsid w:val="00E16036"/>
    <w:rsid w:val="00E2414F"/>
    <w:rsid w:val="00E248E4"/>
    <w:rsid w:val="00E3199F"/>
    <w:rsid w:val="00E32430"/>
    <w:rsid w:val="00E326B0"/>
    <w:rsid w:val="00E3508C"/>
    <w:rsid w:val="00E421BA"/>
    <w:rsid w:val="00E436F3"/>
    <w:rsid w:val="00E4518B"/>
    <w:rsid w:val="00E45A4C"/>
    <w:rsid w:val="00E46124"/>
    <w:rsid w:val="00E5022F"/>
    <w:rsid w:val="00E513A9"/>
    <w:rsid w:val="00E5515F"/>
    <w:rsid w:val="00E55615"/>
    <w:rsid w:val="00E60460"/>
    <w:rsid w:val="00E620E1"/>
    <w:rsid w:val="00E64724"/>
    <w:rsid w:val="00E81227"/>
    <w:rsid w:val="00E83A3A"/>
    <w:rsid w:val="00E9172E"/>
    <w:rsid w:val="00E93225"/>
    <w:rsid w:val="00E93658"/>
    <w:rsid w:val="00E93B4A"/>
    <w:rsid w:val="00EA0C8F"/>
    <w:rsid w:val="00EA0D2D"/>
    <w:rsid w:val="00EA154C"/>
    <w:rsid w:val="00EA1FFA"/>
    <w:rsid w:val="00EA3FA0"/>
    <w:rsid w:val="00EA457B"/>
    <w:rsid w:val="00EA496D"/>
    <w:rsid w:val="00EA5A95"/>
    <w:rsid w:val="00EB394E"/>
    <w:rsid w:val="00EB5966"/>
    <w:rsid w:val="00EC26AB"/>
    <w:rsid w:val="00EC63B6"/>
    <w:rsid w:val="00ED0506"/>
    <w:rsid w:val="00ED3449"/>
    <w:rsid w:val="00ED4E97"/>
    <w:rsid w:val="00ED5629"/>
    <w:rsid w:val="00ED7300"/>
    <w:rsid w:val="00ED775D"/>
    <w:rsid w:val="00EE0066"/>
    <w:rsid w:val="00EE31C7"/>
    <w:rsid w:val="00EE61D1"/>
    <w:rsid w:val="00EE6250"/>
    <w:rsid w:val="00EE6EB5"/>
    <w:rsid w:val="00EF19EA"/>
    <w:rsid w:val="00EF46BB"/>
    <w:rsid w:val="00F0079C"/>
    <w:rsid w:val="00F025D2"/>
    <w:rsid w:val="00F04066"/>
    <w:rsid w:val="00F04FE0"/>
    <w:rsid w:val="00F06CDD"/>
    <w:rsid w:val="00F111C5"/>
    <w:rsid w:val="00F11D1C"/>
    <w:rsid w:val="00F15234"/>
    <w:rsid w:val="00F15974"/>
    <w:rsid w:val="00F1796D"/>
    <w:rsid w:val="00F17BE0"/>
    <w:rsid w:val="00F20391"/>
    <w:rsid w:val="00F23EA4"/>
    <w:rsid w:val="00F240B6"/>
    <w:rsid w:val="00F26D7C"/>
    <w:rsid w:val="00F273F8"/>
    <w:rsid w:val="00F31B1E"/>
    <w:rsid w:val="00F3384B"/>
    <w:rsid w:val="00F369B6"/>
    <w:rsid w:val="00F37845"/>
    <w:rsid w:val="00F37DD3"/>
    <w:rsid w:val="00F40267"/>
    <w:rsid w:val="00F424D1"/>
    <w:rsid w:val="00F46A83"/>
    <w:rsid w:val="00F51644"/>
    <w:rsid w:val="00F5288D"/>
    <w:rsid w:val="00F52895"/>
    <w:rsid w:val="00F5338E"/>
    <w:rsid w:val="00F54E1C"/>
    <w:rsid w:val="00F55614"/>
    <w:rsid w:val="00F57AF2"/>
    <w:rsid w:val="00F57FF8"/>
    <w:rsid w:val="00F61710"/>
    <w:rsid w:val="00F6249E"/>
    <w:rsid w:val="00F629B2"/>
    <w:rsid w:val="00F6517A"/>
    <w:rsid w:val="00F656A2"/>
    <w:rsid w:val="00F65F63"/>
    <w:rsid w:val="00F67955"/>
    <w:rsid w:val="00F70D2A"/>
    <w:rsid w:val="00F732CA"/>
    <w:rsid w:val="00F74474"/>
    <w:rsid w:val="00F8296A"/>
    <w:rsid w:val="00F84BF8"/>
    <w:rsid w:val="00F857B4"/>
    <w:rsid w:val="00F86965"/>
    <w:rsid w:val="00F909F5"/>
    <w:rsid w:val="00F92128"/>
    <w:rsid w:val="00F93651"/>
    <w:rsid w:val="00F948AE"/>
    <w:rsid w:val="00F96AEA"/>
    <w:rsid w:val="00F97B6B"/>
    <w:rsid w:val="00FA3190"/>
    <w:rsid w:val="00FA31D3"/>
    <w:rsid w:val="00FA3F84"/>
    <w:rsid w:val="00FA4D26"/>
    <w:rsid w:val="00FA538D"/>
    <w:rsid w:val="00FA6885"/>
    <w:rsid w:val="00FB66A9"/>
    <w:rsid w:val="00FC114A"/>
    <w:rsid w:val="00FC11D7"/>
    <w:rsid w:val="00FD3120"/>
    <w:rsid w:val="00FD5985"/>
    <w:rsid w:val="00FD6FAC"/>
    <w:rsid w:val="00FD78A4"/>
    <w:rsid w:val="00FE147C"/>
    <w:rsid w:val="00FE722A"/>
    <w:rsid w:val="00FE7700"/>
    <w:rsid w:val="00FE7B77"/>
    <w:rsid w:val="00F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  <w:style w:type="paragraph" w:styleId="af3">
    <w:name w:val="caption"/>
    <w:basedOn w:val="a"/>
    <w:qFormat/>
    <w:rsid w:val="00BF46DB"/>
    <w:pPr>
      <w:jc w:val="center"/>
    </w:pPr>
    <w:rPr>
      <w:b/>
      <w:sz w:val="28"/>
      <w:szCs w:val="20"/>
    </w:rPr>
  </w:style>
  <w:style w:type="paragraph" w:customStyle="1" w:styleId="Standard">
    <w:name w:val="Standard"/>
    <w:rsid w:val="008C6DB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AF"/>
    <w:rPr>
      <w:sz w:val="24"/>
      <w:szCs w:val="24"/>
    </w:rPr>
  </w:style>
  <w:style w:type="paragraph" w:styleId="1">
    <w:name w:val="heading 1"/>
    <w:basedOn w:val="a"/>
    <w:next w:val="a"/>
    <w:qFormat/>
    <w:rsid w:val="00B57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00E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TimesNewRoman">
    <w:name w:val="Стиль Заголовок 2 + (латиница) Times New Roman не курсив Первая с..."/>
    <w:basedOn w:val="2"/>
    <w:autoRedefine/>
    <w:rsid w:val="003A4EEF"/>
    <w:pPr>
      <w:keepLines/>
      <w:widowControl w:val="0"/>
      <w:autoSpaceDE w:val="0"/>
      <w:autoSpaceDN w:val="0"/>
      <w:adjustRightInd w:val="0"/>
      <w:spacing w:before="0" w:after="0"/>
      <w:ind w:firstLine="709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160">
    <w:name w:val="Стиль Заголовок 1 + Перед:  6 пт После:  0 пт"/>
    <w:basedOn w:val="1"/>
    <w:autoRedefine/>
    <w:rsid w:val="006A5BA9"/>
    <w:pPr>
      <w:numPr>
        <w:numId w:val="1"/>
      </w:numPr>
      <w:spacing w:after="12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6A15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6A15C2"/>
    <w:rPr>
      <w:sz w:val="16"/>
      <w:szCs w:val="16"/>
    </w:rPr>
  </w:style>
  <w:style w:type="paragraph" w:styleId="a4">
    <w:name w:val="annotation text"/>
    <w:basedOn w:val="a"/>
    <w:semiHidden/>
    <w:rsid w:val="006A15C2"/>
    <w:rPr>
      <w:sz w:val="20"/>
      <w:szCs w:val="20"/>
    </w:rPr>
  </w:style>
  <w:style w:type="paragraph" w:styleId="a5">
    <w:name w:val="annotation subject"/>
    <w:basedOn w:val="a4"/>
    <w:next w:val="a4"/>
    <w:semiHidden/>
    <w:rsid w:val="006A15C2"/>
    <w:rPr>
      <w:b/>
      <w:bCs/>
    </w:rPr>
  </w:style>
  <w:style w:type="paragraph" w:styleId="a6">
    <w:name w:val="Balloon Text"/>
    <w:basedOn w:val="a"/>
    <w:semiHidden/>
    <w:rsid w:val="006A15C2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327F13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line="480" w:lineRule="auto"/>
      <w:ind w:firstLine="720"/>
      <w:jc w:val="both"/>
    </w:pPr>
    <w:rPr>
      <w:sz w:val="30"/>
      <w:szCs w:val="30"/>
    </w:rPr>
  </w:style>
  <w:style w:type="character" w:customStyle="1" w:styleId="a8">
    <w:name w:val="Основной текст с отступом Знак"/>
    <w:link w:val="a7"/>
    <w:semiHidden/>
    <w:rsid w:val="00327F13"/>
    <w:rPr>
      <w:sz w:val="30"/>
      <w:szCs w:val="30"/>
      <w:lang w:val="ru-RU" w:eastAsia="ru-RU" w:bidi="ar-SA"/>
    </w:rPr>
  </w:style>
  <w:style w:type="paragraph" w:customStyle="1" w:styleId="21">
    <w:name w:val="Стиль Заголовок 2 + Черный"/>
    <w:basedOn w:val="2"/>
    <w:link w:val="22"/>
    <w:autoRedefine/>
    <w:rsid w:val="000547C3"/>
    <w:pPr>
      <w:tabs>
        <w:tab w:val="num" w:pos="1871"/>
        <w:tab w:val="left" w:pos="1985"/>
      </w:tabs>
      <w:spacing w:before="200" w:after="120"/>
      <w:ind w:firstLine="709"/>
      <w:jc w:val="both"/>
    </w:pPr>
    <w:rPr>
      <w:spacing w:val="-3"/>
    </w:rPr>
  </w:style>
  <w:style w:type="character" w:customStyle="1" w:styleId="20">
    <w:name w:val="Заголовок 2 Знак"/>
    <w:link w:val="2"/>
    <w:rsid w:val="000547C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">
    <w:name w:val="Стиль Заголовок 2 + Черный Знак"/>
    <w:link w:val="21"/>
    <w:rsid w:val="000547C3"/>
    <w:rPr>
      <w:rFonts w:ascii="Arial" w:hAnsi="Arial" w:cs="Arial"/>
      <w:b/>
      <w:bCs/>
      <w:i/>
      <w:iCs/>
      <w:spacing w:val="-3"/>
      <w:sz w:val="28"/>
      <w:szCs w:val="28"/>
      <w:lang w:val="ru-RU" w:eastAsia="ru-RU" w:bidi="ar-SA"/>
    </w:rPr>
  </w:style>
  <w:style w:type="paragraph" w:styleId="a9">
    <w:name w:val="header"/>
    <w:basedOn w:val="a"/>
    <w:rsid w:val="009436C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436C8"/>
  </w:style>
  <w:style w:type="paragraph" w:styleId="ab">
    <w:name w:val="footer"/>
    <w:basedOn w:val="a"/>
    <w:link w:val="ac"/>
    <w:uiPriority w:val="99"/>
    <w:rsid w:val="009436C8"/>
    <w:pPr>
      <w:tabs>
        <w:tab w:val="center" w:pos="4677"/>
        <w:tab w:val="right" w:pos="9355"/>
      </w:tabs>
    </w:pPr>
  </w:style>
  <w:style w:type="paragraph" w:styleId="ad">
    <w:name w:val="footnote text"/>
    <w:basedOn w:val="a"/>
    <w:semiHidden/>
    <w:rsid w:val="00BF2E0E"/>
    <w:rPr>
      <w:sz w:val="20"/>
      <w:szCs w:val="20"/>
    </w:rPr>
  </w:style>
  <w:style w:type="character" w:styleId="ae">
    <w:name w:val="footnote reference"/>
    <w:semiHidden/>
    <w:rsid w:val="00BF2E0E"/>
    <w:rPr>
      <w:vertAlign w:val="superscript"/>
    </w:rPr>
  </w:style>
  <w:style w:type="paragraph" w:styleId="23">
    <w:name w:val="Body Text Indent 2"/>
    <w:basedOn w:val="a"/>
    <w:rsid w:val="00BC5074"/>
    <w:pPr>
      <w:spacing w:after="120" w:line="480" w:lineRule="auto"/>
      <w:ind w:left="283"/>
    </w:pPr>
  </w:style>
  <w:style w:type="paragraph" w:customStyle="1" w:styleId="af">
    <w:name w:val="Знак Знак Знак Знак Знак Знак Знак"/>
    <w:basedOn w:val="a"/>
    <w:autoRedefine/>
    <w:rsid w:val="00BC50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rsid w:val="00B97C6E"/>
    <w:rPr>
      <w:color w:val="0000FF"/>
      <w:u w:val="single"/>
    </w:rPr>
  </w:style>
  <w:style w:type="character" w:styleId="af1">
    <w:name w:val="FollowedHyperlink"/>
    <w:rsid w:val="00B97C6E"/>
    <w:rPr>
      <w:color w:val="800080"/>
      <w:u w:val="single"/>
    </w:rPr>
  </w:style>
  <w:style w:type="table" w:styleId="af2">
    <w:name w:val="Table Grid"/>
    <w:basedOn w:val="a1"/>
    <w:rsid w:val="00FD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20F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52DF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25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360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PlusTitle">
    <w:name w:val="ConsPlusTitle"/>
    <w:uiPriority w:val="99"/>
    <w:rsid w:val="00ED562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522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310A35"/>
    <w:rPr>
      <w:sz w:val="24"/>
      <w:szCs w:val="24"/>
    </w:rPr>
  </w:style>
  <w:style w:type="paragraph" w:styleId="af3">
    <w:name w:val="caption"/>
    <w:basedOn w:val="a"/>
    <w:qFormat/>
    <w:rsid w:val="00BF46DB"/>
    <w:pPr>
      <w:jc w:val="center"/>
    </w:pPr>
    <w:rPr>
      <w:b/>
      <w:sz w:val="28"/>
      <w:szCs w:val="20"/>
    </w:rPr>
  </w:style>
  <w:style w:type="paragraph" w:customStyle="1" w:styleId="Standard">
    <w:name w:val="Standard"/>
    <w:rsid w:val="008C6DB0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2932-D825-430B-B290-2B9F155F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информации ГБУ УКС, общий объем затрат на строительство жилого дома составил 123 435,3 тыс</vt:lpstr>
    </vt:vector>
  </TitlesOfParts>
  <Company/>
  <LinksUpToDate>false</LinksUpToDate>
  <CharactersWithSpaces>8632</CharactersWithSpaces>
  <SharedDoc>false</SharedDoc>
  <HLinks>
    <vt:vector size="12" baseType="variant">
      <vt:variant>
        <vt:i4>2949229</vt:i4>
      </vt:variant>
      <vt:variant>
        <vt:i4>3</vt:i4>
      </vt:variant>
      <vt:variant>
        <vt:i4>0</vt:i4>
      </vt:variant>
      <vt:variant>
        <vt:i4>5</vt:i4>
      </vt:variant>
      <vt:variant>
        <vt:lpwstr>http://www.ach-fci.ru/AKSOR/info/documents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http://www.ach-fci.ru/AKSOR/art1/libart3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информации ГБУ УКС, общий объем затрат на строительство жилого дома составил 123 435,3 тыс</dc:title>
  <dc:creator>MARTUNOV</dc:creator>
  <cp:lastModifiedBy>Антоновская Наталья Ивановна</cp:lastModifiedBy>
  <cp:revision>3</cp:revision>
  <cp:lastPrinted>2021-10-06T08:39:00Z</cp:lastPrinted>
  <dcterms:created xsi:type="dcterms:W3CDTF">2021-10-06T08:36:00Z</dcterms:created>
  <dcterms:modified xsi:type="dcterms:W3CDTF">2021-10-06T08:39:00Z</dcterms:modified>
</cp:coreProperties>
</file>