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D927EE" w:rsidRPr="00D927EE" w:rsidTr="008D4589">
        <w:trPr>
          <w:trHeight w:val="1138"/>
        </w:trPr>
        <w:tc>
          <w:tcPr>
            <w:tcW w:w="4210" w:type="dxa"/>
          </w:tcPr>
          <w:p w:rsidR="00D927EE" w:rsidRPr="00D927EE" w:rsidRDefault="00D927EE" w:rsidP="00D927EE">
            <w:pPr>
              <w:widowControl/>
              <w:jc w:val="center"/>
              <w:rPr>
                <w:rFonts w:ascii="Times New Roman" w:hAnsi="Times New Roman"/>
                <w:b/>
                <w:color w:val="auto"/>
              </w:rPr>
            </w:pPr>
          </w:p>
          <w:p w:rsidR="00D927EE" w:rsidRPr="00D927EE" w:rsidRDefault="00D927EE" w:rsidP="00D927EE">
            <w:pPr>
              <w:widowControl/>
              <w:jc w:val="center"/>
              <w:rPr>
                <w:rFonts w:ascii="Times New Roman" w:hAnsi="Times New Roman"/>
                <w:b/>
                <w:color w:val="auto"/>
              </w:rPr>
            </w:pPr>
            <w:r w:rsidRPr="00D927EE">
              <w:rPr>
                <w:rFonts w:ascii="Times New Roman" w:hAnsi="Times New Roman"/>
                <w:b/>
                <w:color w:val="auto"/>
              </w:rPr>
              <w:t>СОВЕТ</w:t>
            </w:r>
          </w:p>
          <w:p w:rsidR="00D927EE" w:rsidRPr="00D927EE" w:rsidRDefault="00D927EE" w:rsidP="00D927EE">
            <w:pPr>
              <w:widowControl/>
              <w:jc w:val="center"/>
              <w:rPr>
                <w:rFonts w:ascii="Times New Roman" w:hAnsi="Times New Roman"/>
                <w:b/>
                <w:color w:val="auto"/>
              </w:rPr>
            </w:pPr>
            <w:r w:rsidRPr="00D927EE">
              <w:rPr>
                <w:rFonts w:ascii="Times New Roman" w:hAnsi="Times New Roman"/>
                <w:b/>
                <w:color w:val="auto"/>
              </w:rPr>
              <w:t>МУНИЦИПАЛЬНОГО ОБРАЗОВАНИЯ</w:t>
            </w:r>
          </w:p>
          <w:p w:rsidR="00D927EE" w:rsidRPr="00D927EE" w:rsidRDefault="00D927EE" w:rsidP="00D927EE">
            <w:pPr>
              <w:widowControl/>
              <w:jc w:val="center"/>
              <w:rPr>
                <w:rFonts w:ascii="Times New Roman" w:hAnsi="Times New Roman"/>
                <w:b/>
                <w:color w:val="auto"/>
              </w:rPr>
            </w:pPr>
            <w:r w:rsidRPr="00D927EE">
              <w:rPr>
                <w:rFonts w:ascii="Times New Roman" w:hAnsi="Times New Roman"/>
                <w:b/>
                <w:color w:val="auto"/>
              </w:rPr>
              <w:t>ГОРОДСКОГО ОКРУГА «СЫКТЫВКАР»</w:t>
            </w:r>
          </w:p>
        </w:tc>
        <w:tc>
          <w:tcPr>
            <w:tcW w:w="1410" w:type="dxa"/>
          </w:tcPr>
          <w:p w:rsidR="00D927EE" w:rsidRPr="00D927EE" w:rsidRDefault="00D927EE" w:rsidP="00D927EE">
            <w:pPr>
              <w:widowControl/>
              <w:jc w:val="center"/>
              <w:rPr>
                <w:rFonts w:ascii="Times New Roman" w:hAnsi="Times New Roman"/>
                <w:b/>
                <w:color w:val="auto"/>
              </w:rPr>
            </w:pPr>
            <w:r>
              <w:rPr>
                <w:rFonts w:ascii="Calibri" w:hAnsi="Calibri"/>
                <w:noProof/>
                <w:color w:val="auto"/>
                <w:sz w:val="22"/>
                <w:szCs w:val="22"/>
              </w:rPr>
              <w:drawing>
                <wp:anchor distT="0" distB="0" distL="114300" distR="114300" simplePos="0" relativeHeight="251658240"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D927EE" w:rsidRPr="00D927EE" w:rsidRDefault="00D927EE" w:rsidP="00D927EE">
            <w:pPr>
              <w:widowControl/>
              <w:jc w:val="center"/>
              <w:rPr>
                <w:rFonts w:ascii="Times New Roman" w:hAnsi="Times New Roman"/>
                <w:b/>
                <w:color w:val="auto"/>
              </w:rPr>
            </w:pPr>
          </w:p>
          <w:p w:rsidR="00D927EE" w:rsidRPr="00D927EE" w:rsidRDefault="00D927EE" w:rsidP="00D927EE">
            <w:pPr>
              <w:widowControl/>
              <w:jc w:val="center"/>
              <w:rPr>
                <w:rFonts w:ascii="Times New Roman" w:hAnsi="Times New Roman"/>
                <w:b/>
                <w:color w:val="auto"/>
              </w:rPr>
            </w:pPr>
            <w:r w:rsidRPr="00D927EE">
              <w:rPr>
                <w:rFonts w:ascii="Times New Roman" w:hAnsi="Times New Roman"/>
                <w:b/>
                <w:color w:val="auto"/>
              </w:rPr>
              <w:t xml:space="preserve">«СЫКТЫВКАР» КАР КЫТШЛÖН МУНИЦИПАЛЬНÖЙ ЮКÖНСА </w:t>
            </w:r>
            <w:proofErr w:type="gramStart"/>
            <w:r w:rsidRPr="00D927EE">
              <w:rPr>
                <w:rFonts w:ascii="Times New Roman" w:hAnsi="Times New Roman"/>
                <w:b/>
                <w:color w:val="auto"/>
              </w:rPr>
              <w:t>СÖВЕТ</w:t>
            </w:r>
            <w:proofErr w:type="gramEnd"/>
            <w:r w:rsidRPr="00D927EE">
              <w:rPr>
                <w:rFonts w:ascii="Times New Roman" w:hAnsi="Times New Roman"/>
                <w:b/>
                <w:color w:val="auto"/>
                <w:sz w:val="28"/>
                <w:szCs w:val="28"/>
              </w:rPr>
              <w:t xml:space="preserve"> </w:t>
            </w:r>
          </w:p>
          <w:p w:rsidR="00D927EE" w:rsidRPr="00D927EE" w:rsidRDefault="00D927EE" w:rsidP="00D927EE">
            <w:pPr>
              <w:widowControl/>
              <w:jc w:val="center"/>
              <w:rPr>
                <w:rFonts w:ascii="Times New Roman" w:hAnsi="Times New Roman"/>
                <w:b/>
                <w:color w:val="auto"/>
              </w:rPr>
            </w:pPr>
          </w:p>
        </w:tc>
      </w:tr>
    </w:tbl>
    <w:p w:rsidR="00D927EE" w:rsidRPr="00D927EE" w:rsidRDefault="00D927EE" w:rsidP="00D927EE">
      <w:pPr>
        <w:widowControl/>
        <w:jc w:val="right"/>
        <w:rPr>
          <w:rFonts w:ascii="Times New Roman" w:hAnsi="Times New Roman"/>
          <w:color w:val="auto"/>
          <w:sz w:val="27"/>
        </w:rPr>
      </w:pPr>
    </w:p>
    <w:p w:rsidR="00D927EE" w:rsidRPr="00D927EE" w:rsidRDefault="00D927EE" w:rsidP="00D927EE">
      <w:pPr>
        <w:keepNext/>
        <w:widowControl/>
        <w:jc w:val="center"/>
        <w:outlineLvl w:val="0"/>
        <w:rPr>
          <w:rFonts w:ascii="Times New Roman" w:hAnsi="Times New Roman"/>
          <w:b/>
          <w:color w:val="auto"/>
          <w:sz w:val="27"/>
        </w:rPr>
      </w:pPr>
    </w:p>
    <w:p w:rsidR="00D927EE" w:rsidRPr="00D927EE" w:rsidRDefault="00D927EE" w:rsidP="00D927EE">
      <w:pPr>
        <w:keepNext/>
        <w:widowControl/>
        <w:jc w:val="center"/>
        <w:outlineLvl w:val="0"/>
        <w:rPr>
          <w:rFonts w:ascii="Times New Roman" w:hAnsi="Times New Roman"/>
          <w:b/>
          <w:color w:val="auto"/>
          <w:sz w:val="27"/>
        </w:rPr>
      </w:pPr>
      <w:r w:rsidRPr="00D927EE">
        <w:rPr>
          <w:rFonts w:ascii="Times New Roman" w:hAnsi="Times New Roman"/>
          <w:b/>
          <w:color w:val="auto"/>
          <w:sz w:val="27"/>
        </w:rPr>
        <w:t>РЕШЕНИЕ</w:t>
      </w:r>
    </w:p>
    <w:p w:rsidR="00D927EE" w:rsidRPr="00D927EE" w:rsidRDefault="00D927EE" w:rsidP="00D927EE">
      <w:pPr>
        <w:widowControl/>
        <w:spacing w:before="120"/>
        <w:jc w:val="center"/>
        <w:rPr>
          <w:rFonts w:ascii="Times New Roman" w:hAnsi="Times New Roman"/>
          <w:b/>
          <w:color w:val="auto"/>
          <w:sz w:val="27"/>
        </w:rPr>
      </w:pPr>
      <w:r w:rsidRPr="00D927EE">
        <w:rPr>
          <w:rFonts w:ascii="Times New Roman" w:hAnsi="Times New Roman"/>
          <w:b/>
          <w:color w:val="auto"/>
          <w:sz w:val="27"/>
        </w:rPr>
        <w:t>ПОМШУ</w:t>
      </w:r>
      <w:r w:rsidRPr="00D927EE">
        <w:rPr>
          <w:rFonts w:ascii="Times New Roman" w:hAnsi="Times New Roman"/>
          <w:b/>
          <w:color w:val="auto"/>
          <w:sz w:val="27"/>
          <w:lang w:val="de-DE"/>
        </w:rPr>
        <w:t>Ö</w:t>
      </w:r>
      <w:r w:rsidRPr="00D927EE">
        <w:rPr>
          <w:rFonts w:ascii="Times New Roman" w:hAnsi="Times New Roman"/>
          <w:b/>
          <w:color w:val="auto"/>
          <w:sz w:val="27"/>
        </w:rPr>
        <w:t>М</w:t>
      </w:r>
    </w:p>
    <w:p w:rsidR="00D927EE" w:rsidRPr="00D927EE" w:rsidRDefault="00D927EE" w:rsidP="00D927EE">
      <w:pPr>
        <w:widowControl/>
        <w:rPr>
          <w:rFonts w:ascii="Times New Roman" w:hAnsi="Times New Roman"/>
          <w:color w:val="auto"/>
        </w:rPr>
      </w:pPr>
    </w:p>
    <w:p w:rsidR="00D927EE" w:rsidRPr="00D927EE" w:rsidRDefault="00D927EE" w:rsidP="00D927EE">
      <w:pPr>
        <w:widowControl/>
        <w:jc w:val="both"/>
        <w:rPr>
          <w:rFonts w:ascii="Times New Roman" w:hAnsi="Times New Roman"/>
          <w:color w:val="auto"/>
          <w:sz w:val="28"/>
          <w:szCs w:val="28"/>
        </w:rPr>
      </w:pPr>
      <w:r w:rsidRPr="00D927EE">
        <w:rPr>
          <w:rFonts w:ascii="Times New Roman" w:hAnsi="Times New Roman"/>
          <w:color w:val="auto"/>
          <w:sz w:val="28"/>
          <w:szCs w:val="28"/>
        </w:rPr>
        <w:t>от  16 декабря 2021 г. № 11/2021 –  1</w:t>
      </w:r>
      <w:r>
        <w:rPr>
          <w:rFonts w:ascii="Times New Roman" w:hAnsi="Times New Roman"/>
          <w:color w:val="auto"/>
          <w:sz w:val="28"/>
          <w:szCs w:val="28"/>
        </w:rPr>
        <w:t>49</w:t>
      </w:r>
    </w:p>
    <w:p w:rsidR="00D927EE" w:rsidRPr="00D927EE" w:rsidRDefault="00D927EE" w:rsidP="00D927EE">
      <w:pPr>
        <w:autoSpaceDE w:val="0"/>
        <w:autoSpaceDN w:val="0"/>
        <w:adjustRightInd w:val="0"/>
        <w:jc w:val="center"/>
        <w:rPr>
          <w:rFonts w:ascii="Times New Roman" w:hAnsi="Times New Roman"/>
          <w:bCs/>
          <w:color w:val="auto"/>
          <w:sz w:val="28"/>
          <w:szCs w:val="28"/>
        </w:rPr>
      </w:pPr>
    </w:p>
    <w:tbl>
      <w:tblPr>
        <w:tblW w:w="0" w:type="auto"/>
        <w:tblLook w:val="01E0" w:firstRow="1" w:lastRow="1" w:firstColumn="1" w:lastColumn="1" w:noHBand="0" w:noVBand="0"/>
      </w:tblPr>
      <w:tblGrid>
        <w:gridCol w:w="5495"/>
      </w:tblGrid>
      <w:tr w:rsidR="0030575F" w:rsidRPr="0030575F" w:rsidTr="007A7832">
        <w:trPr>
          <w:trHeight w:val="1170"/>
        </w:trPr>
        <w:tc>
          <w:tcPr>
            <w:tcW w:w="5495" w:type="dxa"/>
          </w:tcPr>
          <w:p w:rsidR="0030575F" w:rsidRPr="00D43978" w:rsidRDefault="0030575F" w:rsidP="007A7832">
            <w:pPr>
              <w:autoSpaceDE w:val="0"/>
              <w:autoSpaceDN w:val="0"/>
              <w:adjustRightInd w:val="0"/>
              <w:jc w:val="both"/>
              <w:rPr>
                <w:rFonts w:ascii="Times New Roman" w:hAnsi="Times New Roman"/>
                <w:sz w:val="28"/>
                <w:szCs w:val="28"/>
              </w:rPr>
            </w:pPr>
            <w:r w:rsidRPr="00D43978">
              <w:rPr>
                <w:rFonts w:ascii="Times New Roman" w:hAnsi="Times New Roman"/>
                <w:sz w:val="28"/>
                <w:szCs w:val="28"/>
              </w:rPr>
              <w:t xml:space="preserve">Об утверждении Положения о муниципальном жилищном контроле на территории муниципального образования городского округа «Сыктывкар» (за исключением территории </w:t>
            </w:r>
            <w:proofErr w:type="spellStart"/>
            <w:r w:rsidRPr="00D43978">
              <w:rPr>
                <w:rFonts w:ascii="Times New Roman" w:hAnsi="Times New Roman"/>
                <w:sz w:val="28"/>
                <w:szCs w:val="28"/>
              </w:rPr>
              <w:t>Эжвинского</w:t>
            </w:r>
            <w:proofErr w:type="spellEnd"/>
            <w:r w:rsidRPr="00D43978">
              <w:rPr>
                <w:rFonts w:ascii="Times New Roman" w:hAnsi="Times New Roman"/>
                <w:sz w:val="28"/>
                <w:szCs w:val="28"/>
              </w:rPr>
              <w:t xml:space="preserve"> района)</w:t>
            </w:r>
          </w:p>
          <w:p w:rsidR="0030575F" w:rsidRPr="0030575F" w:rsidRDefault="0030575F" w:rsidP="007A7832">
            <w:pPr>
              <w:autoSpaceDE w:val="0"/>
              <w:autoSpaceDN w:val="0"/>
              <w:adjustRightInd w:val="0"/>
              <w:jc w:val="both"/>
              <w:rPr>
                <w:rFonts w:ascii="Times New Roman" w:hAnsi="Times New Roman"/>
                <w:sz w:val="26"/>
                <w:szCs w:val="26"/>
              </w:rPr>
            </w:pPr>
          </w:p>
        </w:tc>
      </w:tr>
    </w:tbl>
    <w:p w:rsidR="0030575F" w:rsidRPr="00D43978" w:rsidRDefault="0030575F" w:rsidP="00D43978">
      <w:pPr>
        <w:autoSpaceDE w:val="0"/>
        <w:autoSpaceDN w:val="0"/>
        <w:adjustRightInd w:val="0"/>
        <w:ind w:firstLine="709"/>
        <w:jc w:val="both"/>
        <w:rPr>
          <w:rFonts w:ascii="Times New Roman" w:hAnsi="Times New Roman"/>
          <w:sz w:val="28"/>
          <w:szCs w:val="28"/>
        </w:rPr>
      </w:pPr>
      <w:proofErr w:type="gramStart"/>
      <w:r w:rsidRPr="00D43978">
        <w:rPr>
          <w:rFonts w:ascii="Times New Roman" w:hAnsi="Times New Roman"/>
          <w:sz w:val="28"/>
          <w:szCs w:val="28"/>
        </w:rPr>
        <w:t>Руководствуясь статьей 20 Жилищного кодекса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статьей 33 Устава муниципального образования</w:t>
      </w:r>
      <w:proofErr w:type="gramEnd"/>
      <w:r w:rsidRPr="00D43978">
        <w:rPr>
          <w:rFonts w:ascii="Times New Roman" w:hAnsi="Times New Roman"/>
          <w:sz w:val="28"/>
          <w:szCs w:val="28"/>
        </w:rPr>
        <w:t xml:space="preserve"> городского округа «Сыктывкар»,</w:t>
      </w:r>
    </w:p>
    <w:p w:rsidR="0030575F" w:rsidRPr="00D43978" w:rsidRDefault="0030575F" w:rsidP="0030575F">
      <w:pPr>
        <w:autoSpaceDE w:val="0"/>
        <w:autoSpaceDN w:val="0"/>
        <w:adjustRightInd w:val="0"/>
        <w:ind w:firstLine="709"/>
        <w:jc w:val="both"/>
        <w:rPr>
          <w:rFonts w:ascii="Times New Roman" w:hAnsi="Times New Roman"/>
          <w:sz w:val="28"/>
          <w:szCs w:val="28"/>
          <w:lang w:eastAsia="en-US"/>
        </w:rPr>
      </w:pPr>
    </w:p>
    <w:p w:rsidR="0030575F" w:rsidRPr="00D43978" w:rsidRDefault="0030575F" w:rsidP="0030575F">
      <w:pPr>
        <w:autoSpaceDE w:val="0"/>
        <w:autoSpaceDN w:val="0"/>
        <w:adjustRightInd w:val="0"/>
        <w:jc w:val="center"/>
        <w:rPr>
          <w:rFonts w:ascii="Times New Roman" w:hAnsi="Times New Roman"/>
          <w:b/>
          <w:sz w:val="28"/>
          <w:szCs w:val="28"/>
          <w:lang w:eastAsia="en-US"/>
        </w:rPr>
      </w:pPr>
      <w:r w:rsidRPr="00D43978">
        <w:rPr>
          <w:rFonts w:ascii="Times New Roman" w:hAnsi="Times New Roman"/>
          <w:b/>
          <w:sz w:val="28"/>
          <w:szCs w:val="28"/>
          <w:lang w:eastAsia="en-US"/>
        </w:rPr>
        <w:t>Совет муниципального образования городского округа «Сыктывкар»</w:t>
      </w:r>
    </w:p>
    <w:p w:rsidR="0030575F" w:rsidRPr="00D43978" w:rsidRDefault="0030575F" w:rsidP="0030575F">
      <w:pPr>
        <w:autoSpaceDE w:val="0"/>
        <w:autoSpaceDN w:val="0"/>
        <w:adjustRightInd w:val="0"/>
        <w:jc w:val="center"/>
        <w:rPr>
          <w:rFonts w:ascii="Times New Roman" w:hAnsi="Times New Roman"/>
          <w:b/>
          <w:sz w:val="28"/>
          <w:szCs w:val="28"/>
          <w:lang w:eastAsia="en-US"/>
        </w:rPr>
      </w:pPr>
      <w:r w:rsidRPr="00D43978">
        <w:rPr>
          <w:rFonts w:ascii="Times New Roman" w:hAnsi="Times New Roman"/>
          <w:b/>
          <w:sz w:val="28"/>
          <w:szCs w:val="28"/>
          <w:lang w:eastAsia="en-US"/>
        </w:rPr>
        <w:t>РЕШИЛ:</w:t>
      </w:r>
    </w:p>
    <w:p w:rsidR="0030575F" w:rsidRPr="00D43978" w:rsidRDefault="0030575F" w:rsidP="0030575F">
      <w:pPr>
        <w:autoSpaceDE w:val="0"/>
        <w:autoSpaceDN w:val="0"/>
        <w:adjustRightInd w:val="0"/>
        <w:ind w:firstLine="709"/>
        <w:jc w:val="both"/>
        <w:rPr>
          <w:rFonts w:ascii="Times New Roman" w:hAnsi="Times New Roman"/>
          <w:b/>
          <w:sz w:val="28"/>
          <w:szCs w:val="28"/>
        </w:rPr>
      </w:pPr>
    </w:p>
    <w:p w:rsidR="0030575F" w:rsidRPr="00D43978" w:rsidRDefault="0030575F" w:rsidP="0030575F">
      <w:pPr>
        <w:autoSpaceDE w:val="0"/>
        <w:autoSpaceDN w:val="0"/>
        <w:adjustRightInd w:val="0"/>
        <w:ind w:firstLine="708"/>
        <w:jc w:val="both"/>
        <w:rPr>
          <w:rFonts w:ascii="Times New Roman" w:hAnsi="Times New Roman"/>
          <w:sz w:val="28"/>
          <w:szCs w:val="28"/>
        </w:rPr>
      </w:pPr>
      <w:r w:rsidRPr="00D43978">
        <w:rPr>
          <w:rFonts w:ascii="Times New Roman" w:hAnsi="Times New Roman"/>
          <w:sz w:val="28"/>
          <w:szCs w:val="28"/>
        </w:rPr>
        <w:t xml:space="preserve">1. Утвердить Положение о муниципальном жилищном контроле на территории муниципального образования городского округа «Сыктывкар» (за исключением территории </w:t>
      </w:r>
      <w:proofErr w:type="spellStart"/>
      <w:r w:rsidRPr="00D43978">
        <w:rPr>
          <w:rFonts w:ascii="Times New Roman" w:hAnsi="Times New Roman"/>
          <w:sz w:val="28"/>
          <w:szCs w:val="28"/>
        </w:rPr>
        <w:t>Эжвинского</w:t>
      </w:r>
      <w:proofErr w:type="spellEnd"/>
      <w:r w:rsidRPr="00D43978">
        <w:rPr>
          <w:rFonts w:ascii="Times New Roman" w:hAnsi="Times New Roman"/>
          <w:sz w:val="28"/>
          <w:szCs w:val="28"/>
        </w:rPr>
        <w:t xml:space="preserve"> района) согласно приложению</w:t>
      </w:r>
      <w:r w:rsidR="00271BA9" w:rsidRPr="00271BA9">
        <w:rPr>
          <w:rFonts w:ascii="Times New Roman" w:hAnsi="Times New Roman"/>
          <w:sz w:val="28"/>
          <w:szCs w:val="28"/>
        </w:rPr>
        <w:t xml:space="preserve"> </w:t>
      </w:r>
      <w:r w:rsidR="00271BA9">
        <w:rPr>
          <w:rFonts w:ascii="Times New Roman" w:hAnsi="Times New Roman"/>
          <w:sz w:val="28"/>
          <w:szCs w:val="28"/>
        </w:rPr>
        <w:t>к настоящему решению</w:t>
      </w:r>
      <w:r w:rsidRPr="00D43978">
        <w:rPr>
          <w:rFonts w:ascii="Times New Roman" w:hAnsi="Times New Roman"/>
          <w:sz w:val="28"/>
          <w:szCs w:val="28"/>
        </w:rPr>
        <w:t>.</w:t>
      </w:r>
    </w:p>
    <w:p w:rsidR="00271BA9" w:rsidRDefault="0030575F" w:rsidP="00DF1DED">
      <w:pPr>
        <w:autoSpaceDE w:val="0"/>
        <w:autoSpaceDN w:val="0"/>
        <w:adjustRightInd w:val="0"/>
        <w:ind w:firstLine="709"/>
        <w:jc w:val="both"/>
        <w:rPr>
          <w:rFonts w:ascii="Times New Roman" w:hAnsi="Times New Roman"/>
          <w:sz w:val="28"/>
          <w:szCs w:val="28"/>
        </w:rPr>
      </w:pPr>
      <w:r w:rsidRPr="00D43978">
        <w:rPr>
          <w:rFonts w:ascii="Times New Roman" w:hAnsi="Times New Roman"/>
          <w:sz w:val="28"/>
          <w:szCs w:val="28"/>
        </w:rPr>
        <w:t>2. </w:t>
      </w:r>
      <w:r w:rsidR="00DF1DED" w:rsidRPr="00D43978">
        <w:rPr>
          <w:rFonts w:ascii="Times New Roman" w:hAnsi="Times New Roman"/>
          <w:sz w:val="28"/>
          <w:szCs w:val="28"/>
        </w:rPr>
        <w:t xml:space="preserve">Определить администрацию муниципального образования городского округа «Сыктывкар» в лице Управления жилищно-коммунального хозяйства администрации муниципального образования городского округа «Сыктывкар» уполномоченным органом по осуществлению муниципального жилищного контроля на территории муниципального образования городского округа «Сыктывкар» (за исключением территории </w:t>
      </w:r>
      <w:proofErr w:type="spellStart"/>
      <w:r w:rsidR="00DF1DED" w:rsidRPr="00D43978">
        <w:rPr>
          <w:rFonts w:ascii="Times New Roman" w:hAnsi="Times New Roman"/>
          <w:sz w:val="28"/>
          <w:szCs w:val="28"/>
        </w:rPr>
        <w:t>Эжвинского</w:t>
      </w:r>
      <w:proofErr w:type="spellEnd"/>
      <w:r w:rsidR="00DF1DED" w:rsidRPr="00D43978">
        <w:rPr>
          <w:rFonts w:ascii="Times New Roman" w:hAnsi="Times New Roman"/>
          <w:sz w:val="28"/>
          <w:szCs w:val="28"/>
        </w:rPr>
        <w:t xml:space="preserve"> района)</w:t>
      </w:r>
      <w:r w:rsidR="00271BA9">
        <w:rPr>
          <w:rFonts w:ascii="Times New Roman" w:hAnsi="Times New Roman"/>
          <w:sz w:val="28"/>
          <w:szCs w:val="28"/>
        </w:rPr>
        <w:t>.</w:t>
      </w:r>
    </w:p>
    <w:p w:rsidR="0030575F" w:rsidRPr="00D43978" w:rsidRDefault="0030575F" w:rsidP="00DF1DED">
      <w:pPr>
        <w:autoSpaceDE w:val="0"/>
        <w:autoSpaceDN w:val="0"/>
        <w:adjustRightInd w:val="0"/>
        <w:ind w:firstLine="709"/>
        <w:jc w:val="both"/>
        <w:rPr>
          <w:rFonts w:ascii="Times New Roman" w:hAnsi="Times New Roman"/>
          <w:sz w:val="28"/>
          <w:szCs w:val="28"/>
        </w:rPr>
      </w:pPr>
      <w:r w:rsidRPr="00D43978">
        <w:rPr>
          <w:rFonts w:ascii="Times New Roman" w:hAnsi="Times New Roman"/>
          <w:sz w:val="28"/>
          <w:szCs w:val="28"/>
        </w:rPr>
        <w:t>3. Настоящее решение вступает в силу со дня его официального опубликования.</w:t>
      </w:r>
    </w:p>
    <w:p w:rsidR="00DF1DED" w:rsidRPr="00D65728" w:rsidRDefault="00DF1DED" w:rsidP="0030575F">
      <w:pPr>
        <w:shd w:val="clear" w:color="auto" w:fill="FFFFFF"/>
        <w:rPr>
          <w:rFonts w:ascii="Times New Roman" w:hAnsi="Times New Roman"/>
          <w:sz w:val="16"/>
          <w:szCs w:val="16"/>
        </w:rPr>
      </w:pPr>
    </w:p>
    <w:p w:rsidR="00DF1DED" w:rsidRPr="00D43978" w:rsidRDefault="00DF1DED" w:rsidP="00DF1DED">
      <w:pPr>
        <w:shd w:val="clear" w:color="auto" w:fill="FFFFFF"/>
        <w:rPr>
          <w:rFonts w:ascii="Times New Roman" w:hAnsi="Times New Roman"/>
          <w:sz w:val="28"/>
          <w:szCs w:val="28"/>
        </w:rPr>
      </w:pPr>
      <w:r w:rsidRPr="00D43978">
        <w:rPr>
          <w:rFonts w:ascii="Times New Roman" w:hAnsi="Times New Roman"/>
          <w:sz w:val="28"/>
          <w:szCs w:val="28"/>
        </w:rPr>
        <w:t xml:space="preserve">Глава МО ГО «Сыктывкар» – </w:t>
      </w:r>
    </w:p>
    <w:p w:rsidR="00DF1DED" w:rsidRPr="00D43978" w:rsidRDefault="00DF1DED" w:rsidP="00DF1DED">
      <w:pPr>
        <w:shd w:val="clear" w:color="auto" w:fill="FFFFFF"/>
        <w:rPr>
          <w:rFonts w:ascii="Times New Roman" w:hAnsi="Times New Roman"/>
          <w:sz w:val="28"/>
          <w:szCs w:val="28"/>
        </w:rPr>
      </w:pPr>
      <w:r w:rsidRPr="00D43978">
        <w:rPr>
          <w:rFonts w:ascii="Times New Roman" w:hAnsi="Times New Roman"/>
          <w:sz w:val="28"/>
          <w:szCs w:val="28"/>
        </w:rPr>
        <w:t>руководитель администрации</w:t>
      </w:r>
      <w:r w:rsidRPr="00D43978">
        <w:rPr>
          <w:rFonts w:ascii="Times New Roman" w:hAnsi="Times New Roman"/>
          <w:sz w:val="28"/>
          <w:szCs w:val="28"/>
        </w:rPr>
        <w:tab/>
      </w:r>
      <w:r w:rsidRPr="00D43978">
        <w:rPr>
          <w:rFonts w:ascii="Times New Roman" w:hAnsi="Times New Roman"/>
          <w:sz w:val="28"/>
          <w:szCs w:val="28"/>
        </w:rPr>
        <w:tab/>
      </w:r>
      <w:r w:rsidR="00D43978">
        <w:rPr>
          <w:rFonts w:ascii="Times New Roman" w:hAnsi="Times New Roman"/>
          <w:sz w:val="28"/>
          <w:szCs w:val="28"/>
        </w:rPr>
        <w:tab/>
      </w:r>
      <w:r w:rsidR="00D43978">
        <w:rPr>
          <w:rFonts w:ascii="Times New Roman" w:hAnsi="Times New Roman"/>
          <w:sz w:val="28"/>
          <w:szCs w:val="28"/>
        </w:rPr>
        <w:tab/>
      </w:r>
      <w:r w:rsidR="00D43978">
        <w:rPr>
          <w:rFonts w:ascii="Times New Roman" w:hAnsi="Times New Roman"/>
          <w:sz w:val="28"/>
          <w:szCs w:val="28"/>
        </w:rPr>
        <w:tab/>
        <w:t xml:space="preserve">         </w:t>
      </w:r>
      <w:r w:rsidRPr="00D43978">
        <w:rPr>
          <w:rFonts w:ascii="Times New Roman" w:hAnsi="Times New Roman"/>
          <w:sz w:val="28"/>
          <w:szCs w:val="28"/>
        </w:rPr>
        <w:t>Н.С. Хозяинова</w:t>
      </w:r>
    </w:p>
    <w:p w:rsidR="00DF1DED" w:rsidRPr="00D65728" w:rsidRDefault="00DF1DED" w:rsidP="0030575F">
      <w:pPr>
        <w:shd w:val="clear" w:color="auto" w:fill="FFFFFF"/>
        <w:rPr>
          <w:rFonts w:ascii="Times New Roman" w:hAnsi="Times New Roman"/>
          <w:sz w:val="16"/>
          <w:szCs w:val="16"/>
        </w:rPr>
      </w:pPr>
    </w:p>
    <w:p w:rsidR="0030575F" w:rsidRPr="00D43978" w:rsidRDefault="0030575F" w:rsidP="0030575F">
      <w:pPr>
        <w:shd w:val="clear" w:color="auto" w:fill="FFFFFF"/>
        <w:rPr>
          <w:rFonts w:ascii="Times New Roman" w:hAnsi="Times New Roman"/>
          <w:sz w:val="28"/>
          <w:szCs w:val="28"/>
        </w:rPr>
      </w:pPr>
      <w:r w:rsidRPr="00D43978">
        <w:rPr>
          <w:rFonts w:ascii="Times New Roman" w:hAnsi="Times New Roman"/>
          <w:sz w:val="28"/>
          <w:szCs w:val="28"/>
        </w:rPr>
        <w:t xml:space="preserve">Председатель Совета </w:t>
      </w:r>
    </w:p>
    <w:p w:rsidR="0030575F" w:rsidRPr="0030575F" w:rsidRDefault="0030575F" w:rsidP="00D927EE">
      <w:pPr>
        <w:shd w:val="clear" w:color="auto" w:fill="FFFFFF"/>
        <w:jc w:val="center"/>
        <w:rPr>
          <w:rFonts w:ascii="Times New Roman" w:hAnsi="Times New Roman"/>
          <w:b/>
          <w:color w:val="auto"/>
          <w:sz w:val="28"/>
          <w:szCs w:val="28"/>
          <w:lang w:eastAsia="en-US"/>
        </w:rPr>
      </w:pPr>
      <w:r w:rsidRPr="00D43978">
        <w:rPr>
          <w:rFonts w:ascii="Times New Roman" w:hAnsi="Times New Roman"/>
          <w:sz w:val="28"/>
          <w:szCs w:val="28"/>
        </w:rPr>
        <w:t xml:space="preserve">МО ГО «Сыктывкар» </w:t>
      </w:r>
      <w:r w:rsidRPr="00D43978">
        <w:rPr>
          <w:rFonts w:ascii="Times New Roman" w:hAnsi="Times New Roman"/>
          <w:sz w:val="28"/>
          <w:szCs w:val="28"/>
        </w:rPr>
        <w:tab/>
      </w:r>
      <w:r w:rsidRPr="00D43978">
        <w:rPr>
          <w:rFonts w:ascii="Times New Roman" w:hAnsi="Times New Roman"/>
          <w:sz w:val="28"/>
          <w:szCs w:val="28"/>
        </w:rPr>
        <w:tab/>
      </w:r>
      <w:r w:rsidRPr="00D43978">
        <w:rPr>
          <w:rFonts w:ascii="Times New Roman" w:hAnsi="Times New Roman"/>
          <w:sz w:val="28"/>
          <w:szCs w:val="28"/>
        </w:rPr>
        <w:tab/>
      </w:r>
      <w:r w:rsidRPr="00D43978">
        <w:rPr>
          <w:rFonts w:ascii="Times New Roman" w:hAnsi="Times New Roman"/>
          <w:sz w:val="28"/>
          <w:szCs w:val="28"/>
        </w:rPr>
        <w:tab/>
      </w:r>
      <w:r w:rsidRPr="00D43978">
        <w:rPr>
          <w:rFonts w:ascii="Times New Roman" w:hAnsi="Times New Roman"/>
          <w:sz w:val="28"/>
          <w:szCs w:val="28"/>
        </w:rPr>
        <w:tab/>
      </w:r>
      <w:r w:rsidRPr="00D43978">
        <w:rPr>
          <w:rFonts w:ascii="Times New Roman" w:hAnsi="Times New Roman"/>
          <w:sz w:val="28"/>
          <w:szCs w:val="28"/>
        </w:rPr>
        <w:tab/>
      </w:r>
      <w:r w:rsidRPr="00D43978">
        <w:rPr>
          <w:rFonts w:ascii="Times New Roman" w:hAnsi="Times New Roman"/>
          <w:sz w:val="28"/>
          <w:szCs w:val="28"/>
        </w:rPr>
        <w:tab/>
      </w:r>
      <w:r w:rsidRPr="00D43978">
        <w:rPr>
          <w:rFonts w:ascii="Times New Roman" w:hAnsi="Times New Roman"/>
          <w:sz w:val="28"/>
          <w:szCs w:val="28"/>
        </w:rPr>
        <w:tab/>
        <w:t xml:space="preserve">         А.Ф. Дю</w:t>
      </w:r>
      <w:r w:rsidRPr="00D43978">
        <w:rPr>
          <w:rFonts w:ascii="Times New Roman" w:hAnsi="Times New Roman"/>
          <w:sz w:val="28"/>
          <w:szCs w:val="28"/>
        </w:rPr>
        <w:br w:type="page"/>
      </w:r>
    </w:p>
    <w:p w:rsidR="00D927EE" w:rsidRPr="00D927EE" w:rsidRDefault="00D927EE" w:rsidP="00D927EE">
      <w:pPr>
        <w:jc w:val="right"/>
        <w:rPr>
          <w:rFonts w:ascii="Times New Roman" w:hAnsi="Times New Roman"/>
          <w:color w:val="auto"/>
          <w:sz w:val="28"/>
          <w:szCs w:val="28"/>
        </w:rPr>
      </w:pPr>
      <w:r w:rsidRPr="00D927EE">
        <w:rPr>
          <w:rFonts w:ascii="Times New Roman" w:hAnsi="Times New Roman"/>
          <w:color w:val="auto"/>
          <w:sz w:val="28"/>
          <w:szCs w:val="28"/>
        </w:rPr>
        <w:lastRenderedPageBreak/>
        <w:t xml:space="preserve">Приложение </w:t>
      </w:r>
    </w:p>
    <w:p w:rsidR="00D927EE" w:rsidRPr="00D927EE" w:rsidRDefault="00D927EE" w:rsidP="00D927EE">
      <w:pPr>
        <w:jc w:val="right"/>
        <w:rPr>
          <w:rFonts w:ascii="Times New Roman" w:hAnsi="Times New Roman"/>
          <w:color w:val="auto"/>
          <w:sz w:val="28"/>
          <w:szCs w:val="28"/>
        </w:rPr>
      </w:pPr>
      <w:r w:rsidRPr="00D927EE">
        <w:rPr>
          <w:rFonts w:ascii="Times New Roman" w:hAnsi="Times New Roman"/>
          <w:color w:val="auto"/>
          <w:sz w:val="28"/>
          <w:szCs w:val="28"/>
        </w:rPr>
        <w:t>к решению Совета МО ГО «Сыктывкар»</w:t>
      </w:r>
      <w:r w:rsidRPr="00D927EE">
        <w:rPr>
          <w:rFonts w:ascii="Times New Roman" w:hAnsi="Times New Roman"/>
          <w:color w:val="auto"/>
          <w:sz w:val="28"/>
          <w:szCs w:val="28"/>
        </w:rPr>
        <w:br/>
        <w:t>от  16 декабря 2021 г. № 11/2021 – 14</w:t>
      </w:r>
      <w:r>
        <w:rPr>
          <w:rFonts w:ascii="Times New Roman" w:hAnsi="Times New Roman"/>
          <w:color w:val="auto"/>
          <w:sz w:val="28"/>
          <w:szCs w:val="28"/>
        </w:rPr>
        <w:t>9</w:t>
      </w:r>
    </w:p>
    <w:p w:rsidR="00D927EE" w:rsidRDefault="00D927EE" w:rsidP="0030575F">
      <w:pPr>
        <w:pStyle w:val="ConsPlusTitle"/>
        <w:ind w:right="1"/>
        <w:jc w:val="center"/>
        <w:rPr>
          <w:sz w:val="28"/>
        </w:rPr>
      </w:pPr>
    </w:p>
    <w:p w:rsidR="00D927EE" w:rsidRDefault="00D927EE" w:rsidP="0030575F">
      <w:pPr>
        <w:pStyle w:val="ConsPlusTitle"/>
        <w:ind w:right="1"/>
        <w:jc w:val="center"/>
        <w:rPr>
          <w:sz w:val="28"/>
        </w:rPr>
      </w:pPr>
    </w:p>
    <w:p w:rsidR="0030575F" w:rsidRPr="000E7BBF" w:rsidRDefault="0030575F" w:rsidP="0030575F">
      <w:pPr>
        <w:pStyle w:val="ConsPlusTitle"/>
        <w:ind w:right="1"/>
        <w:jc w:val="center"/>
        <w:rPr>
          <w:sz w:val="28"/>
        </w:rPr>
      </w:pPr>
      <w:r w:rsidRPr="000E7BBF">
        <w:rPr>
          <w:sz w:val="28"/>
        </w:rPr>
        <w:t>ПОЛОЖЕНИЕ</w:t>
      </w:r>
    </w:p>
    <w:p w:rsidR="0030575F" w:rsidRPr="000E7BBF" w:rsidRDefault="0030575F" w:rsidP="0030575F">
      <w:pPr>
        <w:pStyle w:val="ConsPlusTitle"/>
        <w:ind w:right="1"/>
        <w:jc w:val="center"/>
        <w:rPr>
          <w:sz w:val="28"/>
          <w:szCs w:val="28"/>
        </w:rPr>
      </w:pPr>
      <w:bookmarkStart w:id="0" w:name="_Hlk73456502"/>
      <w:r w:rsidRPr="000E7BBF">
        <w:rPr>
          <w:sz w:val="28"/>
        </w:rPr>
        <w:t>о муниципальном жилищном контроле на территории</w:t>
      </w:r>
      <w:r w:rsidRPr="000E7BBF">
        <w:rPr>
          <w:sz w:val="28"/>
          <w:szCs w:val="28"/>
        </w:rPr>
        <w:t xml:space="preserve"> </w:t>
      </w:r>
    </w:p>
    <w:p w:rsidR="0030575F" w:rsidRDefault="0030575F" w:rsidP="0030575F">
      <w:pPr>
        <w:ind w:right="1"/>
        <w:jc w:val="center"/>
        <w:outlineLvl w:val="0"/>
        <w:rPr>
          <w:rFonts w:ascii="Times New Roman" w:hAnsi="Times New Roman"/>
          <w:b/>
          <w:color w:val="auto"/>
          <w:kern w:val="1"/>
          <w:sz w:val="28"/>
          <w:szCs w:val="28"/>
        </w:rPr>
      </w:pPr>
      <w:r w:rsidRPr="008E70FC">
        <w:rPr>
          <w:rFonts w:ascii="Times New Roman" w:hAnsi="Times New Roman"/>
          <w:b/>
          <w:color w:val="auto"/>
          <w:kern w:val="1"/>
          <w:sz w:val="28"/>
          <w:szCs w:val="28"/>
        </w:rPr>
        <w:t xml:space="preserve">муниципального образования </w:t>
      </w:r>
      <w:r>
        <w:rPr>
          <w:rFonts w:ascii="Times New Roman" w:hAnsi="Times New Roman"/>
          <w:b/>
          <w:color w:val="auto"/>
          <w:kern w:val="1"/>
          <w:sz w:val="28"/>
          <w:szCs w:val="28"/>
        </w:rPr>
        <w:t xml:space="preserve">городского </w:t>
      </w:r>
      <w:bookmarkEnd w:id="0"/>
      <w:r w:rsidRPr="00CF5D9C">
        <w:rPr>
          <w:rFonts w:ascii="Times New Roman" w:hAnsi="Times New Roman"/>
          <w:b/>
          <w:color w:val="auto"/>
          <w:kern w:val="1"/>
          <w:sz w:val="28"/>
          <w:szCs w:val="28"/>
        </w:rPr>
        <w:t xml:space="preserve">округа «Сыктывкар </w:t>
      </w:r>
    </w:p>
    <w:p w:rsidR="0030575F" w:rsidRPr="0030575F" w:rsidRDefault="0030575F" w:rsidP="0030575F">
      <w:pPr>
        <w:jc w:val="center"/>
        <w:rPr>
          <w:rFonts w:ascii="Times New Roman" w:hAnsi="Times New Roman"/>
          <w:b/>
          <w:sz w:val="28"/>
          <w:szCs w:val="28"/>
        </w:rPr>
      </w:pPr>
      <w:r w:rsidRPr="0030575F">
        <w:rPr>
          <w:rFonts w:ascii="Times New Roman" w:hAnsi="Times New Roman"/>
          <w:b/>
          <w:sz w:val="28"/>
          <w:szCs w:val="28"/>
        </w:rPr>
        <w:t xml:space="preserve">(за исключением территории </w:t>
      </w:r>
      <w:proofErr w:type="spellStart"/>
      <w:r w:rsidRPr="0030575F">
        <w:rPr>
          <w:rFonts w:ascii="Times New Roman" w:hAnsi="Times New Roman"/>
          <w:b/>
          <w:sz w:val="28"/>
          <w:szCs w:val="28"/>
        </w:rPr>
        <w:t>Эжвинского</w:t>
      </w:r>
      <w:proofErr w:type="spellEnd"/>
      <w:r w:rsidRPr="0030575F">
        <w:rPr>
          <w:rFonts w:ascii="Times New Roman" w:hAnsi="Times New Roman"/>
          <w:b/>
          <w:sz w:val="28"/>
          <w:szCs w:val="28"/>
        </w:rPr>
        <w:t xml:space="preserve"> района)</w:t>
      </w:r>
    </w:p>
    <w:p w:rsidR="00CF5D9C" w:rsidRDefault="00CF5D9C" w:rsidP="0030575F">
      <w:pPr>
        <w:ind w:right="1"/>
        <w:outlineLvl w:val="0"/>
        <w:rPr>
          <w:rFonts w:ascii="Times New Roman" w:hAnsi="Times New Roman"/>
          <w:b/>
          <w:color w:val="auto"/>
          <w:kern w:val="1"/>
          <w:sz w:val="28"/>
          <w:szCs w:val="28"/>
        </w:rPr>
      </w:pPr>
      <w:bookmarkStart w:id="1" w:name="Par35"/>
      <w:bookmarkEnd w:id="1"/>
    </w:p>
    <w:p w:rsidR="000E7BBF" w:rsidRPr="00DF1DED" w:rsidRDefault="000E7BBF" w:rsidP="00DF1DED">
      <w:pPr>
        <w:pStyle w:val="a8"/>
        <w:numPr>
          <w:ilvl w:val="0"/>
          <w:numId w:val="6"/>
        </w:numPr>
        <w:ind w:right="1"/>
        <w:jc w:val="center"/>
        <w:outlineLvl w:val="0"/>
        <w:rPr>
          <w:rFonts w:ascii="Times New Roman" w:hAnsi="Times New Roman"/>
          <w:b/>
          <w:sz w:val="28"/>
        </w:rPr>
      </w:pPr>
      <w:r w:rsidRPr="00DF1DED">
        <w:rPr>
          <w:rFonts w:ascii="Times New Roman" w:hAnsi="Times New Roman"/>
          <w:b/>
          <w:sz w:val="28"/>
        </w:rPr>
        <w:t>Общие положения</w:t>
      </w:r>
    </w:p>
    <w:p w:rsidR="000E7BBF" w:rsidRPr="000E7BBF" w:rsidRDefault="000E7BBF" w:rsidP="00484A02">
      <w:pPr>
        <w:pStyle w:val="ConsPlusNormal"/>
        <w:ind w:right="1" w:firstLine="567"/>
        <w:rPr>
          <w:sz w:val="28"/>
        </w:rPr>
      </w:pP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1.1. Настоящее Положение устанавливает порядок организации и осуществления муниципального</w:t>
      </w:r>
      <w:r w:rsidRPr="003D37DC">
        <w:rPr>
          <w:rFonts w:ascii="Times New Roman" w:hAnsi="Times New Roman"/>
          <w:sz w:val="28"/>
          <w:szCs w:val="28"/>
          <w:lang w:eastAsia="x-none"/>
        </w:rPr>
        <w:t xml:space="preserve"> жилищного</w:t>
      </w:r>
      <w:r w:rsidRPr="003D37DC">
        <w:rPr>
          <w:rFonts w:ascii="Times New Roman" w:hAnsi="Times New Roman"/>
          <w:sz w:val="28"/>
          <w:szCs w:val="28"/>
        </w:rPr>
        <w:t xml:space="preserve"> контроля на территории </w:t>
      </w:r>
      <w:r w:rsidR="00383B7F" w:rsidRPr="003D37DC">
        <w:rPr>
          <w:rFonts w:ascii="Times New Roman" w:hAnsi="Times New Roman"/>
          <w:sz w:val="28"/>
          <w:szCs w:val="28"/>
        </w:rPr>
        <w:t xml:space="preserve">муниципального образования городского </w:t>
      </w:r>
      <w:r w:rsidR="00C96CF2" w:rsidRPr="003D37DC">
        <w:rPr>
          <w:rFonts w:ascii="Times New Roman" w:hAnsi="Times New Roman"/>
          <w:sz w:val="28"/>
          <w:szCs w:val="28"/>
        </w:rPr>
        <w:t xml:space="preserve">округа «Сыктывкар» </w:t>
      </w:r>
      <w:r w:rsidRPr="003D37DC">
        <w:rPr>
          <w:rFonts w:ascii="Times New Roman" w:hAnsi="Times New Roman"/>
          <w:sz w:val="28"/>
          <w:szCs w:val="28"/>
        </w:rPr>
        <w:t xml:space="preserve">(далее – муниципальный </w:t>
      </w:r>
      <w:r w:rsidR="003E1756" w:rsidRPr="003D37DC">
        <w:rPr>
          <w:rFonts w:ascii="Times New Roman" w:hAnsi="Times New Roman"/>
          <w:sz w:val="28"/>
          <w:szCs w:val="28"/>
        </w:rPr>
        <w:t xml:space="preserve">жилищный </w:t>
      </w:r>
      <w:r w:rsidRPr="003D37DC">
        <w:rPr>
          <w:rFonts w:ascii="Times New Roman" w:hAnsi="Times New Roman"/>
          <w:sz w:val="28"/>
          <w:szCs w:val="28"/>
        </w:rPr>
        <w:t>контроль).</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1.2.</w:t>
      </w:r>
      <w:r w:rsidRPr="003D37DC">
        <w:rPr>
          <w:rFonts w:ascii="Times New Roman" w:hAnsi="Times New Roman"/>
          <w:sz w:val="28"/>
          <w:szCs w:val="28"/>
          <w:lang w:eastAsia="x-none"/>
        </w:rPr>
        <w:t xml:space="preserve"> </w:t>
      </w:r>
      <w:r w:rsidRPr="003D37DC">
        <w:rPr>
          <w:rFonts w:ascii="Times New Roman" w:hAnsi="Times New Roman"/>
          <w:sz w:val="28"/>
          <w:szCs w:val="28"/>
        </w:rPr>
        <w:t xml:space="preserve">Предметом муниципального </w:t>
      </w:r>
      <w:r w:rsidR="00C92317" w:rsidRPr="003D37DC">
        <w:rPr>
          <w:rFonts w:ascii="Times New Roman" w:hAnsi="Times New Roman"/>
          <w:sz w:val="28"/>
          <w:szCs w:val="28"/>
        </w:rPr>
        <w:t xml:space="preserve">жилищного </w:t>
      </w:r>
      <w:r w:rsidRPr="003D37DC">
        <w:rPr>
          <w:rFonts w:ascii="Times New Roman" w:hAnsi="Times New Roman"/>
          <w:sz w:val="28"/>
          <w:szCs w:val="28"/>
        </w:rPr>
        <w:t>контроля является соблюдение юридическими лицами, индивидуальными предпринимателями и гражданами</w:t>
      </w:r>
      <w:r w:rsidRPr="003D37DC">
        <w:rPr>
          <w:rFonts w:ascii="Times New Roman" w:hAnsi="Times New Roman"/>
          <w:sz w:val="28"/>
          <w:szCs w:val="28"/>
          <w:lang w:eastAsia="x-none"/>
        </w:rPr>
        <w:t xml:space="preserve"> (далее – контролируемые лица)</w:t>
      </w:r>
      <w:r w:rsidRPr="003D37DC">
        <w:rPr>
          <w:rFonts w:ascii="Times New Roman" w:hAnsi="Times New Roman"/>
          <w:sz w:val="28"/>
          <w:szCs w:val="28"/>
        </w:rPr>
        <w:t xml:space="preserve"> </w:t>
      </w:r>
      <w:r w:rsidRPr="003D37DC">
        <w:rPr>
          <w:rFonts w:ascii="Times New Roman" w:hAnsi="Times New Roman"/>
          <w:sz w:val="28"/>
          <w:szCs w:val="28"/>
          <w:lang w:eastAsia="x-none"/>
        </w:rPr>
        <w:t>обязательных требований</w:t>
      </w:r>
      <w:r w:rsidR="00DF1DED">
        <w:rPr>
          <w:rFonts w:ascii="Times New Roman" w:hAnsi="Times New Roman"/>
          <w:sz w:val="28"/>
          <w:szCs w:val="28"/>
          <w:lang w:eastAsia="x-none"/>
        </w:rPr>
        <w:t>,</w:t>
      </w:r>
      <w:r w:rsidRPr="003D37DC">
        <w:rPr>
          <w:rFonts w:ascii="Times New Roman" w:hAnsi="Times New Roman"/>
          <w:sz w:val="28"/>
          <w:szCs w:val="28"/>
        </w:rPr>
        <w:t xml:space="preserve"> установленных жилищным законодательством, </w:t>
      </w:r>
      <w:r w:rsidRPr="003D37DC">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3D37DC">
        <w:rPr>
          <w:rFonts w:ascii="Times New Roman" w:hAnsi="Times New Roman"/>
          <w:bCs/>
          <w:sz w:val="28"/>
          <w:szCs w:val="28"/>
          <w:lang w:eastAsia="x-none"/>
        </w:rPr>
        <w:t xml:space="preserve"> (далее – обязательны</w:t>
      </w:r>
      <w:r w:rsidR="00DF1DED">
        <w:rPr>
          <w:rFonts w:ascii="Times New Roman" w:hAnsi="Times New Roman"/>
          <w:bCs/>
          <w:sz w:val="28"/>
          <w:szCs w:val="28"/>
          <w:lang w:eastAsia="x-none"/>
        </w:rPr>
        <w:t>е</w:t>
      </w:r>
      <w:r w:rsidRPr="003D37DC">
        <w:rPr>
          <w:rFonts w:ascii="Times New Roman" w:hAnsi="Times New Roman"/>
          <w:bCs/>
          <w:sz w:val="28"/>
          <w:szCs w:val="28"/>
          <w:lang w:eastAsia="x-none"/>
        </w:rPr>
        <w:t xml:space="preserve"> требовани</w:t>
      </w:r>
      <w:r w:rsidR="00DF1DED">
        <w:rPr>
          <w:rFonts w:ascii="Times New Roman" w:hAnsi="Times New Roman"/>
          <w:bCs/>
          <w:sz w:val="28"/>
          <w:szCs w:val="28"/>
          <w:lang w:eastAsia="x-none"/>
        </w:rPr>
        <w:t>я</w:t>
      </w:r>
      <w:r w:rsidRPr="003D37DC">
        <w:rPr>
          <w:rFonts w:ascii="Times New Roman" w:hAnsi="Times New Roman"/>
          <w:bCs/>
          <w:sz w:val="28"/>
          <w:szCs w:val="28"/>
          <w:lang w:eastAsia="x-none"/>
        </w:rPr>
        <w:t>), а именно</w:t>
      </w:r>
      <w:r w:rsidRPr="003D37DC">
        <w:rPr>
          <w:rFonts w:ascii="Times New Roman" w:hAnsi="Times New Roman"/>
          <w:bCs/>
          <w:sz w:val="28"/>
          <w:szCs w:val="28"/>
        </w:rPr>
        <w:t>:</w:t>
      </w:r>
    </w:p>
    <w:p w:rsidR="000E7BBF" w:rsidRPr="003D37DC" w:rsidRDefault="000E7BBF" w:rsidP="003D37DC">
      <w:pPr>
        <w:autoSpaceDE w:val="0"/>
        <w:autoSpaceDN w:val="0"/>
        <w:adjustRightInd w:val="0"/>
        <w:ind w:right="1" w:firstLine="709"/>
        <w:jc w:val="both"/>
        <w:rPr>
          <w:rFonts w:ascii="Times New Roman" w:hAnsi="Times New Roman"/>
          <w:bCs/>
          <w:sz w:val="28"/>
          <w:szCs w:val="28"/>
        </w:rPr>
      </w:pPr>
      <w:r w:rsidRPr="003D37DC">
        <w:rPr>
          <w:rFonts w:ascii="Times New Roman" w:hAnsi="Times New Roman"/>
          <w:bCs/>
          <w:sz w:val="28"/>
          <w:szCs w:val="28"/>
        </w:rPr>
        <w:t>1) требовани</w:t>
      </w:r>
      <w:r w:rsidR="00D43978">
        <w:rPr>
          <w:rFonts w:ascii="Times New Roman" w:hAnsi="Times New Roman"/>
          <w:bCs/>
          <w:sz w:val="28"/>
          <w:szCs w:val="28"/>
        </w:rPr>
        <w:t>й</w:t>
      </w:r>
      <w:r w:rsidRPr="003D37DC">
        <w:rPr>
          <w:rFonts w:ascii="Times New Roman" w:hAnsi="Times New Roman"/>
          <w:bCs/>
          <w:sz w:val="28"/>
          <w:szCs w:val="28"/>
        </w:rPr>
        <w:t xml:space="preserve"> </w:t>
      </w:r>
      <w:proofErr w:type="gramStart"/>
      <w:r w:rsidRPr="003D37DC">
        <w:rPr>
          <w:rFonts w:ascii="Times New Roman" w:hAnsi="Times New Roman"/>
          <w:bCs/>
          <w:sz w:val="28"/>
          <w:szCs w:val="28"/>
        </w:rPr>
        <w:t>к</w:t>
      </w:r>
      <w:proofErr w:type="gramEnd"/>
      <w:r w:rsidRPr="003D37DC">
        <w:rPr>
          <w:rFonts w:ascii="Times New Roman" w:hAnsi="Times New Roman"/>
          <w:bCs/>
          <w:sz w:val="28"/>
          <w:szCs w:val="28"/>
        </w:rPr>
        <w:t>:</w:t>
      </w:r>
    </w:p>
    <w:p w:rsidR="000E7BBF" w:rsidRPr="003D37DC" w:rsidRDefault="000E7BBF" w:rsidP="003D37DC">
      <w:pPr>
        <w:autoSpaceDE w:val="0"/>
        <w:autoSpaceDN w:val="0"/>
        <w:adjustRightInd w:val="0"/>
        <w:ind w:right="1" w:firstLine="709"/>
        <w:jc w:val="both"/>
        <w:rPr>
          <w:rFonts w:ascii="Times New Roman" w:hAnsi="Times New Roman"/>
          <w:bCs/>
          <w:sz w:val="28"/>
          <w:szCs w:val="28"/>
        </w:rPr>
      </w:pPr>
      <w:r w:rsidRPr="003D37DC">
        <w:rPr>
          <w:rFonts w:ascii="Times New Roman" w:hAnsi="Times New Roman"/>
          <w:bCs/>
          <w:sz w:val="28"/>
          <w:szCs w:val="28"/>
        </w:rPr>
        <w:t xml:space="preserve">использованию и сохранности </w:t>
      </w:r>
      <w:r w:rsidR="00DF1DED">
        <w:rPr>
          <w:rFonts w:ascii="Times New Roman" w:hAnsi="Times New Roman"/>
          <w:bCs/>
          <w:sz w:val="28"/>
          <w:szCs w:val="28"/>
        </w:rPr>
        <w:t xml:space="preserve">муниципального </w:t>
      </w:r>
      <w:r w:rsidRPr="003D37DC">
        <w:rPr>
          <w:rFonts w:ascii="Times New Roman" w:hAnsi="Times New Roman"/>
          <w:bCs/>
          <w:sz w:val="28"/>
          <w:szCs w:val="28"/>
        </w:rPr>
        <w:t>жилищного фонда;</w:t>
      </w:r>
    </w:p>
    <w:p w:rsidR="000E7BBF" w:rsidRPr="003D37DC" w:rsidRDefault="000E7BBF" w:rsidP="003D37DC">
      <w:pPr>
        <w:autoSpaceDE w:val="0"/>
        <w:autoSpaceDN w:val="0"/>
        <w:adjustRightInd w:val="0"/>
        <w:ind w:right="1" w:firstLine="709"/>
        <w:jc w:val="both"/>
        <w:rPr>
          <w:rFonts w:ascii="Times New Roman" w:hAnsi="Times New Roman"/>
          <w:bCs/>
          <w:sz w:val="28"/>
          <w:szCs w:val="28"/>
        </w:rPr>
      </w:pPr>
      <w:r w:rsidRPr="003D37DC">
        <w:rPr>
          <w:rFonts w:ascii="Times New Roman" w:hAnsi="Times New Roman"/>
          <w:bCs/>
          <w:sz w:val="28"/>
          <w:szCs w:val="28"/>
        </w:rPr>
        <w:t>жилым помещениям,</w:t>
      </w:r>
      <w:r w:rsidR="00D43978">
        <w:rPr>
          <w:rFonts w:ascii="Times New Roman" w:hAnsi="Times New Roman"/>
          <w:bCs/>
          <w:sz w:val="28"/>
          <w:szCs w:val="28"/>
        </w:rPr>
        <w:t xml:space="preserve"> находящихся в муниципальной собственности,</w:t>
      </w:r>
      <w:r w:rsidRPr="003D37DC">
        <w:rPr>
          <w:rFonts w:ascii="Times New Roman" w:hAnsi="Times New Roman"/>
          <w:bCs/>
          <w:sz w:val="28"/>
          <w:szCs w:val="28"/>
        </w:rPr>
        <w:t xml:space="preserve"> их использованию и содержанию;</w:t>
      </w:r>
    </w:p>
    <w:p w:rsidR="000E7BBF" w:rsidRPr="003D37DC" w:rsidRDefault="000E7BBF" w:rsidP="003D37DC">
      <w:pPr>
        <w:autoSpaceDE w:val="0"/>
        <w:autoSpaceDN w:val="0"/>
        <w:adjustRightInd w:val="0"/>
        <w:ind w:right="1" w:firstLine="709"/>
        <w:jc w:val="both"/>
        <w:rPr>
          <w:rFonts w:ascii="Times New Roman" w:hAnsi="Times New Roman"/>
          <w:bCs/>
          <w:sz w:val="28"/>
          <w:szCs w:val="28"/>
        </w:rPr>
      </w:pPr>
      <w:r w:rsidRPr="003D37DC">
        <w:rPr>
          <w:rFonts w:ascii="Times New Roman" w:hAnsi="Times New Roman"/>
          <w:bCs/>
          <w:sz w:val="28"/>
          <w:szCs w:val="28"/>
        </w:rPr>
        <w:t>использованию и содержанию общего имущества собственников помещений в многоквартирных домах</w:t>
      </w:r>
      <w:r w:rsidR="00D43978">
        <w:rPr>
          <w:rFonts w:ascii="Times New Roman" w:hAnsi="Times New Roman"/>
          <w:bCs/>
          <w:sz w:val="28"/>
          <w:szCs w:val="28"/>
        </w:rPr>
        <w:t>, в которых имеется муниципальный жилищный фонд</w:t>
      </w:r>
      <w:r w:rsidRPr="003D37DC">
        <w:rPr>
          <w:rFonts w:ascii="Times New Roman" w:hAnsi="Times New Roman"/>
          <w:bCs/>
          <w:sz w:val="28"/>
          <w:szCs w:val="28"/>
        </w:rPr>
        <w:t>;</w:t>
      </w:r>
    </w:p>
    <w:p w:rsidR="000E7BBF" w:rsidRPr="003D37DC" w:rsidRDefault="000E7BBF" w:rsidP="003D37DC">
      <w:pPr>
        <w:autoSpaceDE w:val="0"/>
        <w:autoSpaceDN w:val="0"/>
        <w:adjustRightInd w:val="0"/>
        <w:ind w:right="1" w:firstLine="709"/>
        <w:jc w:val="both"/>
        <w:rPr>
          <w:rFonts w:ascii="Times New Roman" w:hAnsi="Times New Roman"/>
          <w:sz w:val="28"/>
          <w:szCs w:val="28"/>
        </w:rPr>
      </w:pPr>
      <w:r w:rsidRPr="003D37DC">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3D37DC" w:rsidRDefault="000E7BBF" w:rsidP="003D37DC">
      <w:pPr>
        <w:autoSpaceDE w:val="0"/>
        <w:autoSpaceDN w:val="0"/>
        <w:adjustRightInd w:val="0"/>
        <w:ind w:right="1" w:firstLine="709"/>
        <w:jc w:val="both"/>
        <w:rPr>
          <w:rFonts w:ascii="Times New Roman" w:hAnsi="Times New Roman"/>
          <w:sz w:val="28"/>
          <w:szCs w:val="28"/>
        </w:rPr>
      </w:pPr>
      <w:r w:rsidRPr="003D37DC">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3D37DC" w:rsidRDefault="000E7BBF" w:rsidP="003D37DC">
      <w:pPr>
        <w:autoSpaceDE w:val="0"/>
        <w:autoSpaceDN w:val="0"/>
        <w:adjustRightInd w:val="0"/>
        <w:ind w:right="1" w:firstLine="709"/>
        <w:jc w:val="both"/>
        <w:rPr>
          <w:rFonts w:ascii="Times New Roman" w:hAnsi="Times New Roman"/>
          <w:sz w:val="28"/>
          <w:szCs w:val="28"/>
        </w:rPr>
      </w:pPr>
      <w:r w:rsidRPr="003D37DC">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3D37DC" w:rsidRDefault="00CE580E" w:rsidP="003D37DC">
      <w:pPr>
        <w:autoSpaceDE w:val="0"/>
        <w:autoSpaceDN w:val="0"/>
        <w:adjustRightInd w:val="0"/>
        <w:ind w:right="1" w:firstLine="709"/>
        <w:jc w:val="both"/>
        <w:rPr>
          <w:rFonts w:ascii="Times New Roman" w:hAnsi="Times New Roman"/>
          <w:bCs/>
          <w:sz w:val="28"/>
          <w:szCs w:val="28"/>
        </w:rPr>
      </w:pPr>
      <w:r w:rsidRPr="003D37DC">
        <w:rPr>
          <w:rFonts w:ascii="Times New Roman" w:hAnsi="Times New Roman"/>
          <w:bCs/>
          <w:sz w:val="28"/>
          <w:szCs w:val="28"/>
        </w:rPr>
        <w:t xml:space="preserve">3) </w:t>
      </w:r>
      <w:r w:rsidR="000E7BBF" w:rsidRPr="003D37DC">
        <w:rPr>
          <w:rFonts w:ascii="Times New Roman" w:hAnsi="Times New Roman"/>
          <w:bCs/>
          <w:sz w:val="28"/>
          <w:szCs w:val="28"/>
        </w:rPr>
        <w:t>правил:</w:t>
      </w:r>
    </w:p>
    <w:p w:rsidR="000E7BBF" w:rsidRPr="003D37DC" w:rsidRDefault="000E7BBF" w:rsidP="003D37DC">
      <w:pPr>
        <w:autoSpaceDE w:val="0"/>
        <w:autoSpaceDN w:val="0"/>
        <w:adjustRightInd w:val="0"/>
        <w:ind w:right="1" w:firstLine="709"/>
        <w:jc w:val="both"/>
        <w:rPr>
          <w:rFonts w:ascii="Times New Roman" w:hAnsi="Times New Roman"/>
          <w:bCs/>
          <w:sz w:val="28"/>
          <w:szCs w:val="28"/>
        </w:rPr>
      </w:pPr>
      <w:r w:rsidRPr="003D37DC">
        <w:rPr>
          <w:rFonts w:ascii="Times New Roman" w:hAnsi="Times New Roman"/>
          <w:bCs/>
          <w:sz w:val="28"/>
          <w:szCs w:val="28"/>
        </w:rPr>
        <w:t>содержания общего имущества в многоквартирном доме;</w:t>
      </w:r>
    </w:p>
    <w:p w:rsidR="000E7BBF" w:rsidRPr="003D37DC" w:rsidRDefault="000E7BBF" w:rsidP="003D37DC">
      <w:pPr>
        <w:autoSpaceDE w:val="0"/>
        <w:autoSpaceDN w:val="0"/>
        <w:adjustRightInd w:val="0"/>
        <w:ind w:right="1" w:firstLine="709"/>
        <w:jc w:val="both"/>
        <w:rPr>
          <w:rFonts w:ascii="Times New Roman" w:hAnsi="Times New Roman"/>
          <w:bCs/>
          <w:sz w:val="28"/>
          <w:szCs w:val="28"/>
        </w:rPr>
      </w:pPr>
      <w:r w:rsidRPr="003D37DC">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3D37DC" w:rsidRDefault="000E7BBF" w:rsidP="003D37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3D37DC">
        <w:rPr>
          <w:rFonts w:ascii="Times New Roman" w:hAnsi="Times New Roman" w:cs="Times New Roman"/>
          <w:sz w:val="28"/>
          <w:szCs w:val="28"/>
        </w:rPr>
        <w:lastRenderedPageBreak/>
        <w:t xml:space="preserve">Предметом муниципального </w:t>
      </w:r>
      <w:r w:rsidR="00C63BC1">
        <w:rPr>
          <w:rFonts w:ascii="Times New Roman" w:hAnsi="Times New Roman" w:cs="Times New Roman"/>
          <w:sz w:val="28"/>
          <w:szCs w:val="28"/>
        </w:rPr>
        <w:t xml:space="preserve">жилищного </w:t>
      </w:r>
      <w:r w:rsidRPr="003D37DC">
        <w:rPr>
          <w:rFonts w:ascii="Times New Roman" w:hAnsi="Times New Roman" w:cs="Times New Roman"/>
          <w:sz w:val="28"/>
          <w:szCs w:val="28"/>
        </w:rPr>
        <w:t>контроля является также исполнение решений, принимаемых по результатам контрольных мероприятий.</w:t>
      </w:r>
    </w:p>
    <w:p w:rsidR="000E7BBF" w:rsidRPr="003D37DC" w:rsidRDefault="000E7BBF" w:rsidP="003D37DC">
      <w:pPr>
        <w:autoSpaceDE w:val="0"/>
        <w:autoSpaceDN w:val="0"/>
        <w:adjustRightInd w:val="0"/>
        <w:ind w:right="1" w:firstLine="709"/>
        <w:jc w:val="both"/>
        <w:rPr>
          <w:rFonts w:ascii="Times New Roman" w:hAnsi="Times New Roman"/>
          <w:sz w:val="28"/>
          <w:szCs w:val="28"/>
        </w:rPr>
      </w:pPr>
      <w:r w:rsidRPr="003D37DC">
        <w:rPr>
          <w:rFonts w:ascii="Times New Roman" w:hAnsi="Times New Roman"/>
          <w:sz w:val="28"/>
          <w:szCs w:val="28"/>
        </w:rPr>
        <w:t>1.3. Объектами муниципального</w:t>
      </w:r>
      <w:r w:rsidR="00CE580E" w:rsidRPr="003D37DC">
        <w:rPr>
          <w:rFonts w:ascii="Times New Roman" w:hAnsi="Times New Roman"/>
          <w:sz w:val="28"/>
          <w:szCs w:val="28"/>
        </w:rPr>
        <w:t xml:space="preserve"> жилищного</w:t>
      </w:r>
      <w:r w:rsidRPr="003D37DC">
        <w:rPr>
          <w:rFonts w:ascii="Times New Roman" w:hAnsi="Times New Roman"/>
          <w:sz w:val="28"/>
          <w:szCs w:val="28"/>
        </w:rPr>
        <w:t xml:space="preserve"> контроля (далее – объект контроля) являются:</w:t>
      </w:r>
    </w:p>
    <w:p w:rsidR="000E7BBF" w:rsidRPr="003D37DC" w:rsidRDefault="000E7BBF" w:rsidP="003D37DC">
      <w:pPr>
        <w:widowControl/>
        <w:ind w:right="1" w:firstLine="709"/>
        <w:jc w:val="both"/>
        <w:rPr>
          <w:rFonts w:ascii="Times New Roman" w:hAnsi="Times New Roman"/>
          <w:color w:val="auto"/>
          <w:sz w:val="28"/>
          <w:szCs w:val="28"/>
        </w:rPr>
      </w:pPr>
      <w:r w:rsidRPr="003D37DC">
        <w:rPr>
          <w:rFonts w:ascii="Times New Roman" w:hAnsi="Times New Roman"/>
          <w:color w:val="auto"/>
          <w:sz w:val="28"/>
          <w:szCs w:val="28"/>
        </w:rPr>
        <w:t>деятельность, действи</w:t>
      </w:r>
      <w:r w:rsidR="00882487">
        <w:rPr>
          <w:rFonts w:ascii="Times New Roman" w:hAnsi="Times New Roman"/>
          <w:color w:val="auto"/>
          <w:sz w:val="28"/>
          <w:szCs w:val="28"/>
        </w:rPr>
        <w:t>е</w:t>
      </w:r>
      <w:r w:rsidRPr="003D37DC">
        <w:rPr>
          <w:rFonts w:ascii="Times New Roman" w:hAnsi="Times New Roman"/>
          <w:color w:val="auto"/>
          <w:sz w:val="28"/>
          <w:szCs w:val="28"/>
        </w:rPr>
        <w:t xml:space="preserve"> (бездействие) контролируемых лиц, в рамках которых должны соблюдаться обязательные требования, в том числе предъявляемые к контролируемым лица</w:t>
      </w:r>
      <w:r w:rsidR="00882487">
        <w:rPr>
          <w:rFonts w:ascii="Times New Roman" w:hAnsi="Times New Roman"/>
          <w:color w:val="auto"/>
          <w:sz w:val="28"/>
          <w:szCs w:val="28"/>
        </w:rPr>
        <w:t>м, осуществляющим деятельность по упр</w:t>
      </w:r>
      <w:r w:rsidR="00C63BC1">
        <w:rPr>
          <w:rFonts w:ascii="Times New Roman" w:hAnsi="Times New Roman"/>
          <w:color w:val="auto"/>
          <w:sz w:val="28"/>
          <w:szCs w:val="28"/>
        </w:rPr>
        <w:t>авлению многоквартирными домами;</w:t>
      </w:r>
    </w:p>
    <w:p w:rsidR="000E7BBF" w:rsidRPr="003D37DC" w:rsidRDefault="000E7BBF" w:rsidP="003D37DC">
      <w:pPr>
        <w:widowControl/>
        <w:ind w:right="1" w:firstLine="709"/>
        <w:jc w:val="both"/>
        <w:rPr>
          <w:rFonts w:ascii="Times New Roman" w:hAnsi="Times New Roman"/>
          <w:color w:val="auto"/>
          <w:sz w:val="28"/>
          <w:szCs w:val="28"/>
        </w:rPr>
      </w:pPr>
      <w:r w:rsidRPr="003D37DC">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0E7BBF" w:rsidRPr="003D37DC" w:rsidRDefault="000E7BBF" w:rsidP="003D37DC">
      <w:pPr>
        <w:widowControl/>
        <w:ind w:right="1" w:firstLine="709"/>
        <w:jc w:val="both"/>
        <w:rPr>
          <w:rFonts w:ascii="Times New Roman" w:hAnsi="Times New Roman"/>
          <w:color w:val="auto"/>
          <w:sz w:val="28"/>
          <w:szCs w:val="28"/>
        </w:rPr>
      </w:pPr>
      <w:r w:rsidRPr="003D37DC">
        <w:rPr>
          <w:rFonts w:ascii="Times New Roman" w:hAnsi="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208BE" w:rsidRPr="003D37DC" w:rsidRDefault="000E7BBF" w:rsidP="00C208BE">
      <w:pPr>
        <w:ind w:right="1" w:firstLine="709"/>
        <w:jc w:val="both"/>
        <w:rPr>
          <w:rFonts w:ascii="Times New Roman" w:hAnsi="Times New Roman"/>
          <w:sz w:val="28"/>
          <w:szCs w:val="28"/>
        </w:rPr>
      </w:pPr>
      <w:r w:rsidRPr="003D37DC">
        <w:rPr>
          <w:rFonts w:ascii="Times New Roman" w:hAnsi="Times New Roman"/>
          <w:sz w:val="28"/>
          <w:szCs w:val="28"/>
        </w:rPr>
        <w:t xml:space="preserve">1.4. </w:t>
      </w:r>
      <w:r w:rsidR="00C208BE" w:rsidRPr="003D37DC">
        <w:rPr>
          <w:rFonts w:ascii="Times New Roman" w:hAnsi="Times New Roman"/>
          <w:sz w:val="28"/>
          <w:szCs w:val="28"/>
        </w:rPr>
        <w:t xml:space="preserve">Муниципальный жилищный контроль осуществляется </w:t>
      </w:r>
      <w:r w:rsidR="00C208BE" w:rsidRPr="00D43978">
        <w:rPr>
          <w:rFonts w:ascii="Times New Roman" w:hAnsi="Times New Roman"/>
          <w:sz w:val="28"/>
          <w:szCs w:val="28"/>
        </w:rPr>
        <w:t>Управлени</w:t>
      </w:r>
      <w:r w:rsidR="00C208BE">
        <w:rPr>
          <w:rFonts w:ascii="Times New Roman" w:hAnsi="Times New Roman"/>
          <w:sz w:val="28"/>
          <w:szCs w:val="28"/>
        </w:rPr>
        <w:t>ем</w:t>
      </w:r>
      <w:r w:rsidR="00C208BE" w:rsidRPr="00D43978">
        <w:rPr>
          <w:rFonts w:ascii="Times New Roman" w:hAnsi="Times New Roman"/>
          <w:sz w:val="28"/>
          <w:szCs w:val="28"/>
        </w:rPr>
        <w:t xml:space="preserve"> жилищно-коммунального хозяйства администрации </w:t>
      </w:r>
      <w:r w:rsidR="00C208BE">
        <w:rPr>
          <w:rFonts w:ascii="Times New Roman" w:hAnsi="Times New Roman"/>
          <w:sz w:val="28"/>
          <w:szCs w:val="28"/>
        </w:rPr>
        <w:t>МО ГО</w:t>
      </w:r>
      <w:r w:rsidR="00C208BE" w:rsidRPr="00D43978">
        <w:rPr>
          <w:rFonts w:ascii="Times New Roman" w:hAnsi="Times New Roman"/>
          <w:sz w:val="28"/>
          <w:szCs w:val="28"/>
        </w:rPr>
        <w:t xml:space="preserve"> «Сыктывкар» </w:t>
      </w:r>
      <w:r w:rsidR="00C208BE" w:rsidRPr="003D37DC">
        <w:rPr>
          <w:rFonts w:ascii="Times New Roman" w:hAnsi="Times New Roman"/>
          <w:sz w:val="28"/>
          <w:szCs w:val="28"/>
        </w:rPr>
        <w:t>(далее –</w:t>
      </w:r>
      <w:r w:rsidR="00C208BE">
        <w:rPr>
          <w:rFonts w:ascii="Times New Roman" w:hAnsi="Times New Roman"/>
          <w:sz w:val="28"/>
          <w:szCs w:val="28"/>
        </w:rPr>
        <w:t xml:space="preserve"> </w:t>
      </w:r>
      <w:r w:rsidR="00C208BE" w:rsidRPr="003D37DC">
        <w:rPr>
          <w:rFonts w:ascii="Times New Roman" w:hAnsi="Times New Roman"/>
          <w:sz w:val="28"/>
          <w:szCs w:val="28"/>
        </w:rPr>
        <w:t>орган</w:t>
      </w:r>
      <w:r w:rsidR="00C208BE" w:rsidRPr="00D43978">
        <w:rPr>
          <w:rFonts w:ascii="Times New Roman" w:hAnsi="Times New Roman"/>
          <w:sz w:val="28"/>
          <w:szCs w:val="28"/>
        </w:rPr>
        <w:t xml:space="preserve"> </w:t>
      </w:r>
      <w:r w:rsidR="00C208BE">
        <w:rPr>
          <w:rFonts w:ascii="Times New Roman" w:hAnsi="Times New Roman"/>
          <w:sz w:val="28"/>
          <w:szCs w:val="28"/>
        </w:rPr>
        <w:t>к</w:t>
      </w:r>
      <w:r w:rsidR="00C208BE" w:rsidRPr="003D37DC">
        <w:rPr>
          <w:rFonts w:ascii="Times New Roman" w:hAnsi="Times New Roman"/>
          <w:sz w:val="28"/>
          <w:szCs w:val="28"/>
        </w:rPr>
        <w:t>онтрол</w:t>
      </w:r>
      <w:r w:rsidR="00C208BE">
        <w:rPr>
          <w:rFonts w:ascii="Times New Roman" w:hAnsi="Times New Roman"/>
          <w:sz w:val="28"/>
          <w:szCs w:val="28"/>
        </w:rPr>
        <w:t>я</w:t>
      </w:r>
      <w:r w:rsidR="00C208BE" w:rsidRPr="003D37DC">
        <w:rPr>
          <w:rFonts w:ascii="Times New Roman" w:hAnsi="Times New Roman"/>
          <w:sz w:val="28"/>
          <w:szCs w:val="28"/>
        </w:rPr>
        <w:t>).</w:t>
      </w:r>
    </w:p>
    <w:p w:rsidR="00C208BE" w:rsidRPr="003D37DC" w:rsidRDefault="00C208BE" w:rsidP="00C208BE">
      <w:pPr>
        <w:ind w:right="1" w:firstLine="709"/>
        <w:jc w:val="both"/>
        <w:rPr>
          <w:rFonts w:ascii="Times New Roman" w:hAnsi="Times New Roman"/>
          <w:color w:val="FF0000"/>
          <w:sz w:val="28"/>
          <w:szCs w:val="28"/>
          <w:vertAlign w:val="superscript"/>
          <w:lang w:eastAsia="x-none"/>
        </w:rPr>
      </w:pPr>
      <w:r w:rsidRPr="003D37DC">
        <w:rPr>
          <w:rFonts w:ascii="Times New Roman" w:hAnsi="Times New Roman"/>
          <w:sz w:val="28"/>
          <w:szCs w:val="28"/>
        </w:rPr>
        <w:t xml:space="preserve">Непосредственное осуществление муниципального жилищного контроля возлагается на группу муниципального жилищного контроля отдела </w:t>
      </w:r>
      <w:proofErr w:type="gramStart"/>
      <w:r w:rsidRPr="003D37DC">
        <w:rPr>
          <w:rFonts w:ascii="Times New Roman" w:hAnsi="Times New Roman"/>
          <w:sz w:val="28"/>
          <w:szCs w:val="28"/>
        </w:rPr>
        <w:t>контроля за</w:t>
      </w:r>
      <w:proofErr w:type="gramEnd"/>
      <w:r w:rsidRPr="003D37DC">
        <w:rPr>
          <w:rFonts w:ascii="Times New Roman" w:hAnsi="Times New Roman"/>
          <w:sz w:val="28"/>
          <w:szCs w:val="28"/>
        </w:rPr>
        <w:t xml:space="preserve"> управлением жилищным фондом и содержанием территорий </w:t>
      </w:r>
      <w:r w:rsidRPr="003D37DC">
        <w:rPr>
          <w:rFonts w:ascii="Times New Roman" w:hAnsi="Times New Roman"/>
          <w:sz w:val="28"/>
          <w:szCs w:val="28"/>
          <w:lang w:eastAsia="x-none"/>
        </w:rPr>
        <w:t>Управления жилищно-коммунального хозяйства администрации МО ГО «Сыктывкар».</w:t>
      </w:r>
    </w:p>
    <w:p w:rsidR="00C208BE" w:rsidRPr="003D37DC" w:rsidRDefault="000E7BBF" w:rsidP="00C208BE">
      <w:pPr>
        <w:widowControl/>
        <w:ind w:right="1" w:firstLine="709"/>
        <w:jc w:val="both"/>
        <w:rPr>
          <w:rFonts w:ascii="Times New Roman" w:hAnsi="Times New Roman"/>
          <w:sz w:val="28"/>
          <w:szCs w:val="28"/>
        </w:rPr>
      </w:pPr>
      <w:r w:rsidRPr="003D37DC">
        <w:rPr>
          <w:rFonts w:ascii="Times New Roman" w:hAnsi="Times New Roman"/>
          <w:sz w:val="28"/>
          <w:szCs w:val="28"/>
        </w:rPr>
        <w:t xml:space="preserve">1.5. </w:t>
      </w:r>
      <w:r w:rsidR="00C208BE" w:rsidRPr="003D37DC">
        <w:rPr>
          <w:rFonts w:ascii="Times New Roman" w:hAnsi="Times New Roman"/>
          <w:sz w:val="28"/>
          <w:szCs w:val="28"/>
        </w:rPr>
        <w:t>Учет объектов контроля осуществляется посредством создания:</w:t>
      </w:r>
    </w:p>
    <w:p w:rsidR="00C208BE" w:rsidRPr="003D37DC" w:rsidRDefault="00C208BE" w:rsidP="00C208BE">
      <w:pPr>
        <w:widowControl/>
        <w:ind w:right="1" w:firstLine="709"/>
        <w:jc w:val="both"/>
        <w:rPr>
          <w:rFonts w:ascii="Times New Roman" w:hAnsi="Times New Roman"/>
          <w:color w:val="auto"/>
          <w:sz w:val="28"/>
          <w:szCs w:val="28"/>
        </w:rPr>
      </w:pPr>
      <w:r w:rsidRPr="003D37DC">
        <w:rPr>
          <w:rFonts w:ascii="Times New Roman" w:hAnsi="Times New Roman"/>
          <w:color w:val="auto"/>
          <w:sz w:val="28"/>
          <w:szCs w:val="28"/>
        </w:rPr>
        <w:t xml:space="preserve">единого реестра контрольных мероприятий; </w:t>
      </w:r>
    </w:p>
    <w:p w:rsidR="00C208BE" w:rsidRPr="003D37DC" w:rsidRDefault="00C208BE" w:rsidP="00C208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3D37DC">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C208BE" w:rsidRPr="003D37DC" w:rsidRDefault="00C208BE" w:rsidP="00C208BE">
      <w:pPr>
        <w:pStyle w:val="ConsPlusNormal"/>
        <w:ind w:right="1" w:firstLine="709"/>
        <w:jc w:val="both"/>
        <w:rPr>
          <w:sz w:val="28"/>
          <w:szCs w:val="28"/>
        </w:rPr>
      </w:pPr>
      <w:r w:rsidRPr="003D37DC">
        <w:rPr>
          <w:sz w:val="28"/>
          <w:szCs w:val="28"/>
        </w:rPr>
        <w:t>иных государственных и муниципальных информационных систем путем межведомственного информационного взаимодействия.</w:t>
      </w:r>
    </w:p>
    <w:p w:rsidR="00383B7F" w:rsidRPr="00C208BE" w:rsidRDefault="00C208BE" w:rsidP="00C208BE">
      <w:pPr>
        <w:pStyle w:val="ConsPlusNormal"/>
        <w:ind w:right="1" w:firstLine="709"/>
        <w:jc w:val="both"/>
        <w:rPr>
          <w:sz w:val="28"/>
          <w:szCs w:val="28"/>
        </w:rPr>
      </w:pPr>
      <w:r>
        <w:rPr>
          <w:sz w:val="28"/>
          <w:szCs w:val="28"/>
        </w:rPr>
        <w:t>Орган контроля</w:t>
      </w:r>
      <w:r w:rsidRPr="003D37DC">
        <w:rPr>
          <w:sz w:val="28"/>
          <w:szCs w:val="28"/>
        </w:rPr>
        <w:t xml:space="preserve">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w:t>
      </w:r>
      <w:r>
        <w:rPr>
          <w:sz w:val="28"/>
          <w:szCs w:val="28"/>
        </w:rPr>
        <w:t xml:space="preserve"> № 248-ФЗ</w:t>
      </w:r>
      <w:r w:rsidRPr="003D37DC">
        <w:rPr>
          <w:sz w:val="28"/>
          <w:szCs w:val="28"/>
        </w:rPr>
        <w:t>) ведет учет объектов контроля с использованием информационной системы.</w:t>
      </w:r>
    </w:p>
    <w:p w:rsidR="00383B7F" w:rsidRPr="003D37DC" w:rsidRDefault="000E7BBF" w:rsidP="003D37DC">
      <w:pPr>
        <w:pStyle w:val="a8"/>
        <w:widowControl/>
        <w:ind w:left="0" w:right="1" w:firstLine="709"/>
        <w:jc w:val="both"/>
        <w:rPr>
          <w:rFonts w:ascii="Times New Roman" w:hAnsi="Times New Roman"/>
          <w:sz w:val="28"/>
          <w:szCs w:val="28"/>
          <w:lang w:eastAsia="x-none"/>
        </w:rPr>
      </w:pPr>
      <w:r w:rsidRPr="003D37DC">
        <w:rPr>
          <w:rFonts w:ascii="Times New Roman" w:hAnsi="Times New Roman"/>
          <w:sz w:val="28"/>
          <w:szCs w:val="28"/>
        </w:rPr>
        <w:t xml:space="preserve">1.6. Руководство деятельностью по осуществлению муниципального </w:t>
      </w:r>
      <w:r w:rsidRPr="003D37DC">
        <w:rPr>
          <w:rFonts w:ascii="Times New Roman" w:hAnsi="Times New Roman"/>
          <w:sz w:val="28"/>
          <w:szCs w:val="28"/>
          <w:lang w:eastAsia="x-none"/>
        </w:rPr>
        <w:t xml:space="preserve"> </w:t>
      </w:r>
      <w:r w:rsidR="008B73F1" w:rsidRPr="003D37DC">
        <w:rPr>
          <w:rFonts w:ascii="Times New Roman" w:hAnsi="Times New Roman"/>
          <w:sz w:val="28"/>
          <w:szCs w:val="28"/>
          <w:lang w:eastAsia="x-none"/>
        </w:rPr>
        <w:t xml:space="preserve">жилищного </w:t>
      </w:r>
      <w:r w:rsidRPr="003D37DC">
        <w:rPr>
          <w:rFonts w:ascii="Times New Roman" w:hAnsi="Times New Roman"/>
          <w:sz w:val="28"/>
          <w:szCs w:val="28"/>
        </w:rPr>
        <w:t xml:space="preserve">контроля осуществляет </w:t>
      </w:r>
      <w:r w:rsidR="008B73F1" w:rsidRPr="003D37DC">
        <w:rPr>
          <w:rFonts w:ascii="Times New Roman" w:hAnsi="Times New Roman"/>
          <w:sz w:val="28"/>
          <w:szCs w:val="28"/>
          <w:lang w:eastAsia="x-none"/>
        </w:rPr>
        <w:t xml:space="preserve">начальник Управления </w:t>
      </w:r>
      <w:r w:rsidR="00CA30AF" w:rsidRPr="003D37DC">
        <w:rPr>
          <w:rFonts w:ascii="Times New Roman" w:hAnsi="Times New Roman"/>
          <w:sz w:val="28"/>
          <w:szCs w:val="28"/>
          <w:lang w:eastAsia="x-none"/>
        </w:rPr>
        <w:t>жилищно-коммунального хозяйства администрации МО ГО «Сыктывкар»</w:t>
      </w:r>
      <w:r w:rsidR="00383B7F" w:rsidRPr="003D37DC">
        <w:rPr>
          <w:rFonts w:ascii="Times New Roman" w:hAnsi="Times New Roman"/>
          <w:sz w:val="28"/>
          <w:szCs w:val="28"/>
          <w:lang w:eastAsia="x-none"/>
        </w:rPr>
        <w:t>.</w:t>
      </w:r>
    </w:p>
    <w:p w:rsidR="000E7BBF" w:rsidRPr="003D37DC" w:rsidRDefault="000E7BBF" w:rsidP="003D37DC">
      <w:pPr>
        <w:ind w:right="1" w:firstLine="709"/>
        <w:jc w:val="both"/>
        <w:rPr>
          <w:rFonts w:ascii="Times New Roman" w:hAnsi="Times New Roman"/>
          <w:sz w:val="28"/>
          <w:szCs w:val="28"/>
        </w:rPr>
      </w:pPr>
      <w:r w:rsidRPr="003D37DC">
        <w:rPr>
          <w:rFonts w:ascii="Times New Roman" w:hAnsi="Times New Roman"/>
          <w:sz w:val="28"/>
          <w:szCs w:val="28"/>
        </w:rPr>
        <w:t xml:space="preserve">1.7. От имени </w:t>
      </w:r>
      <w:r w:rsidR="00517A83" w:rsidRPr="003D37DC">
        <w:rPr>
          <w:rFonts w:ascii="Times New Roman" w:hAnsi="Times New Roman"/>
          <w:sz w:val="28"/>
          <w:szCs w:val="28"/>
        </w:rPr>
        <w:t xml:space="preserve">органа </w:t>
      </w:r>
      <w:r w:rsidR="00517A83">
        <w:rPr>
          <w:rFonts w:ascii="Times New Roman" w:hAnsi="Times New Roman"/>
          <w:sz w:val="28"/>
          <w:szCs w:val="28"/>
        </w:rPr>
        <w:t>к</w:t>
      </w:r>
      <w:r w:rsidRPr="003D37DC">
        <w:rPr>
          <w:rFonts w:ascii="Times New Roman" w:hAnsi="Times New Roman"/>
          <w:sz w:val="28"/>
          <w:szCs w:val="28"/>
        </w:rPr>
        <w:t>онтрол</w:t>
      </w:r>
      <w:r w:rsidR="00517A83">
        <w:rPr>
          <w:rFonts w:ascii="Times New Roman" w:hAnsi="Times New Roman"/>
          <w:sz w:val="28"/>
          <w:szCs w:val="28"/>
        </w:rPr>
        <w:t>я</w:t>
      </w:r>
      <w:r w:rsidRPr="003D37DC">
        <w:rPr>
          <w:rFonts w:ascii="Times New Roman" w:hAnsi="Times New Roman"/>
          <w:sz w:val="28"/>
          <w:szCs w:val="28"/>
        </w:rPr>
        <w:t xml:space="preserve"> муниципальный контроль вправе осуществлять следующие должностные лица:</w:t>
      </w:r>
    </w:p>
    <w:p w:rsidR="000E7BBF" w:rsidRPr="003D37DC" w:rsidRDefault="00383B7F" w:rsidP="003D37DC">
      <w:pPr>
        <w:ind w:right="1" w:firstLine="709"/>
        <w:jc w:val="both"/>
        <w:rPr>
          <w:rFonts w:ascii="Times New Roman" w:hAnsi="Times New Roman"/>
          <w:sz w:val="28"/>
          <w:szCs w:val="28"/>
        </w:rPr>
      </w:pPr>
      <w:r w:rsidRPr="003D37DC">
        <w:rPr>
          <w:rFonts w:ascii="Times New Roman" w:hAnsi="Times New Roman"/>
          <w:sz w:val="28"/>
          <w:szCs w:val="28"/>
        </w:rPr>
        <w:t>1</w:t>
      </w:r>
      <w:r w:rsidR="000E7BBF" w:rsidRPr="003D37DC">
        <w:rPr>
          <w:rFonts w:ascii="Times New Roman" w:hAnsi="Times New Roman"/>
          <w:sz w:val="28"/>
          <w:szCs w:val="28"/>
        </w:rPr>
        <w:t xml:space="preserve">) должностное лицо </w:t>
      </w:r>
      <w:r w:rsidR="00517A83" w:rsidRPr="003D37DC">
        <w:rPr>
          <w:rFonts w:ascii="Times New Roman" w:hAnsi="Times New Roman"/>
          <w:sz w:val="28"/>
          <w:szCs w:val="28"/>
        </w:rPr>
        <w:t xml:space="preserve">органа </w:t>
      </w:r>
      <w:r w:rsidR="00517A83">
        <w:rPr>
          <w:rFonts w:ascii="Times New Roman" w:hAnsi="Times New Roman"/>
          <w:sz w:val="28"/>
          <w:szCs w:val="28"/>
        </w:rPr>
        <w:t>к</w:t>
      </w:r>
      <w:r w:rsidR="00517A83" w:rsidRPr="003D37DC">
        <w:rPr>
          <w:rFonts w:ascii="Times New Roman" w:hAnsi="Times New Roman"/>
          <w:sz w:val="28"/>
          <w:szCs w:val="28"/>
        </w:rPr>
        <w:t>онтрол</w:t>
      </w:r>
      <w:r w:rsidR="00517A83">
        <w:rPr>
          <w:rFonts w:ascii="Times New Roman" w:hAnsi="Times New Roman"/>
          <w:sz w:val="28"/>
          <w:szCs w:val="28"/>
        </w:rPr>
        <w:t>я</w:t>
      </w:r>
      <w:r w:rsidR="000E7BBF" w:rsidRPr="003D37DC">
        <w:rPr>
          <w:rFonts w:ascii="Times New Roman" w:hAnsi="Times New Roman"/>
          <w:sz w:val="28"/>
          <w:szCs w:val="28"/>
        </w:rPr>
        <w:t xml:space="preserve">,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00C63BC1">
        <w:rPr>
          <w:rFonts w:ascii="Times New Roman" w:hAnsi="Times New Roman"/>
          <w:sz w:val="28"/>
          <w:szCs w:val="28"/>
        </w:rPr>
        <w:t>И</w:t>
      </w:r>
      <w:r w:rsidR="000E7BBF" w:rsidRPr="003D37DC">
        <w:rPr>
          <w:rFonts w:ascii="Times New Roman" w:hAnsi="Times New Roman"/>
          <w:sz w:val="28"/>
          <w:szCs w:val="28"/>
        </w:rPr>
        <w:t>нспектор).</w:t>
      </w:r>
    </w:p>
    <w:p w:rsidR="000E7BBF" w:rsidRPr="003D37DC" w:rsidRDefault="000E7BBF" w:rsidP="003D37DC">
      <w:pPr>
        <w:widowControl/>
        <w:ind w:right="1" w:firstLine="709"/>
        <w:jc w:val="both"/>
        <w:rPr>
          <w:rFonts w:ascii="Times New Roman" w:hAnsi="Times New Roman"/>
          <w:sz w:val="28"/>
          <w:szCs w:val="28"/>
        </w:rPr>
      </w:pPr>
      <w:r w:rsidRPr="003D37DC">
        <w:rPr>
          <w:rFonts w:ascii="Times New Roman" w:hAnsi="Times New Roman"/>
          <w:sz w:val="28"/>
          <w:szCs w:val="28"/>
        </w:rPr>
        <w:t xml:space="preserve">Перечень должностных лиц </w:t>
      </w:r>
      <w:r w:rsidR="00517A83" w:rsidRPr="003D37DC">
        <w:rPr>
          <w:rFonts w:ascii="Times New Roman" w:hAnsi="Times New Roman"/>
          <w:sz w:val="28"/>
          <w:szCs w:val="28"/>
        </w:rPr>
        <w:t xml:space="preserve">органа </w:t>
      </w:r>
      <w:r w:rsidR="00517A83">
        <w:rPr>
          <w:rFonts w:ascii="Times New Roman" w:hAnsi="Times New Roman"/>
          <w:sz w:val="28"/>
          <w:szCs w:val="28"/>
        </w:rPr>
        <w:t>к</w:t>
      </w:r>
      <w:r w:rsidR="00517A83" w:rsidRPr="003D37DC">
        <w:rPr>
          <w:rFonts w:ascii="Times New Roman" w:hAnsi="Times New Roman"/>
          <w:sz w:val="28"/>
          <w:szCs w:val="28"/>
        </w:rPr>
        <w:t>онтрол</w:t>
      </w:r>
      <w:r w:rsidR="00517A83">
        <w:rPr>
          <w:rFonts w:ascii="Times New Roman" w:hAnsi="Times New Roman"/>
          <w:sz w:val="28"/>
          <w:szCs w:val="28"/>
        </w:rPr>
        <w:t>я</w:t>
      </w:r>
      <w:r w:rsidRPr="003D37DC">
        <w:rPr>
          <w:rFonts w:ascii="Times New Roman" w:hAnsi="Times New Roman"/>
          <w:sz w:val="28"/>
          <w:szCs w:val="28"/>
        </w:rPr>
        <w:t xml:space="preserve">, уполномоченных на осуществление муниципального </w:t>
      </w:r>
      <w:r w:rsidR="000F47CC" w:rsidRPr="003D37DC">
        <w:rPr>
          <w:rFonts w:ascii="Times New Roman" w:hAnsi="Times New Roman"/>
          <w:sz w:val="28"/>
          <w:szCs w:val="28"/>
        </w:rPr>
        <w:t xml:space="preserve">жилищного </w:t>
      </w:r>
      <w:r w:rsidRPr="003D37DC">
        <w:rPr>
          <w:rFonts w:ascii="Times New Roman" w:hAnsi="Times New Roman"/>
          <w:sz w:val="28"/>
          <w:szCs w:val="28"/>
        </w:rPr>
        <w:t xml:space="preserve">контроля, установлен приложением </w:t>
      </w:r>
      <w:r w:rsidR="00271BA9">
        <w:rPr>
          <w:rFonts w:ascii="Times New Roman" w:hAnsi="Times New Roman"/>
          <w:sz w:val="28"/>
          <w:szCs w:val="28"/>
        </w:rPr>
        <w:t xml:space="preserve">№ </w:t>
      </w:r>
      <w:r w:rsidRPr="003D37DC">
        <w:rPr>
          <w:rFonts w:ascii="Times New Roman" w:hAnsi="Times New Roman"/>
          <w:sz w:val="28"/>
          <w:szCs w:val="28"/>
        </w:rPr>
        <w:t xml:space="preserve">1 к настоящему Положению. </w:t>
      </w:r>
    </w:p>
    <w:p w:rsidR="000E7BBF" w:rsidRPr="003D37DC" w:rsidRDefault="000E7BBF" w:rsidP="003D37DC">
      <w:pPr>
        <w:ind w:right="1" w:firstLine="709"/>
        <w:jc w:val="both"/>
        <w:rPr>
          <w:rFonts w:ascii="Times New Roman" w:hAnsi="Times New Roman"/>
          <w:sz w:val="28"/>
          <w:szCs w:val="28"/>
        </w:rPr>
      </w:pPr>
      <w:r w:rsidRPr="003D37DC">
        <w:rPr>
          <w:rFonts w:ascii="Times New Roman" w:hAnsi="Times New Roman"/>
          <w:sz w:val="28"/>
          <w:szCs w:val="28"/>
        </w:rPr>
        <w:t>Должностными лицами</w:t>
      </w:r>
      <w:r w:rsidRPr="003D37DC">
        <w:rPr>
          <w:rFonts w:ascii="Times New Roman" w:hAnsi="Times New Roman"/>
          <w:i/>
          <w:sz w:val="28"/>
          <w:szCs w:val="28"/>
        </w:rPr>
        <w:t xml:space="preserve"> </w:t>
      </w:r>
      <w:r w:rsidR="00517A83" w:rsidRPr="003D37DC">
        <w:rPr>
          <w:rFonts w:ascii="Times New Roman" w:hAnsi="Times New Roman"/>
          <w:sz w:val="28"/>
          <w:szCs w:val="28"/>
        </w:rPr>
        <w:t xml:space="preserve">органа </w:t>
      </w:r>
      <w:r w:rsidR="00517A83">
        <w:rPr>
          <w:rFonts w:ascii="Times New Roman" w:hAnsi="Times New Roman"/>
          <w:sz w:val="28"/>
          <w:szCs w:val="28"/>
        </w:rPr>
        <w:t>к</w:t>
      </w:r>
      <w:r w:rsidR="00517A83" w:rsidRPr="003D37DC">
        <w:rPr>
          <w:rFonts w:ascii="Times New Roman" w:hAnsi="Times New Roman"/>
          <w:sz w:val="28"/>
          <w:szCs w:val="28"/>
        </w:rPr>
        <w:t>онтрол</w:t>
      </w:r>
      <w:r w:rsidR="00517A83">
        <w:rPr>
          <w:rFonts w:ascii="Times New Roman" w:hAnsi="Times New Roman"/>
          <w:sz w:val="28"/>
          <w:szCs w:val="28"/>
        </w:rPr>
        <w:t>я</w:t>
      </w:r>
      <w:r w:rsidRPr="003D37DC">
        <w:rPr>
          <w:rFonts w:ascii="Times New Roman" w:hAnsi="Times New Roman"/>
          <w:sz w:val="28"/>
          <w:szCs w:val="28"/>
        </w:rPr>
        <w:t xml:space="preserve">, уполномоченными на принятие </w:t>
      </w:r>
      <w:r w:rsidRPr="003D37DC">
        <w:rPr>
          <w:rFonts w:ascii="Times New Roman" w:hAnsi="Times New Roman"/>
          <w:sz w:val="28"/>
          <w:szCs w:val="28"/>
        </w:rPr>
        <w:lastRenderedPageBreak/>
        <w:t xml:space="preserve">решения о проведении контрольного мероприятия, являются руководитель, заместитель руководителя органа </w:t>
      </w:r>
      <w:r w:rsidR="00271BA9">
        <w:rPr>
          <w:rFonts w:ascii="Times New Roman" w:hAnsi="Times New Roman"/>
          <w:sz w:val="28"/>
          <w:szCs w:val="28"/>
        </w:rPr>
        <w:t>к</w:t>
      </w:r>
      <w:r w:rsidR="00271BA9" w:rsidRPr="003D37DC">
        <w:rPr>
          <w:rFonts w:ascii="Times New Roman" w:hAnsi="Times New Roman"/>
          <w:sz w:val="28"/>
          <w:szCs w:val="28"/>
        </w:rPr>
        <w:t>онтрол</w:t>
      </w:r>
      <w:r w:rsidR="00271BA9">
        <w:rPr>
          <w:rFonts w:ascii="Times New Roman" w:hAnsi="Times New Roman"/>
          <w:sz w:val="28"/>
          <w:szCs w:val="28"/>
        </w:rPr>
        <w:t>я</w:t>
      </w:r>
      <w:r w:rsidR="00271BA9" w:rsidRPr="003D37DC">
        <w:rPr>
          <w:rFonts w:ascii="Times New Roman" w:hAnsi="Times New Roman"/>
          <w:sz w:val="28"/>
          <w:szCs w:val="28"/>
        </w:rPr>
        <w:t xml:space="preserve"> </w:t>
      </w:r>
      <w:r w:rsidRPr="003D37DC">
        <w:rPr>
          <w:rFonts w:ascii="Times New Roman" w:hAnsi="Times New Roman"/>
          <w:sz w:val="28"/>
          <w:szCs w:val="28"/>
        </w:rPr>
        <w:t xml:space="preserve">(далее – уполномоченные должностные лица </w:t>
      </w:r>
      <w:r w:rsidR="00517A83" w:rsidRPr="003D37DC">
        <w:rPr>
          <w:rFonts w:ascii="Times New Roman" w:hAnsi="Times New Roman"/>
          <w:sz w:val="28"/>
          <w:szCs w:val="28"/>
        </w:rPr>
        <w:t xml:space="preserve">органа </w:t>
      </w:r>
      <w:r w:rsidR="00517A83">
        <w:rPr>
          <w:rFonts w:ascii="Times New Roman" w:hAnsi="Times New Roman"/>
          <w:sz w:val="28"/>
          <w:szCs w:val="28"/>
        </w:rPr>
        <w:t>к</w:t>
      </w:r>
      <w:r w:rsidR="00517A83" w:rsidRPr="003D37DC">
        <w:rPr>
          <w:rFonts w:ascii="Times New Roman" w:hAnsi="Times New Roman"/>
          <w:sz w:val="28"/>
          <w:szCs w:val="28"/>
        </w:rPr>
        <w:t>онтрол</w:t>
      </w:r>
      <w:r w:rsidR="00517A83">
        <w:rPr>
          <w:rFonts w:ascii="Times New Roman" w:hAnsi="Times New Roman"/>
          <w:sz w:val="28"/>
          <w:szCs w:val="28"/>
        </w:rPr>
        <w:t>я</w:t>
      </w:r>
      <w:r w:rsidRPr="003D37DC">
        <w:rPr>
          <w:rFonts w:ascii="Times New Roman" w:hAnsi="Times New Roman"/>
          <w:sz w:val="28"/>
          <w:szCs w:val="28"/>
        </w:rPr>
        <w:t xml:space="preserve">). </w:t>
      </w:r>
    </w:p>
    <w:p w:rsidR="000E7BBF" w:rsidRPr="003D37DC" w:rsidRDefault="000E7BBF" w:rsidP="003D37DC">
      <w:pPr>
        <w:ind w:right="1" w:firstLine="709"/>
        <w:jc w:val="both"/>
        <w:rPr>
          <w:rFonts w:ascii="Times New Roman" w:hAnsi="Times New Roman"/>
          <w:sz w:val="28"/>
          <w:szCs w:val="28"/>
        </w:rPr>
      </w:pPr>
      <w:r w:rsidRPr="003D37DC">
        <w:rPr>
          <w:rFonts w:ascii="Times New Roman" w:hAnsi="Times New Roman"/>
          <w:sz w:val="28"/>
          <w:szCs w:val="28"/>
        </w:rPr>
        <w:t>1.8. Права и обязанности Инспектора:</w:t>
      </w:r>
    </w:p>
    <w:p w:rsidR="000E7BBF" w:rsidRPr="003D37DC" w:rsidRDefault="000E7BBF" w:rsidP="003D37DC">
      <w:pPr>
        <w:widowControl/>
        <w:ind w:right="1" w:firstLine="709"/>
        <w:jc w:val="both"/>
        <w:rPr>
          <w:rFonts w:ascii="Times New Roman" w:hAnsi="Times New Roman"/>
          <w:sz w:val="28"/>
          <w:szCs w:val="28"/>
          <w:lang w:eastAsia="x-none"/>
        </w:rPr>
      </w:pPr>
      <w:r w:rsidRPr="003D37DC">
        <w:rPr>
          <w:rFonts w:ascii="Times New Roman" w:hAnsi="Times New Roman"/>
          <w:sz w:val="28"/>
          <w:szCs w:val="28"/>
          <w:lang w:eastAsia="x-none"/>
        </w:rPr>
        <w:t>1.8.1.</w:t>
      </w:r>
      <w:r w:rsidRPr="003D37DC">
        <w:rPr>
          <w:rFonts w:ascii="Times New Roman" w:hAnsi="Times New Roman"/>
          <w:sz w:val="28"/>
          <w:szCs w:val="28"/>
        </w:rPr>
        <w:t xml:space="preserve"> Инспектор обязан:</w:t>
      </w:r>
    </w:p>
    <w:p w:rsidR="000E7BBF" w:rsidRPr="003D37DC" w:rsidRDefault="000E7BBF" w:rsidP="003D37DC">
      <w:pPr>
        <w:pStyle w:val="a8"/>
        <w:widowControl/>
        <w:ind w:left="0" w:right="1" w:firstLine="709"/>
        <w:jc w:val="both"/>
        <w:rPr>
          <w:rFonts w:ascii="Times New Roman" w:hAnsi="Times New Roman"/>
          <w:sz w:val="28"/>
          <w:szCs w:val="28"/>
          <w:lang w:eastAsia="x-none"/>
        </w:rPr>
      </w:pPr>
      <w:r w:rsidRPr="003D37DC">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0E7BBF" w:rsidRPr="003D37DC" w:rsidRDefault="000E7BBF" w:rsidP="003D37D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proofErr w:type="gramStart"/>
      <w:r w:rsidRPr="003D37DC">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882487" w:rsidRPr="003D37DC">
        <w:rPr>
          <w:rFonts w:ascii="Times New Roman" w:hAnsi="Times New Roman"/>
          <w:sz w:val="28"/>
          <w:szCs w:val="28"/>
        </w:rPr>
        <w:t xml:space="preserve">органа </w:t>
      </w:r>
      <w:r w:rsidR="00882487">
        <w:rPr>
          <w:rFonts w:ascii="Times New Roman" w:hAnsi="Times New Roman"/>
          <w:sz w:val="28"/>
          <w:szCs w:val="28"/>
        </w:rPr>
        <w:t>к</w:t>
      </w:r>
      <w:r w:rsidR="00882487" w:rsidRPr="003D37DC">
        <w:rPr>
          <w:rFonts w:ascii="Times New Roman" w:hAnsi="Times New Roman"/>
          <w:sz w:val="28"/>
          <w:szCs w:val="28"/>
        </w:rPr>
        <w:t>онтрол</w:t>
      </w:r>
      <w:r w:rsidR="00882487">
        <w:rPr>
          <w:rFonts w:ascii="Times New Roman" w:hAnsi="Times New Roman"/>
          <w:sz w:val="28"/>
          <w:szCs w:val="28"/>
        </w:rPr>
        <w:t>я, в том числе</w:t>
      </w:r>
      <w:r w:rsidRPr="003D37DC">
        <w:rPr>
          <w:rFonts w:ascii="Times New Roman" w:hAnsi="Times New Roman" w:cs="Times New Roman"/>
          <w:sz w:val="28"/>
          <w:szCs w:val="28"/>
        </w:rPr>
        <w:t xml:space="preserve"> подготовк</w:t>
      </w:r>
      <w:r w:rsidR="00882487">
        <w:rPr>
          <w:rFonts w:ascii="Times New Roman" w:hAnsi="Times New Roman" w:cs="Times New Roman"/>
          <w:sz w:val="28"/>
          <w:szCs w:val="28"/>
        </w:rPr>
        <w:t>у</w:t>
      </w:r>
      <w:r w:rsidRPr="003D37DC">
        <w:rPr>
          <w:rFonts w:ascii="Times New Roman" w:hAnsi="Times New Roman" w:cs="Times New Roman"/>
          <w:sz w:val="28"/>
          <w:szCs w:val="28"/>
        </w:rPr>
        <w:t xml:space="preserve">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0E7BBF" w:rsidRPr="003D37DC" w:rsidRDefault="000E7BBF" w:rsidP="003D37DC">
      <w:pPr>
        <w:pStyle w:val="a8"/>
        <w:widowControl/>
        <w:ind w:left="0" w:right="1" w:firstLine="709"/>
        <w:jc w:val="both"/>
        <w:rPr>
          <w:rFonts w:ascii="Times New Roman" w:hAnsi="Times New Roman"/>
          <w:sz w:val="28"/>
          <w:szCs w:val="28"/>
        </w:rPr>
      </w:pPr>
      <w:proofErr w:type="gramStart"/>
      <w:r w:rsidRPr="003D37DC">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3D37DC" w:rsidRDefault="000E7BBF" w:rsidP="003D37DC">
      <w:pPr>
        <w:pStyle w:val="a8"/>
        <w:widowControl/>
        <w:ind w:left="0" w:right="1" w:firstLine="709"/>
        <w:jc w:val="both"/>
        <w:rPr>
          <w:rFonts w:ascii="Times New Roman" w:hAnsi="Times New Roman"/>
          <w:sz w:val="28"/>
          <w:szCs w:val="28"/>
        </w:rPr>
      </w:pPr>
      <w:proofErr w:type="gramStart"/>
      <w:r w:rsidRPr="003D37DC">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F2FD9" w:rsidRPr="003D37DC">
        <w:rPr>
          <w:rFonts w:ascii="Times New Roman" w:hAnsi="Times New Roman"/>
          <w:sz w:val="28"/>
          <w:szCs w:val="28"/>
        </w:rPr>
        <w:t>Республике Коми</w:t>
      </w:r>
      <w:r w:rsidRPr="003D37DC">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D37DC">
        <w:rPr>
          <w:rFonts w:ascii="Times New Roman" w:hAnsi="Times New Roman"/>
          <w:sz w:val="28"/>
          <w:szCs w:val="28"/>
        </w:rPr>
        <w:t xml:space="preserve"> </w:t>
      </w:r>
      <w:r w:rsidRPr="003D37DC">
        <w:rPr>
          <w:rFonts w:ascii="Times New Roman" w:hAnsi="Times New Roman"/>
          <w:sz w:val="28"/>
          <w:szCs w:val="28"/>
          <w:lang w:eastAsia="x-none"/>
        </w:rPr>
        <w:t>Федеральным з</w:t>
      </w:r>
      <w:r w:rsidRPr="003D37DC">
        <w:rPr>
          <w:rFonts w:ascii="Times New Roman" w:hAnsi="Times New Roman"/>
          <w:sz w:val="28"/>
          <w:szCs w:val="28"/>
        </w:rPr>
        <w:t>а</w:t>
      </w:r>
      <w:r w:rsidRPr="003D37DC">
        <w:rPr>
          <w:rFonts w:ascii="Times New Roman" w:hAnsi="Times New Roman"/>
          <w:sz w:val="28"/>
          <w:szCs w:val="28"/>
          <w:lang w:eastAsia="x-none"/>
        </w:rPr>
        <w:t>коном</w:t>
      </w:r>
      <w:r w:rsidRPr="003D37DC">
        <w:rPr>
          <w:rFonts w:ascii="Times New Roman" w:hAnsi="Times New Roman"/>
          <w:sz w:val="28"/>
          <w:szCs w:val="28"/>
        </w:rPr>
        <w:t xml:space="preserve"> </w:t>
      </w:r>
      <w:r w:rsidR="006421E3">
        <w:rPr>
          <w:rFonts w:ascii="Times New Roman" w:hAnsi="Times New Roman"/>
          <w:sz w:val="28"/>
          <w:szCs w:val="28"/>
        </w:rPr>
        <w:t xml:space="preserve">№ 248-ФЗ </w:t>
      </w:r>
      <w:r w:rsidRPr="003D37DC">
        <w:rPr>
          <w:rFonts w:ascii="Times New Roman" w:hAnsi="Times New Roman"/>
          <w:sz w:val="28"/>
          <w:szCs w:val="28"/>
        </w:rPr>
        <w:t>и пунктом 3.3 настоящего Положения, осуществлять консультирование;</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3D37DC">
        <w:rPr>
          <w:rFonts w:ascii="Times New Roman" w:hAnsi="Times New Roman"/>
          <w:sz w:val="28"/>
          <w:szCs w:val="28"/>
          <w:lang w:eastAsia="x-none"/>
        </w:rPr>
        <w:t>Федеральным з</w:t>
      </w:r>
      <w:r w:rsidR="00383B7F" w:rsidRPr="003D37DC">
        <w:rPr>
          <w:rFonts w:ascii="Times New Roman" w:hAnsi="Times New Roman"/>
          <w:sz w:val="28"/>
          <w:szCs w:val="28"/>
          <w:lang w:eastAsia="x-none"/>
        </w:rPr>
        <w:t>а</w:t>
      </w:r>
      <w:r w:rsidRPr="003D37DC">
        <w:rPr>
          <w:rFonts w:ascii="Times New Roman" w:hAnsi="Times New Roman"/>
          <w:sz w:val="28"/>
          <w:szCs w:val="28"/>
        </w:rPr>
        <w:t>коном</w:t>
      </w:r>
      <w:r w:rsidR="006421E3">
        <w:rPr>
          <w:rFonts w:ascii="Times New Roman" w:hAnsi="Times New Roman"/>
          <w:sz w:val="28"/>
          <w:szCs w:val="28"/>
        </w:rPr>
        <w:t xml:space="preserve"> № 248-ФЗ</w:t>
      </w:r>
      <w:r w:rsidRPr="003D37DC">
        <w:rPr>
          <w:rFonts w:ascii="Times New Roman" w:hAnsi="Times New Roman"/>
          <w:sz w:val="28"/>
          <w:szCs w:val="28"/>
        </w:rPr>
        <w:t>;</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lang w:eastAsia="x-none"/>
        </w:rPr>
        <w:t xml:space="preserve">1.8.2. </w:t>
      </w:r>
      <w:r w:rsidRPr="003D37DC">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sidR="00C63BC1">
        <w:rPr>
          <w:rFonts w:ascii="Times New Roman" w:hAnsi="Times New Roman"/>
          <w:sz w:val="28"/>
          <w:szCs w:val="28"/>
        </w:rPr>
        <w:t xml:space="preserve"> контроля</w:t>
      </w:r>
      <w:r w:rsidRPr="003D37DC">
        <w:rPr>
          <w:rFonts w:ascii="Times New Roman" w:hAnsi="Times New Roman"/>
          <w:sz w:val="28"/>
          <w:szCs w:val="28"/>
        </w:rPr>
        <w:t>, если иное не предусмотрено федеральными законами;</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3D37DC"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3D37DC">
        <w:rPr>
          <w:rFonts w:ascii="Times New Roman" w:hAnsi="Times New Roman"/>
          <w:sz w:val="28"/>
          <w:szCs w:val="28"/>
        </w:rPr>
        <w:lastRenderedPageBreak/>
        <w:t>нарушений обязательных требований и о восстановлении нарушенного положения;</w:t>
      </w:r>
    </w:p>
    <w:p w:rsidR="000E7BBF" w:rsidRDefault="000E7BBF" w:rsidP="003D37DC">
      <w:pPr>
        <w:pStyle w:val="a8"/>
        <w:widowControl/>
        <w:ind w:left="0" w:right="1" w:firstLine="709"/>
        <w:jc w:val="both"/>
        <w:rPr>
          <w:rFonts w:ascii="Times New Roman" w:hAnsi="Times New Roman"/>
          <w:sz w:val="28"/>
          <w:szCs w:val="28"/>
        </w:rPr>
      </w:pPr>
      <w:r w:rsidRPr="003D37DC">
        <w:rPr>
          <w:rFonts w:ascii="Times New Roman" w:hAnsi="Times New Roman"/>
          <w:sz w:val="28"/>
          <w:szCs w:val="28"/>
        </w:rPr>
        <w:t xml:space="preserve">7) обращаться в соответствии с Федеральным законом от </w:t>
      </w:r>
      <w:r w:rsidR="00820C6C" w:rsidRPr="003D37DC">
        <w:rPr>
          <w:rFonts w:ascii="Times New Roman" w:hAnsi="Times New Roman"/>
          <w:sz w:val="28"/>
          <w:szCs w:val="28"/>
        </w:rPr>
        <w:t>0</w:t>
      </w:r>
      <w:r w:rsidRPr="003D37DC">
        <w:rPr>
          <w:rFonts w:ascii="Times New Roman" w:hAnsi="Times New Roman"/>
          <w:sz w:val="28"/>
          <w:szCs w:val="28"/>
        </w:rPr>
        <w:t>7</w:t>
      </w:r>
      <w:r w:rsidR="00820C6C" w:rsidRPr="003D37DC">
        <w:rPr>
          <w:rFonts w:ascii="Times New Roman" w:hAnsi="Times New Roman"/>
          <w:sz w:val="28"/>
          <w:szCs w:val="28"/>
        </w:rPr>
        <w:t>.02.</w:t>
      </w:r>
      <w:r w:rsidRPr="003D37DC">
        <w:rPr>
          <w:rFonts w:ascii="Times New Roman" w:hAnsi="Times New Roman"/>
          <w:sz w:val="28"/>
          <w:szCs w:val="28"/>
        </w:rPr>
        <w:t xml:space="preserve">2011 </w:t>
      </w:r>
      <w:r w:rsidR="00820C6C" w:rsidRPr="003D37DC">
        <w:rPr>
          <w:rFonts w:ascii="Times New Roman" w:hAnsi="Times New Roman"/>
          <w:sz w:val="28"/>
          <w:szCs w:val="28"/>
        </w:rPr>
        <w:t xml:space="preserve">№ </w:t>
      </w:r>
      <w:r w:rsidRPr="003D37DC">
        <w:rPr>
          <w:rFonts w:ascii="Times New Roman" w:hAnsi="Times New Roman"/>
          <w:sz w:val="28"/>
          <w:szCs w:val="28"/>
        </w:rPr>
        <w:t>3-ФЗ «О полиции» за содействием к органам полиции в случаях, если инспектору оказывается противодействие или угрожает опасно</w:t>
      </w:r>
      <w:r w:rsidR="006421E3">
        <w:rPr>
          <w:rFonts w:ascii="Times New Roman" w:hAnsi="Times New Roman"/>
          <w:sz w:val="28"/>
          <w:szCs w:val="28"/>
        </w:rPr>
        <w:t>сть.</w:t>
      </w:r>
    </w:p>
    <w:p w:rsidR="00C63BC1" w:rsidRPr="003D37DC" w:rsidRDefault="00C63BC1" w:rsidP="003D37DC">
      <w:pPr>
        <w:pStyle w:val="a8"/>
        <w:widowControl/>
        <w:ind w:left="0" w:right="1" w:firstLine="709"/>
        <w:jc w:val="both"/>
        <w:rPr>
          <w:rFonts w:ascii="Times New Roman" w:hAnsi="Times New Roman"/>
          <w:sz w:val="28"/>
          <w:szCs w:val="28"/>
        </w:rPr>
      </w:pPr>
    </w:p>
    <w:p w:rsidR="000E7BBF" w:rsidRPr="003D37DC" w:rsidRDefault="000E7BBF" w:rsidP="003D37DC">
      <w:pPr>
        <w:autoSpaceDE w:val="0"/>
        <w:autoSpaceDN w:val="0"/>
        <w:adjustRightInd w:val="0"/>
        <w:ind w:right="1" w:firstLine="709"/>
        <w:jc w:val="both"/>
        <w:rPr>
          <w:rFonts w:ascii="Times New Roman" w:hAnsi="Times New Roman"/>
          <w:sz w:val="28"/>
          <w:szCs w:val="28"/>
        </w:rPr>
      </w:pPr>
      <w:r w:rsidRPr="003D37DC">
        <w:rPr>
          <w:rFonts w:ascii="Times New Roman" w:hAnsi="Times New Roman"/>
          <w:bCs/>
          <w:sz w:val="28"/>
          <w:szCs w:val="28"/>
        </w:rPr>
        <w:t>1.</w:t>
      </w:r>
      <w:r w:rsidR="00364CC4" w:rsidRPr="003D37DC">
        <w:rPr>
          <w:rFonts w:ascii="Times New Roman" w:hAnsi="Times New Roman"/>
          <w:bCs/>
          <w:sz w:val="28"/>
          <w:szCs w:val="28"/>
        </w:rPr>
        <w:t>9</w:t>
      </w:r>
      <w:r w:rsidRPr="003D37DC">
        <w:rPr>
          <w:rFonts w:ascii="Times New Roman" w:hAnsi="Times New Roman"/>
          <w:bCs/>
          <w:sz w:val="28"/>
          <w:szCs w:val="28"/>
        </w:rPr>
        <w:t xml:space="preserve">. </w:t>
      </w:r>
      <w:r w:rsidRPr="003D37DC">
        <w:rPr>
          <w:rFonts w:ascii="Times New Roman" w:hAnsi="Times New Roman"/>
          <w:sz w:val="28"/>
          <w:szCs w:val="28"/>
        </w:rPr>
        <w:t>К отношениям, связанным с осуществ</w:t>
      </w:r>
      <w:r w:rsidR="00820C6C" w:rsidRPr="003D37DC">
        <w:rPr>
          <w:rFonts w:ascii="Times New Roman" w:hAnsi="Times New Roman"/>
          <w:sz w:val="28"/>
          <w:szCs w:val="28"/>
        </w:rPr>
        <w:t xml:space="preserve">лением муниципального </w:t>
      </w:r>
      <w:r w:rsidR="006421E3">
        <w:rPr>
          <w:rFonts w:ascii="Times New Roman" w:hAnsi="Times New Roman"/>
          <w:sz w:val="28"/>
          <w:szCs w:val="28"/>
        </w:rPr>
        <w:t xml:space="preserve">жилищного </w:t>
      </w:r>
      <w:r w:rsidR="00820C6C" w:rsidRPr="003D37DC">
        <w:rPr>
          <w:rFonts w:ascii="Times New Roman" w:hAnsi="Times New Roman"/>
          <w:sz w:val="28"/>
          <w:szCs w:val="28"/>
        </w:rPr>
        <w:t>контроля</w:t>
      </w:r>
      <w:r w:rsidR="006421E3">
        <w:rPr>
          <w:rFonts w:ascii="Times New Roman" w:hAnsi="Times New Roman"/>
          <w:sz w:val="28"/>
          <w:szCs w:val="28"/>
        </w:rPr>
        <w:t>,</w:t>
      </w:r>
      <w:r w:rsidR="00820C6C" w:rsidRPr="003D37DC">
        <w:rPr>
          <w:rFonts w:ascii="Times New Roman" w:hAnsi="Times New Roman"/>
          <w:sz w:val="28"/>
          <w:szCs w:val="28"/>
        </w:rPr>
        <w:t xml:space="preserve"> </w:t>
      </w:r>
      <w:r w:rsidRPr="003D37DC">
        <w:rPr>
          <w:rFonts w:ascii="Times New Roman" w:hAnsi="Times New Roman"/>
          <w:sz w:val="28"/>
          <w:szCs w:val="28"/>
        </w:rPr>
        <w:t>применяются положения Федерального закона</w:t>
      </w:r>
      <w:r w:rsidR="006421E3">
        <w:rPr>
          <w:rFonts w:ascii="Times New Roman" w:hAnsi="Times New Roman"/>
          <w:sz w:val="28"/>
          <w:szCs w:val="28"/>
        </w:rPr>
        <w:t xml:space="preserve"> № 248-</w:t>
      </w:r>
      <w:r w:rsidR="00364CC4" w:rsidRPr="003D37DC">
        <w:rPr>
          <w:rFonts w:ascii="Times New Roman" w:hAnsi="Times New Roman"/>
          <w:sz w:val="28"/>
          <w:szCs w:val="28"/>
        </w:rPr>
        <w:t>ФЗ</w:t>
      </w:r>
      <w:r w:rsidR="00820C6C" w:rsidRPr="003D37DC">
        <w:rPr>
          <w:rFonts w:ascii="Times New Roman" w:hAnsi="Times New Roman"/>
          <w:sz w:val="28"/>
          <w:szCs w:val="28"/>
        </w:rPr>
        <w:t>.</w:t>
      </w:r>
    </w:p>
    <w:p w:rsidR="0030575F" w:rsidRDefault="000E7BBF" w:rsidP="0030575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3D37DC">
        <w:rPr>
          <w:rFonts w:ascii="Times New Roman" w:hAnsi="Times New Roman" w:cs="Times New Roman"/>
          <w:sz w:val="28"/>
          <w:szCs w:val="28"/>
        </w:rPr>
        <w:t>1.1</w:t>
      </w:r>
      <w:r w:rsidR="00364CC4" w:rsidRPr="003D37DC">
        <w:rPr>
          <w:rFonts w:ascii="Times New Roman" w:hAnsi="Times New Roman" w:cs="Times New Roman"/>
          <w:sz w:val="28"/>
          <w:szCs w:val="28"/>
        </w:rPr>
        <w:t>0</w:t>
      </w:r>
      <w:r w:rsidRPr="003D37DC">
        <w:rPr>
          <w:rFonts w:ascii="Times New Roman" w:hAnsi="Times New Roman" w:cs="Times New Roman"/>
          <w:sz w:val="28"/>
          <w:szCs w:val="28"/>
        </w:rPr>
        <w:t xml:space="preserve">. </w:t>
      </w:r>
      <w:proofErr w:type="gramStart"/>
      <w:r w:rsidRPr="003D37DC">
        <w:rPr>
          <w:rFonts w:ascii="Times New Roman" w:hAnsi="Times New Roman" w:cs="Times New Roman"/>
          <w:sz w:val="28"/>
          <w:szCs w:val="28"/>
        </w:rPr>
        <w:t xml:space="preserve">Информирование контролируемых лиц о совершаемых должностными лицами </w:t>
      </w:r>
      <w:r w:rsidR="006421E3" w:rsidRPr="003D37DC">
        <w:rPr>
          <w:rFonts w:ascii="Times New Roman" w:hAnsi="Times New Roman"/>
          <w:sz w:val="28"/>
          <w:szCs w:val="28"/>
        </w:rPr>
        <w:t xml:space="preserve">органа </w:t>
      </w:r>
      <w:r w:rsidR="006421E3">
        <w:rPr>
          <w:rFonts w:ascii="Times New Roman" w:hAnsi="Times New Roman"/>
          <w:sz w:val="28"/>
          <w:szCs w:val="28"/>
        </w:rPr>
        <w:t>к</w:t>
      </w:r>
      <w:r w:rsidR="006421E3" w:rsidRPr="003D37DC">
        <w:rPr>
          <w:rFonts w:ascii="Times New Roman" w:hAnsi="Times New Roman"/>
          <w:sz w:val="28"/>
          <w:szCs w:val="28"/>
        </w:rPr>
        <w:t>онтрол</w:t>
      </w:r>
      <w:r w:rsidR="006421E3">
        <w:rPr>
          <w:rFonts w:ascii="Times New Roman" w:hAnsi="Times New Roman"/>
          <w:sz w:val="28"/>
          <w:szCs w:val="28"/>
        </w:rPr>
        <w:t>я</w:t>
      </w:r>
      <w:r w:rsidR="006421E3" w:rsidRPr="003D37DC">
        <w:rPr>
          <w:rFonts w:ascii="Times New Roman" w:hAnsi="Times New Roman"/>
          <w:sz w:val="28"/>
          <w:szCs w:val="28"/>
        </w:rPr>
        <w:t xml:space="preserve"> </w:t>
      </w:r>
      <w:r w:rsidRPr="003D37DC">
        <w:rPr>
          <w:rFonts w:ascii="Times New Roman" w:hAnsi="Times New Roman" w:cs="Times New Roman"/>
          <w:sz w:val="28"/>
          <w:szCs w:val="28"/>
        </w:rPr>
        <w:t>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D37DC">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820C6C" w:rsidRPr="003D37DC">
        <w:rPr>
          <w:rFonts w:ascii="Times New Roman" w:hAnsi="Times New Roman" w:cs="Times New Roman"/>
          <w:sz w:val="28"/>
          <w:szCs w:val="28"/>
        </w:rPr>
        <w:t xml:space="preserve"> </w:t>
      </w:r>
      <w:r w:rsidRPr="003D37DC">
        <w:rPr>
          <w:rFonts w:ascii="Times New Roman" w:hAnsi="Times New Roman" w:cs="Times New Roman"/>
          <w:sz w:val="28"/>
          <w:szCs w:val="28"/>
        </w:rPr>
        <w:t>и (или) через региональный портал государственных и муниципальных услуг.</w:t>
      </w:r>
    </w:p>
    <w:p w:rsidR="0030575F" w:rsidRDefault="0030575F" w:rsidP="0030575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p>
    <w:p w:rsidR="00730E4E" w:rsidRPr="0030575F" w:rsidRDefault="00364CC4" w:rsidP="0030575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b/>
          <w:sz w:val="28"/>
          <w:szCs w:val="28"/>
        </w:rPr>
      </w:pPr>
      <w:r w:rsidRPr="0030575F">
        <w:rPr>
          <w:rFonts w:ascii="Times New Roman" w:hAnsi="Times New Roman" w:cs="Times New Roman"/>
          <w:b/>
          <w:sz w:val="28"/>
          <w:szCs w:val="28"/>
        </w:rPr>
        <w:t>2. При осуществлении муниципального</w:t>
      </w:r>
      <w:r w:rsidR="00EC5D29" w:rsidRPr="0030575F">
        <w:rPr>
          <w:rFonts w:ascii="Times New Roman" w:hAnsi="Times New Roman" w:cs="Times New Roman"/>
          <w:b/>
          <w:sz w:val="28"/>
          <w:szCs w:val="28"/>
        </w:rPr>
        <w:t xml:space="preserve"> жилищного</w:t>
      </w:r>
      <w:r w:rsidRPr="0030575F">
        <w:rPr>
          <w:rFonts w:ascii="Times New Roman" w:hAnsi="Times New Roman" w:cs="Times New Roman"/>
          <w:b/>
          <w:sz w:val="28"/>
          <w:szCs w:val="28"/>
        </w:rPr>
        <w:t xml:space="preserve"> контроля</w:t>
      </w:r>
    </w:p>
    <w:p w:rsidR="00364CC4" w:rsidRPr="00E203FB" w:rsidRDefault="00364CC4" w:rsidP="003D37DC">
      <w:pPr>
        <w:pStyle w:val="ConsPlusTitle"/>
        <w:ind w:right="1"/>
        <w:jc w:val="center"/>
        <w:outlineLvl w:val="1"/>
        <w:rPr>
          <w:sz w:val="28"/>
          <w:szCs w:val="28"/>
        </w:rPr>
      </w:pPr>
      <w:r w:rsidRPr="00E203FB">
        <w:rPr>
          <w:sz w:val="28"/>
          <w:szCs w:val="28"/>
        </w:rPr>
        <w:t>система оценки и уп</w:t>
      </w:r>
      <w:r w:rsidR="00EC5D29">
        <w:rPr>
          <w:sz w:val="28"/>
          <w:szCs w:val="28"/>
        </w:rPr>
        <w:t>равления рисками не применяется</w:t>
      </w:r>
    </w:p>
    <w:p w:rsidR="000E7BBF" w:rsidRPr="000E7BBF" w:rsidRDefault="000E7BBF" w:rsidP="003D37DC">
      <w:pPr>
        <w:pStyle w:val="a8"/>
        <w:widowControl/>
        <w:ind w:left="0" w:right="1"/>
        <w:rPr>
          <w:rFonts w:ascii="Times New Roman" w:hAnsi="Times New Roman"/>
          <w:sz w:val="28"/>
        </w:rPr>
      </w:pPr>
    </w:p>
    <w:p w:rsidR="000E7BBF" w:rsidRPr="00E203FB" w:rsidRDefault="000E7BBF" w:rsidP="003D37DC">
      <w:pPr>
        <w:widowControl/>
        <w:ind w:right="1"/>
        <w:jc w:val="center"/>
        <w:rPr>
          <w:rFonts w:ascii="Times New Roman" w:hAnsi="Times New Roman"/>
          <w:b/>
          <w:color w:val="auto"/>
          <w:sz w:val="28"/>
        </w:rPr>
      </w:pPr>
      <w:r w:rsidRPr="00E203FB">
        <w:rPr>
          <w:rFonts w:ascii="Times New Roman" w:hAnsi="Times New Roman"/>
          <w:b/>
          <w:color w:val="auto"/>
          <w:sz w:val="28"/>
        </w:rPr>
        <w:t xml:space="preserve">3. Виды профилактических мероприятий, которые проводятся при осуществлении муниципального </w:t>
      </w:r>
      <w:r w:rsidR="00240CD6" w:rsidRPr="00240CD6">
        <w:rPr>
          <w:rFonts w:ascii="Times New Roman" w:hAnsi="Times New Roman"/>
          <w:b/>
          <w:color w:val="auto"/>
          <w:sz w:val="28"/>
        </w:rPr>
        <w:t xml:space="preserve">жилищного </w:t>
      </w:r>
      <w:r w:rsidRPr="00E203FB">
        <w:rPr>
          <w:rFonts w:ascii="Times New Roman" w:hAnsi="Times New Roman"/>
          <w:b/>
          <w:color w:val="auto"/>
          <w:sz w:val="28"/>
        </w:rPr>
        <w:t>контроля</w:t>
      </w:r>
    </w:p>
    <w:p w:rsidR="000E7BBF" w:rsidRPr="000E7BBF" w:rsidRDefault="000E7BBF" w:rsidP="00820C6C">
      <w:pPr>
        <w:widowControl/>
        <w:ind w:right="1" w:firstLine="709"/>
        <w:jc w:val="both"/>
        <w:rPr>
          <w:rFonts w:ascii="Times New Roman" w:hAnsi="Times New Roman"/>
          <w:sz w:val="28"/>
        </w:rPr>
      </w:pPr>
    </w:p>
    <w:p w:rsidR="000E7BBF" w:rsidRPr="000E7BBF" w:rsidRDefault="000E7BBF" w:rsidP="00820C6C">
      <w:pPr>
        <w:autoSpaceDE w:val="0"/>
        <w:autoSpaceDN w:val="0"/>
        <w:adjustRightInd w:val="0"/>
        <w:ind w:right="1" w:firstLine="709"/>
        <w:jc w:val="both"/>
        <w:rPr>
          <w:rFonts w:ascii="Times New Roman" w:hAnsi="Times New Roman"/>
          <w:sz w:val="28"/>
          <w:szCs w:val="28"/>
        </w:rPr>
      </w:pPr>
      <w:r w:rsidRPr="000E7BBF">
        <w:rPr>
          <w:rFonts w:ascii="Times New Roman" w:hAnsi="Times New Roman"/>
          <w:sz w:val="28"/>
        </w:rPr>
        <w:t xml:space="preserve">При осуществлении муниципального </w:t>
      </w:r>
      <w:r w:rsidR="00DD5DD9" w:rsidRPr="00DD5DD9">
        <w:rPr>
          <w:rFonts w:ascii="Times New Roman" w:hAnsi="Times New Roman"/>
          <w:sz w:val="28"/>
        </w:rPr>
        <w:t xml:space="preserve">жилищного </w:t>
      </w:r>
      <w:r w:rsidRPr="000E7BBF">
        <w:rPr>
          <w:rFonts w:ascii="Times New Roman" w:hAnsi="Times New Roman"/>
          <w:sz w:val="28"/>
        </w:rPr>
        <w:t xml:space="preserve">контроля </w:t>
      </w:r>
      <w:r w:rsidR="006421E3" w:rsidRPr="003D37DC">
        <w:rPr>
          <w:rFonts w:ascii="Times New Roman" w:hAnsi="Times New Roman"/>
          <w:sz w:val="28"/>
          <w:szCs w:val="28"/>
        </w:rPr>
        <w:t xml:space="preserve">орган </w:t>
      </w:r>
      <w:r w:rsidR="006421E3">
        <w:rPr>
          <w:rFonts w:ascii="Times New Roman" w:hAnsi="Times New Roman"/>
          <w:sz w:val="28"/>
          <w:szCs w:val="28"/>
        </w:rPr>
        <w:t>к</w:t>
      </w:r>
      <w:r w:rsidR="006421E3" w:rsidRPr="003D37DC">
        <w:rPr>
          <w:rFonts w:ascii="Times New Roman" w:hAnsi="Times New Roman"/>
          <w:sz w:val="28"/>
          <w:szCs w:val="28"/>
        </w:rPr>
        <w:t>онтрол</w:t>
      </w:r>
      <w:r w:rsidR="006421E3">
        <w:rPr>
          <w:rFonts w:ascii="Times New Roman" w:hAnsi="Times New Roman"/>
          <w:sz w:val="28"/>
          <w:szCs w:val="28"/>
        </w:rPr>
        <w:t>я</w:t>
      </w:r>
      <w:r w:rsidRPr="000E7BBF">
        <w:rPr>
          <w:rFonts w:ascii="Times New Roman" w:hAnsi="Times New Roman"/>
          <w:sz w:val="28"/>
        </w:rPr>
        <w:t xml:space="preserve"> проводит следующие виды профилактических мероприятий:</w:t>
      </w:r>
    </w:p>
    <w:p w:rsidR="000E7BBF" w:rsidRPr="000E7BBF" w:rsidRDefault="000E7BBF" w:rsidP="00820C6C">
      <w:pPr>
        <w:pStyle w:val="ConsPlusNormal"/>
        <w:ind w:right="1" w:firstLine="709"/>
        <w:jc w:val="both"/>
        <w:rPr>
          <w:sz w:val="28"/>
        </w:rPr>
      </w:pPr>
      <w:r w:rsidRPr="000E7BBF">
        <w:rPr>
          <w:sz w:val="28"/>
        </w:rPr>
        <w:t>1) информирование;</w:t>
      </w:r>
    </w:p>
    <w:p w:rsidR="000E7BBF" w:rsidRPr="000E7BBF" w:rsidRDefault="000E7BBF" w:rsidP="00820C6C">
      <w:pPr>
        <w:pStyle w:val="ConsPlusNormal"/>
        <w:ind w:right="1" w:firstLine="709"/>
        <w:jc w:val="both"/>
        <w:rPr>
          <w:sz w:val="28"/>
        </w:rPr>
      </w:pPr>
      <w:r w:rsidRPr="000E7BBF">
        <w:rPr>
          <w:sz w:val="28"/>
        </w:rPr>
        <w:t>2) объявление предостережения;</w:t>
      </w:r>
    </w:p>
    <w:p w:rsidR="000E7BBF" w:rsidRPr="000E7BBF" w:rsidRDefault="00D0285A" w:rsidP="00820C6C">
      <w:pPr>
        <w:pStyle w:val="ConsPlusNormal"/>
        <w:ind w:right="1" w:firstLine="709"/>
        <w:jc w:val="both"/>
        <w:rPr>
          <w:sz w:val="28"/>
        </w:rPr>
      </w:pPr>
      <w:r>
        <w:rPr>
          <w:sz w:val="28"/>
        </w:rPr>
        <w:t>3</w:t>
      </w:r>
      <w:r w:rsidR="000E7BBF" w:rsidRPr="000E7BBF">
        <w:rPr>
          <w:sz w:val="28"/>
        </w:rPr>
        <w:t>) консультирование;</w:t>
      </w:r>
    </w:p>
    <w:p w:rsidR="000E7BBF" w:rsidRPr="000E7BBF" w:rsidRDefault="000E7BBF" w:rsidP="00820C6C">
      <w:pPr>
        <w:pStyle w:val="ConsPlusNormal"/>
        <w:ind w:right="1" w:firstLine="709"/>
        <w:jc w:val="both"/>
        <w:rPr>
          <w:sz w:val="28"/>
        </w:rPr>
      </w:pPr>
      <w:r w:rsidRPr="000E7BBF">
        <w:rPr>
          <w:sz w:val="28"/>
        </w:rPr>
        <w:t>5) профилактический визит.</w:t>
      </w:r>
    </w:p>
    <w:p w:rsidR="000E7BBF" w:rsidRPr="000E7BBF" w:rsidRDefault="000E7BBF" w:rsidP="00820C6C">
      <w:pPr>
        <w:pStyle w:val="ConsPlusNormal"/>
        <w:ind w:right="1" w:firstLine="709"/>
        <w:jc w:val="both"/>
        <w:rPr>
          <w:sz w:val="28"/>
        </w:rPr>
      </w:pPr>
    </w:p>
    <w:p w:rsidR="00730E4E" w:rsidRPr="003D37DC" w:rsidRDefault="000E7BBF" w:rsidP="003D37DC">
      <w:pPr>
        <w:pStyle w:val="ConsPlusNormal"/>
        <w:ind w:firstLine="0"/>
        <w:jc w:val="center"/>
        <w:rPr>
          <w:sz w:val="28"/>
        </w:rPr>
      </w:pPr>
      <w:r w:rsidRPr="003D37DC">
        <w:rPr>
          <w:sz w:val="28"/>
        </w:rPr>
        <w:t xml:space="preserve">3.1. Информирование контролируемых и иных заинтересованных лиц </w:t>
      </w:r>
    </w:p>
    <w:p w:rsidR="003D37DC" w:rsidRPr="0030575F" w:rsidRDefault="000E7BBF" w:rsidP="0030575F">
      <w:pPr>
        <w:pStyle w:val="ConsPlusNormal"/>
        <w:ind w:firstLine="0"/>
        <w:jc w:val="center"/>
        <w:rPr>
          <w:sz w:val="28"/>
        </w:rPr>
      </w:pPr>
      <w:r w:rsidRPr="003D37DC">
        <w:rPr>
          <w:sz w:val="28"/>
        </w:rPr>
        <w:t>по вопросам соблюдения обязательных требований и обобщение правоприменительной практики</w:t>
      </w:r>
    </w:p>
    <w:p w:rsidR="000E7BBF" w:rsidRPr="000E7BBF" w:rsidRDefault="000E7BBF" w:rsidP="00820C6C">
      <w:pPr>
        <w:pStyle w:val="a8"/>
        <w:widowControl/>
        <w:ind w:left="0" w:right="1" w:firstLine="709"/>
        <w:jc w:val="both"/>
        <w:rPr>
          <w:rFonts w:ascii="Times New Roman" w:hAnsi="Times New Roman"/>
          <w:sz w:val="28"/>
          <w:lang w:eastAsia="x-none"/>
        </w:rPr>
      </w:pPr>
      <w:r w:rsidRPr="000E7BBF">
        <w:rPr>
          <w:rFonts w:ascii="Times New Roman" w:hAnsi="Times New Roman"/>
          <w:sz w:val="28"/>
        </w:rPr>
        <w:t xml:space="preserve">3.1.1. </w:t>
      </w:r>
      <w:r w:rsidR="006421E3">
        <w:rPr>
          <w:rFonts w:ascii="Times New Roman" w:hAnsi="Times New Roman"/>
          <w:sz w:val="28"/>
          <w:szCs w:val="28"/>
        </w:rPr>
        <w:t>Орган</w:t>
      </w:r>
      <w:r w:rsidR="006421E3" w:rsidRPr="003D37DC">
        <w:rPr>
          <w:rFonts w:ascii="Times New Roman" w:hAnsi="Times New Roman"/>
          <w:sz w:val="28"/>
          <w:szCs w:val="28"/>
        </w:rPr>
        <w:t xml:space="preserve"> </w:t>
      </w:r>
      <w:r w:rsidR="006421E3">
        <w:rPr>
          <w:rFonts w:ascii="Times New Roman" w:hAnsi="Times New Roman"/>
          <w:sz w:val="28"/>
          <w:szCs w:val="28"/>
        </w:rPr>
        <w:t>к</w:t>
      </w:r>
      <w:r w:rsidR="006421E3" w:rsidRPr="003D37DC">
        <w:rPr>
          <w:rFonts w:ascii="Times New Roman" w:hAnsi="Times New Roman"/>
          <w:sz w:val="28"/>
          <w:szCs w:val="28"/>
        </w:rPr>
        <w:t>онтрол</w:t>
      </w:r>
      <w:r w:rsidR="006421E3">
        <w:rPr>
          <w:rFonts w:ascii="Times New Roman" w:hAnsi="Times New Roman"/>
          <w:sz w:val="28"/>
          <w:szCs w:val="28"/>
        </w:rPr>
        <w:t>я</w:t>
      </w:r>
      <w:r w:rsidR="006421E3" w:rsidRPr="003D37DC">
        <w:rPr>
          <w:rFonts w:ascii="Times New Roman" w:hAnsi="Times New Roman"/>
          <w:sz w:val="28"/>
          <w:szCs w:val="28"/>
        </w:rPr>
        <w:t xml:space="preserve"> </w:t>
      </w:r>
      <w:r w:rsidRPr="000E7BBF">
        <w:rPr>
          <w:rFonts w:ascii="Times New Roman" w:hAnsi="Times New Roman"/>
          <w:sz w:val="28"/>
        </w:rPr>
        <w:t>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eastAsia="x-none"/>
        </w:rPr>
        <w:t xml:space="preserve">, </w:t>
      </w:r>
      <w:r w:rsidRPr="000E7BBF">
        <w:rPr>
          <w:rFonts w:ascii="Times New Roman" w:hAnsi="Times New Roman"/>
          <w:sz w:val="28"/>
        </w:rPr>
        <w:t xml:space="preserve">на </w:t>
      </w:r>
      <w:r w:rsidR="00C63BC1">
        <w:rPr>
          <w:rFonts w:ascii="Times New Roman" w:hAnsi="Times New Roman"/>
          <w:sz w:val="28"/>
        </w:rPr>
        <w:t xml:space="preserve">своем </w:t>
      </w:r>
      <w:r w:rsidRPr="000E7BBF">
        <w:rPr>
          <w:rFonts w:ascii="Times New Roman" w:hAnsi="Times New Roman"/>
          <w:sz w:val="28"/>
        </w:rPr>
        <w:t xml:space="preserve">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64CC4" w:rsidRDefault="000E7BBF" w:rsidP="00820C6C">
      <w:pPr>
        <w:pStyle w:val="a8"/>
        <w:widowControl/>
        <w:ind w:left="0" w:right="1" w:firstLine="709"/>
        <w:jc w:val="both"/>
        <w:rPr>
          <w:rFonts w:ascii="Times New Roman" w:hAnsi="Times New Roman"/>
          <w:sz w:val="28"/>
          <w:lang w:eastAsia="x-none"/>
        </w:rPr>
      </w:pPr>
      <w:r w:rsidRPr="000E7BBF">
        <w:rPr>
          <w:rFonts w:ascii="Times New Roman" w:hAnsi="Times New Roman"/>
          <w:sz w:val="28"/>
        </w:rPr>
        <w:lastRenderedPageBreak/>
        <w:t xml:space="preserve">3.1.2. </w:t>
      </w:r>
      <w:r w:rsidR="00271BA9">
        <w:rPr>
          <w:rFonts w:ascii="Times New Roman" w:hAnsi="Times New Roman"/>
          <w:sz w:val="28"/>
          <w:lang w:eastAsia="x-none"/>
        </w:rPr>
        <w:t>О</w:t>
      </w:r>
      <w:r w:rsidR="00364CC4" w:rsidRPr="003D0CAA">
        <w:rPr>
          <w:rFonts w:ascii="Times New Roman" w:hAnsi="Times New Roman"/>
          <w:sz w:val="28"/>
          <w:lang w:eastAsia="x-none"/>
        </w:rPr>
        <w:t xml:space="preserve">рган </w:t>
      </w:r>
      <w:r w:rsidR="00271BA9">
        <w:rPr>
          <w:rFonts w:ascii="Times New Roman" w:hAnsi="Times New Roman"/>
          <w:sz w:val="28"/>
          <w:lang w:eastAsia="x-none"/>
        </w:rPr>
        <w:t>к</w:t>
      </w:r>
      <w:r w:rsidR="00271BA9" w:rsidRPr="003D0CAA">
        <w:rPr>
          <w:rFonts w:ascii="Times New Roman" w:hAnsi="Times New Roman"/>
          <w:sz w:val="28"/>
          <w:lang w:eastAsia="x-none"/>
        </w:rPr>
        <w:t>онтрол</w:t>
      </w:r>
      <w:r w:rsidR="00271BA9">
        <w:rPr>
          <w:rFonts w:ascii="Times New Roman" w:hAnsi="Times New Roman"/>
          <w:sz w:val="28"/>
          <w:lang w:eastAsia="x-none"/>
        </w:rPr>
        <w:t>я</w:t>
      </w:r>
      <w:r w:rsidR="00271BA9" w:rsidRPr="003D0CAA">
        <w:rPr>
          <w:rFonts w:ascii="Times New Roman" w:hAnsi="Times New Roman"/>
          <w:sz w:val="28"/>
          <w:lang w:eastAsia="x-none"/>
        </w:rPr>
        <w:t xml:space="preserve"> </w:t>
      </w:r>
      <w:r w:rsidR="00364CC4" w:rsidRPr="003D0CAA">
        <w:rPr>
          <w:rFonts w:ascii="Times New Roman" w:hAnsi="Times New Roman"/>
          <w:sz w:val="28"/>
          <w:lang w:eastAsia="x-none"/>
        </w:rPr>
        <w:t xml:space="preserve">обязан размещать и поддерживать в актуальном состоянии на своем официальном сайте в сети «Интернет» </w:t>
      </w:r>
      <w:r w:rsidR="00364CC4" w:rsidRPr="003D0CAA">
        <w:rPr>
          <w:rFonts w:ascii="Times New Roman" w:hAnsi="Times New Roman"/>
          <w:sz w:val="28"/>
        </w:rPr>
        <w:t>сведени</w:t>
      </w:r>
      <w:r w:rsidR="00364CC4" w:rsidRPr="003D0CAA">
        <w:rPr>
          <w:rFonts w:ascii="Times New Roman" w:hAnsi="Times New Roman"/>
          <w:sz w:val="28"/>
          <w:lang w:eastAsia="x-none"/>
        </w:rPr>
        <w:t>я, определенные частью 3 с</w:t>
      </w:r>
      <w:r w:rsidR="00364CC4">
        <w:rPr>
          <w:rFonts w:ascii="Times New Roman" w:hAnsi="Times New Roman"/>
          <w:sz w:val="28"/>
          <w:lang w:eastAsia="x-none"/>
        </w:rPr>
        <w:t xml:space="preserve">татьи 46 Федерального закона </w:t>
      </w:r>
      <w:r w:rsidR="00364CC4" w:rsidRPr="003D0CAA">
        <w:rPr>
          <w:rFonts w:ascii="Times New Roman" w:hAnsi="Times New Roman"/>
          <w:sz w:val="28"/>
          <w:lang w:eastAsia="x-none"/>
        </w:rPr>
        <w:t>№ 248-ФЗ.</w:t>
      </w:r>
      <w:r w:rsidR="00364CC4" w:rsidRPr="00426ADF">
        <w:rPr>
          <w:rFonts w:ascii="Times New Roman" w:hAnsi="Times New Roman"/>
          <w:sz w:val="28"/>
        </w:rPr>
        <w:t xml:space="preserve"> </w:t>
      </w:r>
      <w:r w:rsidR="00364CC4" w:rsidRPr="00426ADF">
        <w:rPr>
          <w:rFonts w:ascii="Times New Roman" w:hAnsi="Times New Roman"/>
          <w:sz w:val="28"/>
          <w:lang w:eastAsia="x-none"/>
        </w:rPr>
        <w:t xml:space="preserve"> </w:t>
      </w:r>
    </w:p>
    <w:p w:rsidR="003E666D" w:rsidRDefault="003E666D" w:rsidP="00820C6C">
      <w:pPr>
        <w:widowControl/>
        <w:ind w:right="1" w:firstLine="709"/>
        <w:jc w:val="center"/>
        <w:rPr>
          <w:rFonts w:ascii="Times New Roman" w:hAnsi="Times New Roman"/>
          <w:sz w:val="28"/>
        </w:rPr>
      </w:pPr>
    </w:p>
    <w:p w:rsidR="000E7BBF" w:rsidRPr="003D37DC" w:rsidRDefault="000E7BBF" w:rsidP="006B214C">
      <w:pPr>
        <w:widowControl/>
        <w:ind w:right="1"/>
        <w:jc w:val="center"/>
        <w:rPr>
          <w:rFonts w:ascii="Times New Roman" w:hAnsi="Times New Roman"/>
          <w:sz w:val="28"/>
        </w:rPr>
      </w:pPr>
      <w:r w:rsidRPr="003D37DC">
        <w:rPr>
          <w:rFonts w:ascii="Times New Roman" w:hAnsi="Times New Roman"/>
          <w:sz w:val="28"/>
        </w:rPr>
        <w:t xml:space="preserve">3.2. Предостережение о недопустимости нарушения </w:t>
      </w:r>
    </w:p>
    <w:p w:rsidR="000E7BBF" w:rsidRPr="000E7BBF" w:rsidRDefault="000E7BBF" w:rsidP="0030575F">
      <w:pPr>
        <w:widowControl/>
        <w:ind w:right="1" w:firstLine="709"/>
        <w:jc w:val="center"/>
        <w:rPr>
          <w:rFonts w:ascii="Times New Roman" w:hAnsi="Times New Roman"/>
          <w:b/>
          <w:sz w:val="28"/>
        </w:rPr>
      </w:pPr>
      <w:r w:rsidRPr="003D37DC">
        <w:rPr>
          <w:rFonts w:ascii="Times New Roman" w:hAnsi="Times New Roman"/>
          <w:sz w:val="28"/>
        </w:rPr>
        <w:t>обязательных требований</w:t>
      </w:r>
    </w:p>
    <w:p w:rsidR="000E7BBF" w:rsidRPr="000E7BBF" w:rsidRDefault="000E7BBF" w:rsidP="00820C6C">
      <w:pPr>
        <w:pStyle w:val="a8"/>
        <w:widowControl/>
        <w:ind w:left="0" w:right="1" w:firstLine="709"/>
        <w:jc w:val="both"/>
        <w:rPr>
          <w:rFonts w:ascii="Times New Roman" w:hAnsi="Times New Roman"/>
          <w:sz w:val="28"/>
          <w:szCs w:val="28"/>
        </w:rPr>
      </w:pPr>
      <w:r w:rsidRPr="000E7BBF">
        <w:rPr>
          <w:rFonts w:ascii="Times New Roman" w:hAnsi="Times New Roman"/>
          <w:sz w:val="28"/>
        </w:rPr>
        <w:t xml:space="preserve">3.2.1. </w:t>
      </w:r>
      <w:proofErr w:type="gramStart"/>
      <w:r w:rsidR="00386CC0">
        <w:rPr>
          <w:rFonts w:ascii="Times New Roman" w:hAnsi="Times New Roman"/>
          <w:sz w:val="28"/>
          <w:lang w:eastAsia="x-none"/>
        </w:rPr>
        <w:t>О</w:t>
      </w:r>
      <w:r w:rsidR="00386CC0" w:rsidRPr="003D0CAA">
        <w:rPr>
          <w:rFonts w:ascii="Times New Roman" w:hAnsi="Times New Roman"/>
          <w:sz w:val="28"/>
          <w:lang w:eastAsia="x-none"/>
        </w:rPr>
        <w:t xml:space="preserve">рган </w:t>
      </w:r>
      <w:r w:rsidR="00386CC0">
        <w:rPr>
          <w:rFonts w:ascii="Times New Roman" w:hAnsi="Times New Roman"/>
          <w:sz w:val="28"/>
          <w:lang w:eastAsia="x-none"/>
        </w:rPr>
        <w:t>к</w:t>
      </w:r>
      <w:r w:rsidR="00386CC0" w:rsidRPr="003D0CAA">
        <w:rPr>
          <w:rFonts w:ascii="Times New Roman" w:hAnsi="Times New Roman"/>
          <w:sz w:val="28"/>
          <w:lang w:eastAsia="x-none"/>
        </w:rPr>
        <w:t>онтрол</w:t>
      </w:r>
      <w:r w:rsidR="00386CC0">
        <w:rPr>
          <w:rFonts w:ascii="Times New Roman" w:hAnsi="Times New Roman"/>
          <w:sz w:val="28"/>
          <w:lang w:eastAsia="x-none"/>
        </w:rPr>
        <w:t>я</w:t>
      </w:r>
      <w:r w:rsidR="00386CC0" w:rsidRPr="003D0CAA">
        <w:rPr>
          <w:rFonts w:ascii="Times New Roman" w:hAnsi="Times New Roman"/>
          <w:sz w:val="28"/>
          <w:lang w:eastAsia="x-none"/>
        </w:rPr>
        <w:t xml:space="preserve"> </w:t>
      </w:r>
      <w:r w:rsidRPr="000E7BBF">
        <w:rPr>
          <w:rFonts w:ascii="Times New Roman" w:hAnsi="Times New Roman"/>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eastAsia="x-none"/>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rsidR="000E7BBF" w:rsidRPr="00477305" w:rsidRDefault="000E7BBF" w:rsidP="00820C6C">
      <w:pPr>
        <w:pStyle w:val="a8"/>
        <w:widowControl/>
        <w:ind w:left="0" w:right="1" w:firstLine="709"/>
        <w:jc w:val="both"/>
        <w:rPr>
          <w:rFonts w:ascii="Times New Roman" w:hAnsi="Times New Roman"/>
          <w:sz w:val="28"/>
          <w:lang w:eastAsia="x-none"/>
        </w:rPr>
      </w:pPr>
      <w:r w:rsidRPr="00073005">
        <w:rPr>
          <w:rFonts w:ascii="Times New Roman" w:hAnsi="Times New Roman"/>
          <w:sz w:val="28"/>
        </w:rPr>
        <w:t xml:space="preserve">3.2.2. Предостережение </w:t>
      </w:r>
      <w:r w:rsidR="00073005" w:rsidRPr="003E666D">
        <w:rPr>
          <w:rFonts w:ascii="Times New Roman" w:hAnsi="Times New Roman"/>
          <w:sz w:val="28"/>
          <w:lang w:eastAsia="x-none"/>
        </w:rPr>
        <w:t xml:space="preserve">составляется по форме, </w:t>
      </w:r>
      <w:r w:rsidR="00707B35" w:rsidRPr="003E666D">
        <w:rPr>
          <w:rFonts w:ascii="Times New Roman" w:hAnsi="Times New Roman"/>
          <w:sz w:val="28"/>
          <w:lang w:eastAsia="x-none"/>
        </w:rPr>
        <w:t>утвержденной п</w:t>
      </w:r>
      <w:r w:rsidR="00073005" w:rsidRPr="003E666D">
        <w:rPr>
          <w:rFonts w:ascii="Times New Roman" w:hAnsi="Times New Roman"/>
          <w:sz w:val="28"/>
          <w:lang w:eastAsia="x-none"/>
        </w:rPr>
        <w:t>риказом Минэкономразвития России от 31.03.2021 № 151</w:t>
      </w:r>
      <w:r w:rsidR="00707B35" w:rsidRPr="003E666D">
        <w:rPr>
          <w:rFonts w:ascii="Times New Roman" w:hAnsi="Times New Roman"/>
          <w:sz w:val="28"/>
          <w:lang w:eastAsia="x-none"/>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820C6C">
      <w:pPr>
        <w:pStyle w:val="ConsPlusNormal"/>
        <w:ind w:right="1" w:firstLine="709"/>
        <w:jc w:val="both"/>
        <w:rPr>
          <w:sz w:val="28"/>
        </w:rPr>
      </w:pPr>
      <w:r w:rsidRPr="000E7BBF">
        <w:rPr>
          <w:sz w:val="28"/>
        </w:rPr>
        <w:t xml:space="preserve">3.2.3. Контролируемое лицо в течение десяти рабочих дней со дня получения предостережения вправе подать в </w:t>
      </w:r>
      <w:r w:rsidR="00386CC0">
        <w:rPr>
          <w:sz w:val="28"/>
          <w:lang w:eastAsia="x-none"/>
        </w:rPr>
        <w:t>о</w:t>
      </w:r>
      <w:r w:rsidR="00386CC0" w:rsidRPr="003D0CAA">
        <w:rPr>
          <w:sz w:val="28"/>
          <w:lang w:eastAsia="x-none"/>
        </w:rPr>
        <w:t xml:space="preserve">рган </w:t>
      </w:r>
      <w:r w:rsidR="00386CC0">
        <w:rPr>
          <w:sz w:val="28"/>
          <w:lang w:eastAsia="x-none"/>
        </w:rPr>
        <w:t>к</w:t>
      </w:r>
      <w:r w:rsidR="00386CC0" w:rsidRPr="003D0CAA">
        <w:rPr>
          <w:sz w:val="28"/>
          <w:lang w:eastAsia="x-none"/>
        </w:rPr>
        <w:t>онтрол</w:t>
      </w:r>
      <w:r w:rsidR="00386CC0">
        <w:rPr>
          <w:sz w:val="28"/>
          <w:lang w:eastAsia="x-none"/>
        </w:rPr>
        <w:t>я</w:t>
      </w:r>
      <w:r w:rsidRPr="000E7BBF">
        <w:rPr>
          <w:sz w:val="28"/>
        </w:rPr>
        <w:t xml:space="preserve"> возражение в отношении предостережения.</w:t>
      </w:r>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 xml:space="preserve">1) наименование </w:t>
      </w:r>
      <w:r w:rsidR="00386CC0">
        <w:rPr>
          <w:rFonts w:ascii="Times New Roman" w:hAnsi="Times New Roman"/>
          <w:sz w:val="28"/>
          <w:lang w:eastAsia="x-none"/>
        </w:rPr>
        <w:t>о</w:t>
      </w:r>
      <w:r w:rsidR="00386CC0" w:rsidRPr="003D0CAA">
        <w:rPr>
          <w:rFonts w:ascii="Times New Roman" w:hAnsi="Times New Roman"/>
          <w:sz w:val="28"/>
          <w:lang w:eastAsia="x-none"/>
        </w:rPr>
        <w:t xml:space="preserve">рган </w:t>
      </w:r>
      <w:r w:rsidR="00386CC0">
        <w:rPr>
          <w:rFonts w:ascii="Times New Roman" w:hAnsi="Times New Roman"/>
          <w:sz w:val="28"/>
          <w:lang w:eastAsia="x-none"/>
        </w:rPr>
        <w:t>к</w:t>
      </w:r>
      <w:r w:rsidR="00386CC0" w:rsidRPr="003D0CAA">
        <w:rPr>
          <w:rFonts w:ascii="Times New Roman" w:hAnsi="Times New Roman"/>
          <w:sz w:val="28"/>
          <w:lang w:eastAsia="x-none"/>
        </w:rPr>
        <w:t>онтрол</w:t>
      </w:r>
      <w:r w:rsidR="00386CC0">
        <w:rPr>
          <w:rFonts w:ascii="Times New Roman" w:hAnsi="Times New Roman"/>
          <w:sz w:val="28"/>
          <w:lang w:eastAsia="x-none"/>
        </w:rPr>
        <w:t>я</w:t>
      </w:r>
      <w:r w:rsidRPr="000E7BBF">
        <w:rPr>
          <w:rFonts w:ascii="Times New Roman" w:hAnsi="Times New Roman"/>
          <w:sz w:val="28"/>
        </w:rPr>
        <w:t>, в который направляется возражение;</w:t>
      </w:r>
    </w:p>
    <w:p w:rsidR="000E7BBF" w:rsidRPr="000E7BBF" w:rsidRDefault="000E7BBF" w:rsidP="00820C6C">
      <w:pPr>
        <w:widowControl/>
        <w:ind w:right="1"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6421E3">
      <w:pPr>
        <w:pStyle w:val="ConsPlusNormal"/>
        <w:ind w:right="1" w:firstLine="709"/>
        <w:rPr>
          <w:sz w:val="28"/>
        </w:rPr>
      </w:pPr>
      <w:r w:rsidRPr="000E7BBF">
        <w:rPr>
          <w:sz w:val="28"/>
        </w:rPr>
        <w:t xml:space="preserve">3.2.6. </w:t>
      </w:r>
      <w:r w:rsidR="006421E3">
        <w:rPr>
          <w:sz w:val="28"/>
          <w:szCs w:val="28"/>
        </w:rPr>
        <w:t>Орган</w:t>
      </w:r>
      <w:r w:rsidR="006421E3" w:rsidRPr="003D37DC">
        <w:rPr>
          <w:sz w:val="28"/>
          <w:szCs w:val="28"/>
        </w:rPr>
        <w:t xml:space="preserve"> </w:t>
      </w:r>
      <w:r w:rsidR="006421E3">
        <w:rPr>
          <w:sz w:val="28"/>
          <w:szCs w:val="28"/>
        </w:rPr>
        <w:t>к</w:t>
      </w:r>
      <w:r w:rsidR="006421E3" w:rsidRPr="003D37DC">
        <w:rPr>
          <w:sz w:val="28"/>
          <w:szCs w:val="28"/>
        </w:rPr>
        <w:t>онтрол</w:t>
      </w:r>
      <w:r w:rsidR="006421E3">
        <w:rPr>
          <w:sz w:val="28"/>
          <w:szCs w:val="28"/>
        </w:rPr>
        <w:t>я</w:t>
      </w:r>
      <w:r w:rsidR="006421E3" w:rsidRPr="003D37DC">
        <w:rPr>
          <w:sz w:val="28"/>
          <w:szCs w:val="28"/>
        </w:rPr>
        <w:t xml:space="preserve"> </w:t>
      </w:r>
      <w:r w:rsidRPr="000E7BBF">
        <w:rPr>
          <w:sz w:val="28"/>
        </w:rPr>
        <w:t>рассматривает возражение в отношении предостережения в течение пятнадцати рабочих дней со дня его получения.</w:t>
      </w:r>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 xml:space="preserve">3.2.7. По результатам рассмотрения возражения </w:t>
      </w:r>
      <w:r w:rsidR="006421E3">
        <w:rPr>
          <w:rFonts w:ascii="Times New Roman" w:hAnsi="Times New Roman"/>
          <w:sz w:val="28"/>
          <w:szCs w:val="28"/>
        </w:rPr>
        <w:t>орган</w:t>
      </w:r>
      <w:r w:rsidR="006421E3" w:rsidRPr="003D37DC">
        <w:rPr>
          <w:rFonts w:ascii="Times New Roman" w:hAnsi="Times New Roman"/>
          <w:sz w:val="28"/>
          <w:szCs w:val="28"/>
        </w:rPr>
        <w:t xml:space="preserve"> </w:t>
      </w:r>
      <w:r w:rsidR="006421E3">
        <w:rPr>
          <w:rFonts w:ascii="Times New Roman" w:hAnsi="Times New Roman"/>
          <w:sz w:val="28"/>
          <w:szCs w:val="28"/>
        </w:rPr>
        <w:t>к</w:t>
      </w:r>
      <w:r w:rsidR="006421E3" w:rsidRPr="003D37DC">
        <w:rPr>
          <w:rFonts w:ascii="Times New Roman" w:hAnsi="Times New Roman"/>
          <w:sz w:val="28"/>
          <w:szCs w:val="28"/>
        </w:rPr>
        <w:t>онтрол</w:t>
      </w:r>
      <w:r w:rsidR="006421E3">
        <w:rPr>
          <w:rFonts w:ascii="Times New Roman" w:hAnsi="Times New Roman"/>
          <w:sz w:val="28"/>
          <w:szCs w:val="28"/>
        </w:rPr>
        <w:t>я</w:t>
      </w:r>
      <w:r w:rsidR="006421E3" w:rsidRPr="003D37DC">
        <w:rPr>
          <w:rFonts w:ascii="Times New Roman" w:hAnsi="Times New Roman"/>
          <w:sz w:val="28"/>
          <w:szCs w:val="28"/>
        </w:rPr>
        <w:t xml:space="preserve"> </w:t>
      </w:r>
      <w:r w:rsidRPr="000E7BBF">
        <w:rPr>
          <w:rFonts w:ascii="Times New Roman" w:hAnsi="Times New Roman"/>
          <w:sz w:val="28"/>
        </w:rPr>
        <w:t>принимает одно из следующих решений:</w:t>
      </w:r>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820C6C">
      <w:pPr>
        <w:pStyle w:val="ConsPlusNormal"/>
        <w:ind w:right="1" w:firstLine="709"/>
        <w:jc w:val="both"/>
        <w:rPr>
          <w:sz w:val="28"/>
        </w:rPr>
      </w:pPr>
      <w:r w:rsidRPr="000E7BBF">
        <w:rPr>
          <w:sz w:val="28"/>
        </w:rPr>
        <w:t xml:space="preserve">3.2.8. </w:t>
      </w:r>
      <w:r w:rsidR="00C80826">
        <w:rPr>
          <w:sz w:val="28"/>
          <w:lang w:eastAsia="x-none"/>
        </w:rPr>
        <w:t>О</w:t>
      </w:r>
      <w:r w:rsidR="00C80826" w:rsidRPr="003D0CAA">
        <w:rPr>
          <w:sz w:val="28"/>
          <w:lang w:eastAsia="x-none"/>
        </w:rPr>
        <w:t xml:space="preserve">рган </w:t>
      </w:r>
      <w:r w:rsidR="00C80826">
        <w:rPr>
          <w:sz w:val="28"/>
          <w:lang w:eastAsia="x-none"/>
        </w:rPr>
        <w:t>к</w:t>
      </w:r>
      <w:r w:rsidR="00C80826" w:rsidRPr="003D0CAA">
        <w:rPr>
          <w:sz w:val="28"/>
          <w:lang w:eastAsia="x-none"/>
        </w:rPr>
        <w:t>онтрол</w:t>
      </w:r>
      <w:r w:rsidR="00C80826">
        <w:rPr>
          <w:sz w:val="28"/>
          <w:lang w:eastAsia="x-none"/>
        </w:rPr>
        <w:t>я</w:t>
      </w:r>
      <w:r w:rsidR="00C80826" w:rsidRPr="003D0CAA">
        <w:rPr>
          <w:sz w:val="28"/>
          <w:lang w:eastAsia="x-none"/>
        </w:rPr>
        <w:t xml:space="preserve"> </w:t>
      </w:r>
      <w:r w:rsidRPr="000E7BBF">
        <w:rPr>
          <w:sz w:val="28"/>
        </w:rPr>
        <w:t>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820C6C">
      <w:pPr>
        <w:widowControl/>
        <w:ind w:right="1" w:firstLine="709"/>
        <w:jc w:val="both"/>
        <w:rPr>
          <w:rFonts w:ascii="Times New Roman" w:hAnsi="Times New Roman"/>
          <w:sz w:val="28"/>
        </w:rPr>
      </w:pPr>
      <w:r w:rsidRPr="000E7BBF">
        <w:rPr>
          <w:rFonts w:ascii="Times New Roman" w:hAnsi="Times New Roman"/>
          <w:sz w:val="28"/>
        </w:rPr>
        <w:lastRenderedPageBreak/>
        <w:t>3.2.9. Повторное направление возражения по тем же основаниям не допускается.</w:t>
      </w:r>
    </w:p>
    <w:p w:rsidR="00C06AC1" w:rsidRPr="00C80826" w:rsidRDefault="00C06AC1" w:rsidP="00C808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Verdana" w:hAnsi="Verdana"/>
          <w:sz w:val="28"/>
          <w:szCs w:val="28"/>
        </w:rPr>
      </w:pPr>
      <w:r w:rsidRPr="003E666D">
        <w:rPr>
          <w:rFonts w:ascii="Times New Roman" w:hAnsi="Times New Roman"/>
          <w:sz w:val="28"/>
          <w:szCs w:val="28"/>
        </w:rPr>
        <w:t xml:space="preserve">3.2.10. </w:t>
      </w:r>
      <w:r w:rsidR="00C80826">
        <w:rPr>
          <w:rFonts w:ascii="Times New Roman" w:hAnsi="Times New Roman"/>
          <w:sz w:val="28"/>
          <w:lang w:eastAsia="x-none"/>
        </w:rPr>
        <w:t>О</w:t>
      </w:r>
      <w:r w:rsidR="00C80826" w:rsidRPr="003D0CAA">
        <w:rPr>
          <w:rFonts w:ascii="Times New Roman" w:hAnsi="Times New Roman"/>
          <w:sz w:val="28"/>
          <w:lang w:eastAsia="x-none"/>
        </w:rPr>
        <w:t xml:space="preserve">рган </w:t>
      </w:r>
      <w:r w:rsidR="00C80826">
        <w:rPr>
          <w:rFonts w:ascii="Times New Roman" w:hAnsi="Times New Roman"/>
          <w:sz w:val="28"/>
          <w:lang w:eastAsia="x-none"/>
        </w:rPr>
        <w:t>к</w:t>
      </w:r>
      <w:r w:rsidR="00C80826" w:rsidRPr="003D0CAA">
        <w:rPr>
          <w:rFonts w:ascii="Times New Roman" w:hAnsi="Times New Roman"/>
          <w:sz w:val="28"/>
          <w:lang w:eastAsia="x-none"/>
        </w:rPr>
        <w:t>онтрол</w:t>
      </w:r>
      <w:r w:rsidR="00C80826">
        <w:rPr>
          <w:rFonts w:ascii="Times New Roman" w:hAnsi="Times New Roman"/>
          <w:sz w:val="28"/>
          <w:lang w:eastAsia="x-none"/>
        </w:rPr>
        <w:t>я</w:t>
      </w:r>
      <w:r w:rsidR="00C80826" w:rsidRPr="003D0CAA">
        <w:rPr>
          <w:rFonts w:ascii="Times New Roman" w:hAnsi="Times New Roman"/>
          <w:sz w:val="28"/>
          <w:lang w:eastAsia="x-none"/>
        </w:rPr>
        <w:t xml:space="preserve"> </w:t>
      </w:r>
      <w:r w:rsidRPr="003E666D">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E7BBF" w:rsidRPr="003D37DC" w:rsidRDefault="000E7BBF" w:rsidP="006B214C">
      <w:pPr>
        <w:widowControl/>
        <w:ind w:right="1"/>
        <w:jc w:val="center"/>
        <w:rPr>
          <w:rFonts w:ascii="Times New Roman" w:hAnsi="Times New Roman"/>
          <w:sz w:val="28"/>
        </w:rPr>
      </w:pPr>
      <w:r w:rsidRPr="003D37DC">
        <w:rPr>
          <w:rFonts w:ascii="Times New Roman" w:hAnsi="Times New Roman"/>
          <w:sz w:val="28"/>
        </w:rPr>
        <w:t>3.3. Консультирование</w:t>
      </w:r>
    </w:p>
    <w:p w:rsidR="000E7BBF" w:rsidRPr="000E7BBF" w:rsidRDefault="000E7BBF" w:rsidP="00820C6C">
      <w:pPr>
        <w:widowControl/>
        <w:ind w:right="1" w:firstLine="709"/>
        <w:jc w:val="center"/>
        <w:rPr>
          <w:rFonts w:ascii="Times New Roman" w:hAnsi="Times New Roman"/>
          <w:b/>
          <w:sz w:val="28"/>
        </w:rPr>
      </w:pPr>
    </w:p>
    <w:p w:rsidR="00730723" w:rsidRPr="00730723" w:rsidRDefault="000E7BBF" w:rsidP="00820C6C">
      <w:pPr>
        <w:pStyle w:val="ConsPlusNormal"/>
        <w:ind w:right="1" w:firstLine="709"/>
        <w:jc w:val="both"/>
        <w:rPr>
          <w:sz w:val="28"/>
        </w:rPr>
      </w:pPr>
      <w:r w:rsidRPr="000E7BBF">
        <w:rPr>
          <w:sz w:val="28"/>
        </w:rPr>
        <w:t xml:space="preserve">3.3.1. </w:t>
      </w:r>
      <w:r w:rsidR="00730723" w:rsidRPr="00730723">
        <w:rPr>
          <w:sz w:val="28"/>
        </w:rPr>
        <w:t xml:space="preserve">Консультирование (разъяснение по вопросам, связанным с организацией и осуществлением муниципального </w:t>
      </w:r>
      <w:r w:rsidR="0030575F">
        <w:rPr>
          <w:sz w:val="28"/>
        </w:rPr>
        <w:t xml:space="preserve">жилищного </w:t>
      </w:r>
      <w:r w:rsidR="00730723" w:rsidRPr="00730723">
        <w:rPr>
          <w:sz w:val="28"/>
        </w:rPr>
        <w:t xml:space="preserve">контроля) осуществляется должностным лицом </w:t>
      </w:r>
      <w:r w:rsidR="00C80826">
        <w:rPr>
          <w:sz w:val="28"/>
          <w:lang w:eastAsia="x-none"/>
        </w:rPr>
        <w:t>о</w:t>
      </w:r>
      <w:r w:rsidR="00C80826" w:rsidRPr="003D0CAA">
        <w:rPr>
          <w:sz w:val="28"/>
          <w:lang w:eastAsia="x-none"/>
        </w:rPr>
        <w:t>рган</w:t>
      </w:r>
      <w:r w:rsidR="00C80826">
        <w:rPr>
          <w:sz w:val="28"/>
          <w:lang w:eastAsia="x-none"/>
        </w:rPr>
        <w:t>а</w:t>
      </w:r>
      <w:r w:rsidR="00C80826" w:rsidRPr="003D0CAA">
        <w:rPr>
          <w:sz w:val="28"/>
          <w:lang w:eastAsia="x-none"/>
        </w:rPr>
        <w:t xml:space="preserve"> </w:t>
      </w:r>
      <w:r w:rsidR="00C80826">
        <w:rPr>
          <w:sz w:val="28"/>
          <w:lang w:eastAsia="x-none"/>
        </w:rPr>
        <w:t>к</w:t>
      </w:r>
      <w:r w:rsidR="00C80826" w:rsidRPr="003D0CAA">
        <w:rPr>
          <w:sz w:val="28"/>
          <w:lang w:eastAsia="x-none"/>
        </w:rPr>
        <w:t>онтрол</w:t>
      </w:r>
      <w:r w:rsidR="00C80826">
        <w:rPr>
          <w:sz w:val="28"/>
          <w:lang w:eastAsia="x-none"/>
        </w:rPr>
        <w:t>я</w:t>
      </w:r>
      <w:r w:rsidR="00730723" w:rsidRPr="00730723">
        <w:rPr>
          <w:sz w:val="28"/>
        </w:rPr>
        <w:t>, по обращениям контролируемых лиц и их представителей без взимания платы.</w:t>
      </w:r>
    </w:p>
    <w:p w:rsidR="00730723" w:rsidRDefault="00730723" w:rsidP="00820C6C">
      <w:pPr>
        <w:pStyle w:val="ConsPlusNormal"/>
        <w:ind w:right="1" w:firstLine="709"/>
        <w:jc w:val="both"/>
        <w:rPr>
          <w:sz w:val="28"/>
        </w:rPr>
      </w:pPr>
      <w:r w:rsidRPr="00730723">
        <w:rPr>
          <w:sz w:val="28"/>
        </w:rPr>
        <w:t xml:space="preserve">3.3.2. Консультирование может осуществляться должностным лицом </w:t>
      </w:r>
      <w:r w:rsidR="00C80826">
        <w:rPr>
          <w:sz w:val="28"/>
          <w:lang w:eastAsia="x-none"/>
        </w:rPr>
        <w:t>о</w:t>
      </w:r>
      <w:r w:rsidR="00C80826" w:rsidRPr="003D0CAA">
        <w:rPr>
          <w:sz w:val="28"/>
          <w:lang w:eastAsia="x-none"/>
        </w:rPr>
        <w:t>рган</w:t>
      </w:r>
      <w:r w:rsidR="00C80826">
        <w:rPr>
          <w:sz w:val="28"/>
          <w:lang w:eastAsia="x-none"/>
        </w:rPr>
        <w:t>а</w:t>
      </w:r>
      <w:r w:rsidR="00C80826" w:rsidRPr="003D0CAA">
        <w:rPr>
          <w:sz w:val="28"/>
          <w:lang w:eastAsia="x-none"/>
        </w:rPr>
        <w:t xml:space="preserve"> </w:t>
      </w:r>
      <w:r w:rsidR="00C80826">
        <w:rPr>
          <w:sz w:val="28"/>
          <w:lang w:eastAsia="x-none"/>
        </w:rPr>
        <w:t>к</w:t>
      </w:r>
      <w:r w:rsidR="00C80826" w:rsidRPr="003D0CAA">
        <w:rPr>
          <w:sz w:val="28"/>
          <w:lang w:eastAsia="x-none"/>
        </w:rPr>
        <w:t>онтрол</w:t>
      </w:r>
      <w:r w:rsidR="00C80826">
        <w:rPr>
          <w:sz w:val="28"/>
          <w:lang w:eastAsia="x-none"/>
        </w:rPr>
        <w:t>я</w:t>
      </w:r>
      <w:r w:rsidR="00C80826" w:rsidRPr="003D0CAA">
        <w:rPr>
          <w:sz w:val="28"/>
          <w:lang w:eastAsia="x-none"/>
        </w:rPr>
        <w:t xml:space="preserve"> </w:t>
      </w:r>
      <w:r w:rsidRPr="00730723">
        <w:rPr>
          <w:sz w:val="28"/>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r>
        <w:rPr>
          <w:sz w:val="28"/>
        </w:rPr>
        <w:t xml:space="preserve"> </w:t>
      </w:r>
    </w:p>
    <w:p w:rsidR="00730723" w:rsidRPr="00376154" w:rsidRDefault="00730723" w:rsidP="00820C6C">
      <w:pPr>
        <w:pStyle w:val="a8"/>
        <w:widowControl/>
        <w:ind w:left="0" w:right="1" w:firstLine="709"/>
        <w:jc w:val="both"/>
        <w:rPr>
          <w:rFonts w:ascii="Times New Roman" w:hAnsi="Times New Roman"/>
          <w:sz w:val="28"/>
          <w:szCs w:val="28"/>
        </w:rPr>
      </w:pPr>
      <w:r>
        <w:rPr>
          <w:rFonts w:ascii="Times New Roman" w:hAnsi="Times New Roman"/>
          <w:sz w:val="28"/>
          <w:szCs w:val="28"/>
          <w:lang w:eastAsia="x-none"/>
        </w:rPr>
        <w:t>3.3.3</w:t>
      </w:r>
      <w:r w:rsidRPr="00376154">
        <w:rPr>
          <w:rFonts w:ascii="Times New Roman" w:hAnsi="Times New Roman"/>
          <w:sz w:val="28"/>
          <w:szCs w:val="28"/>
          <w:lang w:eastAsia="x-none"/>
        </w:rPr>
        <w:t xml:space="preserve">. </w:t>
      </w:r>
      <w:r w:rsidRPr="00376154">
        <w:rPr>
          <w:rFonts w:ascii="Times New Roman" w:hAnsi="Times New Roman"/>
          <w:sz w:val="28"/>
          <w:szCs w:val="28"/>
        </w:rPr>
        <w:t>Консультирование осуществляется по следующим вопросам:</w:t>
      </w:r>
    </w:p>
    <w:p w:rsidR="00730723" w:rsidRPr="00376154" w:rsidRDefault="00730723" w:rsidP="00820C6C">
      <w:pPr>
        <w:pStyle w:val="a8"/>
        <w:widowControl/>
        <w:ind w:left="0" w:right="1" w:firstLine="709"/>
        <w:jc w:val="both"/>
        <w:rPr>
          <w:rFonts w:ascii="Times New Roman" w:hAnsi="Times New Roman"/>
          <w:sz w:val="28"/>
          <w:szCs w:val="28"/>
        </w:rPr>
      </w:pPr>
      <w:r w:rsidRPr="00376154">
        <w:rPr>
          <w:rFonts w:ascii="Times New Roman" w:hAnsi="Times New Roman"/>
          <w:sz w:val="28"/>
          <w:szCs w:val="28"/>
        </w:rPr>
        <w:t>1) компетенция контрольного органа;</w:t>
      </w:r>
    </w:p>
    <w:p w:rsidR="00730723" w:rsidRPr="00376154" w:rsidRDefault="00730723" w:rsidP="00820C6C">
      <w:pPr>
        <w:pStyle w:val="a8"/>
        <w:widowControl/>
        <w:ind w:left="0" w:right="1" w:firstLine="709"/>
        <w:jc w:val="both"/>
        <w:rPr>
          <w:rFonts w:ascii="Times New Roman" w:hAnsi="Times New Roman"/>
          <w:sz w:val="28"/>
          <w:szCs w:val="28"/>
        </w:rPr>
      </w:pPr>
      <w:r w:rsidRPr="00376154">
        <w:rPr>
          <w:rFonts w:ascii="Times New Roman" w:hAnsi="Times New Roman"/>
          <w:sz w:val="28"/>
          <w:szCs w:val="28"/>
        </w:rPr>
        <w:t xml:space="preserve">2) организация и осуществление муниципального </w:t>
      </w:r>
      <w:r w:rsidR="0044122D">
        <w:rPr>
          <w:rFonts w:ascii="Times New Roman" w:hAnsi="Times New Roman"/>
          <w:sz w:val="28"/>
          <w:szCs w:val="28"/>
        </w:rPr>
        <w:t xml:space="preserve">жилищного </w:t>
      </w:r>
      <w:r w:rsidRPr="00376154">
        <w:rPr>
          <w:rFonts w:ascii="Times New Roman" w:hAnsi="Times New Roman"/>
          <w:sz w:val="28"/>
          <w:szCs w:val="28"/>
        </w:rPr>
        <w:t>контроля;</w:t>
      </w:r>
    </w:p>
    <w:p w:rsidR="00730723" w:rsidRPr="00376154" w:rsidRDefault="00730723" w:rsidP="00820C6C">
      <w:pPr>
        <w:pStyle w:val="a8"/>
        <w:widowControl/>
        <w:ind w:left="0" w:right="1" w:firstLine="709"/>
        <w:jc w:val="both"/>
        <w:rPr>
          <w:rFonts w:ascii="Times New Roman" w:hAnsi="Times New Roman"/>
          <w:sz w:val="28"/>
          <w:szCs w:val="28"/>
        </w:rPr>
      </w:pPr>
      <w:r w:rsidRPr="00376154">
        <w:rPr>
          <w:rFonts w:ascii="Times New Roman" w:hAnsi="Times New Roman"/>
          <w:sz w:val="28"/>
          <w:szCs w:val="28"/>
        </w:rPr>
        <w:t>3) порядок осуществления профилактических, контрольных (надзорных) мероприятий, установленных Положением;</w:t>
      </w:r>
    </w:p>
    <w:p w:rsidR="00730723" w:rsidRPr="00376154" w:rsidRDefault="00730723" w:rsidP="00820C6C">
      <w:pPr>
        <w:pStyle w:val="a8"/>
        <w:widowControl/>
        <w:ind w:left="0" w:right="1" w:firstLine="709"/>
        <w:jc w:val="both"/>
        <w:rPr>
          <w:rFonts w:ascii="Times New Roman" w:hAnsi="Times New Roman"/>
          <w:sz w:val="28"/>
          <w:szCs w:val="28"/>
        </w:rPr>
      </w:pPr>
      <w:r w:rsidRPr="00376154">
        <w:rPr>
          <w:rFonts w:ascii="Times New Roman" w:hAnsi="Times New Roman"/>
          <w:sz w:val="28"/>
          <w:szCs w:val="28"/>
        </w:rPr>
        <w:t xml:space="preserve">4) применение мер ответственности за нарушение обязательных требований в сфере </w:t>
      </w:r>
      <w:r>
        <w:rPr>
          <w:rFonts w:ascii="Times New Roman" w:hAnsi="Times New Roman"/>
          <w:sz w:val="28"/>
          <w:szCs w:val="28"/>
          <w:lang w:eastAsia="x-none"/>
        </w:rPr>
        <w:t>жилищных</w:t>
      </w:r>
      <w:r w:rsidRPr="00376154">
        <w:rPr>
          <w:rFonts w:ascii="Times New Roman" w:hAnsi="Times New Roman"/>
          <w:sz w:val="28"/>
          <w:szCs w:val="28"/>
        </w:rPr>
        <w:t xml:space="preserve"> правоотношений.</w:t>
      </w:r>
    </w:p>
    <w:p w:rsidR="00730723" w:rsidRPr="00376154" w:rsidRDefault="00730723" w:rsidP="00820C6C">
      <w:pPr>
        <w:pStyle w:val="a8"/>
        <w:widowControl/>
        <w:ind w:left="0" w:right="1" w:firstLine="709"/>
        <w:jc w:val="both"/>
        <w:rPr>
          <w:rFonts w:ascii="Times New Roman" w:hAnsi="Times New Roman"/>
          <w:sz w:val="28"/>
          <w:szCs w:val="28"/>
        </w:rPr>
      </w:pPr>
      <w:r>
        <w:rPr>
          <w:rFonts w:ascii="Times New Roman" w:hAnsi="Times New Roman"/>
          <w:sz w:val="28"/>
          <w:szCs w:val="28"/>
          <w:lang w:eastAsia="x-none"/>
        </w:rPr>
        <w:t>3.3.4</w:t>
      </w:r>
      <w:r w:rsidRPr="00376154">
        <w:rPr>
          <w:rFonts w:ascii="Times New Roman" w:hAnsi="Times New Roman"/>
          <w:sz w:val="28"/>
          <w:szCs w:val="28"/>
          <w:lang w:eastAsia="x-none"/>
        </w:rPr>
        <w:t xml:space="preserve">. </w:t>
      </w:r>
      <w:r w:rsidRPr="00376154">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r w:rsidRPr="00CC1608">
        <w:rPr>
          <w:rFonts w:ascii="Times New Roman" w:hAnsi="Times New Roman"/>
          <w:sz w:val="28"/>
          <w:szCs w:val="28"/>
        </w:rPr>
        <w:t>законом</w:t>
      </w:r>
      <w:r w:rsidRPr="00376154">
        <w:rPr>
          <w:rFonts w:ascii="Times New Roman" w:hAnsi="Times New Roman"/>
          <w:sz w:val="28"/>
          <w:szCs w:val="28"/>
        </w:rPr>
        <w:t xml:space="preserve"> от 02.05.2006 </w:t>
      </w:r>
      <w:r w:rsidR="0044122D">
        <w:rPr>
          <w:rFonts w:ascii="Times New Roman" w:hAnsi="Times New Roman"/>
          <w:sz w:val="28"/>
          <w:szCs w:val="28"/>
        </w:rPr>
        <w:t>№</w:t>
      </w:r>
      <w:r w:rsidRPr="00376154">
        <w:rPr>
          <w:rFonts w:ascii="Times New Roman" w:hAnsi="Times New Roman"/>
          <w:sz w:val="28"/>
          <w:szCs w:val="28"/>
        </w:rPr>
        <w:t xml:space="preserve"> 59-ФЗ </w:t>
      </w:r>
      <w:r w:rsidR="0044122D">
        <w:rPr>
          <w:rFonts w:ascii="Times New Roman" w:hAnsi="Times New Roman"/>
          <w:sz w:val="28"/>
          <w:szCs w:val="28"/>
        </w:rPr>
        <w:t>«</w:t>
      </w:r>
      <w:r w:rsidRPr="00376154">
        <w:rPr>
          <w:rFonts w:ascii="Times New Roman" w:hAnsi="Times New Roman"/>
          <w:sz w:val="28"/>
          <w:szCs w:val="28"/>
        </w:rPr>
        <w:t>О порядке рассмотрения обращений граждан Российской Федерации</w:t>
      </w:r>
      <w:r w:rsidR="0044122D">
        <w:rPr>
          <w:rFonts w:ascii="Times New Roman" w:hAnsi="Times New Roman"/>
          <w:sz w:val="28"/>
          <w:szCs w:val="28"/>
        </w:rPr>
        <w:t>»</w:t>
      </w:r>
      <w:r w:rsidRPr="00376154">
        <w:rPr>
          <w:rFonts w:ascii="Times New Roman" w:hAnsi="Times New Roman"/>
          <w:sz w:val="28"/>
          <w:szCs w:val="28"/>
        </w:rPr>
        <w:t>.</w:t>
      </w:r>
    </w:p>
    <w:p w:rsidR="00730723" w:rsidRPr="00376154" w:rsidRDefault="00730723" w:rsidP="00820C6C">
      <w:pPr>
        <w:pStyle w:val="a8"/>
        <w:widowControl/>
        <w:ind w:left="0" w:right="1" w:firstLine="709"/>
        <w:jc w:val="both"/>
        <w:rPr>
          <w:rFonts w:ascii="Times New Roman" w:hAnsi="Times New Roman"/>
          <w:sz w:val="28"/>
          <w:szCs w:val="28"/>
        </w:rPr>
      </w:pPr>
      <w:r>
        <w:rPr>
          <w:rFonts w:ascii="Times New Roman" w:hAnsi="Times New Roman"/>
          <w:sz w:val="28"/>
          <w:szCs w:val="28"/>
          <w:lang w:eastAsia="x-none"/>
        </w:rPr>
        <w:t>3.3.5</w:t>
      </w:r>
      <w:r w:rsidRPr="00376154">
        <w:rPr>
          <w:rFonts w:ascii="Times New Roman" w:hAnsi="Times New Roman"/>
          <w:sz w:val="28"/>
          <w:szCs w:val="28"/>
          <w:lang w:eastAsia="x-none"/>
        </w:rPr>
        <w:t xml:space="preserve">. </w:t>
      </w:r>
      <w:proofErr w:type="gramStart"/>
      <w:r w:rsidRPr="00376154">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730723" w:rsidRPr="00376154" w:rsidRDefault="00730723" w:rsidP="00820C6C">
      <w:pPr>
        <w:pStyle w:val="a8"/>
        <w:widowControl/>
        <w:ind w:left="0" w:right="1" w:firstLine="709"/>
        <w:jc w:val="both"/>
        <w:rPr>
          <w:rFonts w:ascii="Times New Roman" w:hAnsi="Times New Roman"/>
          <w:sz w:val="28"/>
          <w:szCs w:val="28"/>
        </w:rPr>
      </w:pPr>
      <w:r>
        <w:rPr>
          <w:rFonts w:ascii="Times New Roman" w:hAnsi="Times New Roman"/>
          <w:sz w:val="28"/>
          <w:szCs w:val="28"/>
          <w:lang w:eastAsia="x-none"/>
        </w:rPr>
        <w:t>3.3.6</w:t>
      </w:r>
      <w:r w:rsidRPr="00376154">
        <w:rPr>
          <w:rFonts w:ascii="Times New Roman" w:hAnsi="Times New Roman"/>
          <w:sz w:val="28"/>
          <w:szCs w:val="28"/>
          <w:lang w:eastAsia="x-none"/>
        </w:rPr>
        <w:t xml:space="preserve">. </w:t>
      </w:r>
      <w:r w:rsidR="00C80826">
        <w:rPr>
          <w:rFonts w:ascii="Times New Roman" w:hAnsi="Times New Roman"/>
          <w:sz w:val="28"/>
          <w:lang w:eastAsia="x-none"/>
        </w:rPr>
        <w:t>О</w:t>
      </w:r>
      <w:r w:rsidR="00C80826" w:rsidRPr="003D0CAA">
        <w:rPr>
          <w:rFonts w:ascii="Times New Roman" w:hAnsi="Times New Roman"/>
          <w:sz w:val="28"/>
          <w:lang w:eastAsia="x-none"/>
        </w:rPr>
        <w:t xml:space="preserve">рган </w:t>
      </w:r>
      <w:r w:rsidR="00C80826">
        <w:rPr>
          <w:rFonts w:ascii="Times New Roman" w:hAnsi="Times New Roman"/>
          <w:sz w:val="28"/>
          <w:lang w:eastAsia="x-none"/>
        </w:rPr>
        <w:t>к</w:t>
      </w:r>
      <w:r w:rsidR="00C80826" w:rsidRPr="003D0CAA">
        <w:rPr>
          <w:rFonts w:ascii="Times New Roman" w:hAnsi="Times New Roman"/>
          <w:sz w:val="28"/>
          <w:lang w:eastAsia="x-none"/>
        </w:rPr>
        <w:t>онтрол</w:t>
      </w:r>
      <w:r w:rsidR="00C80826">
        <w:rPr>
          <w:rFonts w:ascii="Times New Roman" w:hAnsi="Times New Roman"/>
          <w:sz w:val="28"/>
          <w:lang w:eastAsia="x-none"/>
        </w:rPr>
        <w:t>я</w:t>
      </w:r>
      <w:r w:rsidR="00C80826" w:rsidRPr="003D0CAA">
        <w:rPr>
          <w:rFonts w:ascii="Times New Roman" w:hAnsi="Times New Roman"/>
          <w:sz w:val="28"/>
          <w:lang w:eastAsia="x-none"/>
        </w:rPr>
        <w:t xml:space="preserve"> </w:t>
      </w:r>
      <w:r w:rsidRPr="00376154">
        <w:rPr>
          <w:rFonts w:ascii="Times New Roman" w:hAnsi="Times New Roman"/>
          <w:sz w:val="28"/>
          <w:szCs w:val="28"/>
        </w:rPr>
        <w:t>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D37DC" w:rsidRPr="0030575F" w:rsidRDefault="00730723" w:rsidP="0030575F">
      <w:pPr>
        <w:pStyle w:val="a8"/>
        <w:widowControl/>
        <w:ind w:left="0" w:right="1" w:firstLine="709"/>
        <w:jc w:val="both"/>
        <w:rPr>
          <w:rFonts w:ascii="Times New Roman" w:hAnsi="Times New Roman"/>
          <w:sz w:val="28"/>
          <w:szCs w:val="28"/>
        </w:rPr>
      </w:pPr>
      <w:r>
        <w:rPr>
          <w:rFonts w:ascii="Times New Roman" w:hAnsi="Times New Roman"/>
          <w:sz w:val="28"/>
          <w:szCs w:val="28"/>
          <w:lang w:eastAsia="x-none"/>
        </w:rPr>
        <w:t>3.3.7</w:t>
      </w:r>
      <w:r w:rsidRPr="00376154">
        <w:rPr>
          <w:rFonts w:ascii="Times New Roman" w:hAnsi="Times New Roman"/>
          <w:sz w:val="28"/>
          <w:szCs w:val="28"/>
          <w:lang w:eastAsia="x-none"/>
        </w:rPr>
        <w:t xml:space="preserve">. </w:t>
      </w:r>
      <w:r w:rsidRPr="00376154">
        <w:rPr>
          <w:rFonts w:ascii="Times New Roman" w:hAnsi="Times New Roman"/>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6421E3">
        <w:rPr>
          <w:rFonts w:ascii="Times New Roman" w:hAnsi="Times New Roman"/>
          <w:sz w:val="28"/>
          <w:szCs w:val="28"/>
        </w:rPr>
        <w:t>администрации МО ГО «Сыктывкар»</w:t>
      </w:r>
      <w:r w:rsidRPr="00376154">
        <w:rPr>
          <w:rFonts w:ascii="Times New Roman" w:hAnsi="Times New Roman"/>
          <w:sz w:val="28"/>
          <w:szCs w:val="28"/>
        </w:rPr>
        <w:t xml:space="preserve"> в сети </w:t>
      </w:r>
      <w:r w:rsidR="0044122D">
        <w:rPr>
          <w:rFonts w:ascii="Times New Roman" w:hAnsi="Times New Roman"/>
          <w:sz w:val="28"/>
          <w:szCs w:val="28"/>
        </w:rPr>
        <w:t>«</w:t>
      </w:r>
      <w:r w:rsidRPr="00376154">
        <w:rPr>
          <w:rFonts w:ascii="Times New Roman" w:hAnsi="Times New Roman"/>
          <w:sz w:val="28"/>
          <w:szCs w:val="28"/>
        </w:rPr>
        <w:t>Интернет</w:t>
      </w:r>
      <w:r w:rsidR="0044122D">
        <w:rPr>
          <w:rFonts w:ascii="Times New Roman" w:hAnsi="Times New Roman"/>
          <w:sz w:val="28"/>
          <w:szCs w:val="28"/>
        </w:rPr>
        <w:t>»</w:t>
      </w:r>
      <w:r w:rsidRPr="00376154">
        <w:rPr>
          <w:rFonts w:ascii="Times New Roman" w:hAnsi="Times New Roman"/>
          <w:sz w:val="28"/>
          <w:szCs w:val="28"/>
        </w:rPr>
        <w:t xml:space="preserve"> письменного разъяснения, подписанного руководителем </w:t>
      </w:r>
      <w:r w:rsidR="006421E3" w:rsidRPr="003D37DC">
        <w:rPr>
          <w:rFonts w:ascii="Times New Roman" w:hAnsi="Times New Roman"/>
          <w:sz w:val="28"/>
          <w:szCs w:val="28"/>
        </w:rPr>
        <w:t xml:space="preserve">органа </w:t>
      </w:r>
      <w:r w:rsidR="006421E3">
        <w:rPr>
          <w:rFonts w:ascii="Times New Roman" w:hAnsi="Times New Roman"/>
          <w:sz w:val="28"/>
          <w:szCs w:val="28"/>
        </w:rPr>
        <w:t>к</w:t>
      </w:r>
      <w:r w:rsidR="006421E3" w:rsidRPr="003D37DC">
        <w:rPr>
          <w:rFonts w:ascii="Times New Roman" w:hAnsi="Times New Roman"/>
          <w:sz w:val="28"/>
          <w:szCs w:val="28"/>
        </w:rPr>
        <w:t>онтрол</w:t>
      </w:r>
      <w:r w:rsidR="006421E3">
        <w:rPr>
          <w:rFonts w:ascii="Times New Roman" w:hAnsi="Times New Roman"/>
          <w:sz w:val="28"/>
          <w:szCs w:val="28"/>
        </w:rPr>
        <w:t>я</w:t>
      </w:r>
      <w:r w:rsidRPr="00376154">
        <w:rPr>
          <w:rFonts w:ascii="Times New Roman" w:hAnsi="Times New Roman"/>
          <w:sz w:val="28"/>
          <w:szCs w:val="28"/>
        </w:rPr>
        <w:t>, без указания в таком разъяснении сведений, отнесенных к категории ограниченного доступа.</w:t>
      </w:r>
    </w:p>
    <w:p w:rsidR="00CE7BEF" w:rsidRDefault="00CE7BEF" w:rsidP="00C80826">
      <w:pPr>
        <w:pStyle w:val="ConsPlusNormal"/>
        <w:ind w:right="1" w:firstLine="0"/>
        <w:rPr>
          <w:sz w:val="28"/>
        </w:rPr>
      </w:pPr>
    </w:p>
    <w:p w:rsidR="00EB7F3D" w:rsidRPr="003D37DC" w:rsidRDefault="00EB7F3D" w:rsidP="006B214C">
      <w:pPr>
        <w:pStyle w:val="ConsPlusNormal"/>
        <w:ind w:right="1" w:firstLine="0"/>
        <w:jc w:val="center"/>
        <w:rPr>
          <w:sz w:val="28"/>
        </w:rPr>
      </w:pPr>
      <w:r w:rsidRPr="003D37DC">
        <w:rPr>
          <w:sz w:val="28"/>
        </w:rPr>
        <w:lastRenderedPageBreak/>
        <w:t>3.4. Профилактический визит</w:t>
      </w:r>
    </w:p>
    <w:p w:rsidR="00EB7F3D" w:rsidRPr="00073005" w:rsidRDefault="00EB7F3D" w:rsidP="00820C6C">
      <w:pPr>
        <w:pStyle w:val="ConsPlusNormal"/>
        <w:ind w:right="1" w:firstLine="709"/>
        <w:jc w:val="both"/>
        <w:rPr>
          <w:b/>
          <w:sz w:val="28"/>
        </w:rPr>
      </w:pPr>
    </w:p>
    <w:p w:rsidR="00730723" w:rsidRDefault="00EB7F3D" w:rsidP="00820C6C">
      <w:pPr>
        <w:widowControl/>
        <w:autoSpaceDE w:val="0"/>
        <w:autoSpaceDN w:val="0"/>
        <w:adjustRightInd w:val="0"/>
        <w:ind w:right="1" w:firstLine="709"/>
        <w:contextualSpacing/>
        <w:jc w:val="both"/>
        <w:rPr>
          <w:rFonts w:ascii="Times New Roman" w:hAnsi="Times New Roman"/>
          <w:color w:val="auto"/>
          <w:sz w:val="28"/>
          <w:szCs w:val="28"/>
          <w:lang w:eastAsia="en-US"/>
        </w:rPr>
      </w:pPr>
      <w:r w:rsidRPr="00073005">
        <w:rPr>
          <w:rFonts w:ascii="Times New Roman" w:hAnsi="Times New Roman"/>
          <w:sz w:val="28"/>
        </w:rPr>
        <w:t>3.4.1.</w:t>
      </w:r>
      <w:r w:rsidR="00730723" w:rsidRPr="00730723">
        <w:rPr>
          <w:rFonts w:ascii="Times New Roman" w:hAnsi="Times New Roman"/>
          <w:sz w:val="28"/>
          <w:szCs w:val="28"/>
        </w:rPr>
        <w:t xml:space="preserve"> </w:t>
      </w:r>
      <w:r w:rsidR="006421E3">
        <w:rPr>
          <w:rFonts w:ascii="Times New Roman" w:hAnsi="Times New Roman"/>
          <w:sz w:val="28"/>
          <w:szCs w:val="28"/>
        </w:rPr>
        <w:t>Орган</w:t>
      </w:r>
      <w:r w:rsidR="006421E3" w:rsidRPr="003D37DC">
        <w:rPr>
          <w:rFonts w:ascii="Times New Roman" w:hAnsi="Times New Roman"/>
          <w:sz w:val="28"/>
          <w:szCs w:val="28"/>
        </w:rPr>
        <w:t xml:space="preserve"> </w:t>
      </w:r>
      <w:r w:rsidR="006421E3">
        <w:rPr>
          <w:rFonts w:ascii="Times New Roman" w:hAnsi="Times New Roman"/>
          <w:sz w:val="28"/>
          <w:szCs w:val="28"/>
        </w:rPr>
        <w:t>к</w:t>
      </w:r>
      <w:r w:rsidR="006421E3" w:rsidRPr="003D37DC">
        <w:rPr>
          <w:rFonts w:ascii="Times New Roman" w:hAnsi="Times New Roman"/>
          <w:sz w:val="28"/>
          <w:szCs w:val="28"/>
        </w:rPr>
        <w:t>онтрол</w:t>
      </w:r>
      <w:r w:rsidR="006421E3">
        <w:rPr>
          <w:rFonts w:ascii="Times New Roman" w:hAnsi="Times New Roman"/>
          <w:sz w:val="28"/>
          <w:szCs w:val="28"/>
        </w:rPr>
        <w:t>я</w:t>
      </w:r>
      <w:r w:rsidR="006421E3" w:rsidRPr="003D37DC">
        <w:rPr>
          <w:rFonts w:ascii="Times New Roman" w:hAnsi="Times New Roman"/>
          <w:sz w:val="28"/>
          <w:szCs w:val="28"/>
        </w:rPr>
        <w:t xml:space="preserve"> </w:t>
      </w:r>
      <w:r w:rsidR="00730723" w:rsidRPr="00F8035B">
        <w:rPr>
          <w:rFonts w:ascii="Times New Roman" w:hAnsi="Times New Roman"/>
          <w:color w:val="auto"/>
          <w:sz w:val="28"/>
          <w:szCs w:val="28"/>
          <w:lang w:eastAsia="en-US"/>
        </w:rPr>
        <w:t>при проведении профилактических мероприятий осуществля</w:t>
      </w:r>
      <w:r w:rsidR="00774473">
        <w:rPr>
          <w:rFonts w:ascii="Times New Roman" w:hAnsi="Times New Roman"/>
          <w:color w:val="auto"/>
          <w:sz w:val="28"/>
          <w:szCs w:val="28"/>
          <w:lang w:eastAsia="en-US"/>
        </w:rPr>
        <w:t>е</w:t>
      </w:r>
      <w:r w:rsidR="00730723" w:rsidRPr="00F8035B">
        <w:rPr>
          <w:rFonts w:ascii="Times New Roman" w:hAnsi="Times New Roman"/>
          <w:color w:val="auto"/>
          <w:sz w:val="28"/>
          <w:szCs w:val="28"/>
          <w:lang w:eastAsia="en-US"/>
        </w:rPr>
        <w:t>т взаимодействие с гражданами, организациями только в случаях, установленных</w:t>
      </w:r>
      <w:r w:rsidR="00CE7BEF">
        <w:rPr>
          <w:rFonts w:ascii="Times New Roman" w:hAnsi="Times New Roman"/>
          <w:color w:val="auto"/>
          <w:sz w:val="28"/>
          <w:szCs w:val="28"/>
          <w:lang w:eastAsia="en-US"/>
        </w:rPr>
        <w:t xml:space="preserve"> </w:t>
      </w:r>
      <w:r w:rsidR="00730723" w:rsidRPr="00F8035B">
        <w:rPr>
          <w:rFonts w:ascii="Times New Roman" w:hAnsi="Times New Roman"/>
          <w:color w:val="auto"/>
          <w:sz w:val="28"/>
          <w:szCs w:val="28"/>
          <w:lang w:eastAsia="en-US"/>
        </w:rPr>
        <w:t>Федеральным законом</w:t>
      </w:r>
      <w:r w:rsidR="00CE7BEF">
        <w:rPr>
          <w:rFonts w:ascii="Times New Roman" w:hAnsi="Times New Roman"/>
          <w:color w:val="auto"/>
          <w:sz w:val="28"/>
          <w:szCs w:val="28"/>
          <w:lang w:eastAsia="en-US"/>
        </w:rPr>
        <w:t xml:space="preserve"> № 248-ФЗ</w:t>
      </w:r>
      <w:r w:rsidR="00730723" w:rsidRPr="00F8035B">
        <w:rPr>
          <w:rFonts w:ascii="Times New Roman" w:hAnsi="Times New Roman"/>
          <w:color w:val="auto"/>
          <w:sz w:val="28"/>
          <w:szCs w:val="28"/>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730723">
        <w:rPr>
          <w:rFonts w:ascii="Times New Roman" w:hAnsi="Times New Roman"/>
          <w:color w:val="auto"/>
          <w:sz w:val="28"/>
          <w:szCs w:val="28"/>
          <w:lang w:eastAsia="en-US"/>
        </w:rPr>
        <w:t>емых лиц либо по их инициативе.</w:t>
      </w:r>
    </w:p>
    <w:p w:rsidR="00730723" w:rsidRDefault="00730723" w:rsidP="00820C6C">
      <w:pPr>
        <w:widowControl/>
        <w:autoSpaceDE w:val="0"/>
        <w:autoSpaceDN w:val="0"/>
        <w:adjustRightInd w:val="0"/>
        <w:ind w:right="1" w:firstLine="709"/>
        <w:contextualSpacing/>
        <w:jc w:val="both"/>
        <w:rPr>
          <w:rFonts w:ascii="Times New Roman" w:hAnsi="Times New Roman"/>
          <w:sz w:val="28"/>
          <w:szCs w:val="28"/>
        </w:rPr>
      </w:pPr>
      <w:r w:rsidRPr="00F8035B">
        <w:rPr>
          <w:rFonts w:ascii="Times New Roman" w:hAnsi="Times New Roman"/>
          <w:sz w:val="28"/>
          <w:szCs w:val="28"/>
        </w:rPr>
        <w:t>3.4.2.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0723" w:rsidRDefault="00730723" w:rsidP="00820C6C">
      <w:pPr>
        <w:widowControl/>
        <w:autoSpaceDE w:val="0"/>
        <w:autoSpaceDN w:val="0"/>
        <w:adjustRightInd w:val="0"/>
        <w:ind w:right="1" w:firstLine="709"/>
        <w:contextualSpacing/>
        <w:jc w:val="both"/>
        <w:rPr>
          <w:rFonts w:ascii="Times New Roman" w:hAnsi="Times New Roman"/>
          <w:sz w:val="28"/>
          <w:szCs w:val="28"/>
        </w:rPr>
      </w:pPr>
      <w:r w:rsidRPr="00F8035B">
        <w:rPr>
          <w:rFonts w:ascii="Times New Roman" w:hAnsi="Times New Roman"/>
          <w:sz w:val="28"/>
          <w:szCs w:val="28"/>
        </w:rPr>
        <w:t xml:space="preserve">3.4.3. В ходе профилактического визита должностным лицом </w:t>
      </w:r>
      <w:r w:rsidR="00774473" w:rsidRPr="003D37DC">
        <w:rPr>
          <w:rFonts w:ascii="Times New Roman" w:hAnsi="Times New Roman"/>
          <w:sz w:val="28"/>
          <w:szCs w:val="28"/>
        </w:rPr>
        <w:t xml:space="preserve">органа </w:t>
      </w:r>
      <w:r w:rsidR="00774473">
        <w:rPr>
          <w:rFonts w:ascii="Times New Roman" w:hAnsi="Times New Roman"/>
          <w:sz w:val="28"/>
          <w:szCs w:val="28"/>
        </w:rPr>
        <w:t>к</w:t>
      </w:r>
      <w:r w:rsidR="00774473" w:rsidRPr="003D37DC">
        <w:rPr>
          <w:rFonts w:ascii="Times New Roman" w:hAnsi="Times New Roman"/>
          <w:sz w:val="28"/>
          <w:szCs w:val="28"/>
        </w:rPr>
        <w:t>онтрол</w:t>
      </w:r>
      <w:r w:rsidR="00774473">
        <w:rPr>
          <w:rFonts w:ascii="Times New Roman" w:hAnsi="Times New Roman"/>
          <w:sz w:val="28"/>
          <w:szCs w:val="28"/>
        </w:rPr>
        <w:t>я</w:t>
      </w:r>
      <w:r w:rsidR="00774473" w:rsidRPr="003D37DC">
        <w:rPr>
          <w:rFonts w:ascii="Times New Roman" w:hAnsi="Times New Roman"/>
          <w:sz w:val="28"/>
          <w:szCs w:val="28"/>
        </w:rPr>
        <w:t xml:space="preserve"> </w:t>
      </w:r>
      <w:r w:rsidRPr="00F8035B">
        <w:rPr>
          <w:rFonts w:ascii="Times New Roman" w:hAnsi="Times New Roman"/>
          <w:sz w:val="28"/>
          <w:szCs w:val="28"/>
        </w:rPr>
        <w:t>может осуществляться консультирование контролируемого лица.</w:t>
      </w:r>
    </w:p>
    <w:p w:rsidR="00730723" w:rsidRDefault="00730723" w:rsidP="00820C6C">
      <w:pPr>
        <w:widowControl/>
        <w:autoSpaceDE w:val="0"/>
        <w:autoSpaceDN w:val="0"/>
        <w:adjustRightInd w:val="0"/>
        <w:ind w:right="1" w:firstLine="709"/>
        <w:contextualSpacing/>
        <w:jc w:val="both"/>
        <w:rPr>
          <w:rFonts w:ascii="Times New Roman" w:hAnsi="Times New Roman"/>
          <w:sz w:val="28"/>
          <w:szCs w:val="28"/>
        </w:rPr>
      </w:pPr>
      <w:r w:rsidRPr="00F8035B">
        <w:rPr>
          <w:rFonts w:ascii="Times New Roman" w:hAnsi="Times New Roman"/>
          <w:sz w:val="28"/>
          <w:szCs w:val="28"/>
        </w:rPr>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E666D" w:rsidRDefault="003E666D" w:rsidP="00820C6C">
      <w:pPr>
        <w:widowControl/>
        <w:autoSpaceDE w:val="0"/>
        <w:autoSpaceDN w:val="0"/>
        <w:adjustRightInd w:val="0"/>
        <w:ind w:right="1" w:firstLine="709"/>
        <w:jc w:val="both"/>
        <w:rPr>
          <w:rFonts w:ascii="Times New Roman" w:hAnsi="Times New Roman"/>
          <w:b/>
          <w:sz w:val="28"/>
        </w:rPr>
      </w:pPr>
    </w:p>
    <w:p w:rsidR="000E7BBF" w:rsidRPr="000E7BBF" w:rsidRDefault="000E7BBF" w:rsidP="00185F6A">
      <w:pPr>
        <w:pStyle w:val="a8"/>
        <w:widowControl/>
        <w:ind w:left="0" w:right="1"/>
        <w:jc w:val="center"/>
        <w:rPr>
          <w:rFonts w:ascii="Times New Roman" w:hAnsi="Times New Roman"/>
          <w:b/>
          <w:sz w:val="28"/>
          <w:lang w:eastAsia="x-none"/>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185F6A">
      <w:pPr>
        <w:pStyle w:val="a8"/>
        <w:widowControl/>
        <w:ind w:left="0" w:right="1"/>
        <w:jc w:val="center"/>
        <w:rPr>
          <w:rFonts w:ascii="Times New Roman" w:hAnsi="Times New Roman"/>
          <w:b/>
          <w:sz w:val="28"/>
        </w:rPr>
      </w:pPr>
      <w:r w:rsidRPr="000E7BBF">
        <w:rPr>
          <w:rFonts w:ascii="Times New Roman" w:hAnsi="Times New Roman"/>
          <w:b/>
          <w:sz w:val="28"/>
        </w:rPr>
        <w:t xml:space="preserve">муниципального </w:t>
      </w:r>
      <w:r w:rsidR="003412CA">
        <w:rPr>
          <w:rFonts w:ascii="Times New Roman" w:hAnsi="Times New Roman"/>
          <w:b/>
          <w:sz w:val="28"/>
        </w:rPr>
        <w:t xml:space="preserve">жилищного </w:t>
      </w:r>
      <w:r w:rsidRPr="000E7BBF">
        <w:rPr>
          <w:rFonts w:ascii="Times New Roman" w:hAnsi="Times New Roman"/>
          <w:b/>
          <w:sz w:val="28"/>
        </w:rPr>
        <w:t xml:space="preserve">контроля </w:t>
      </w:r>
    </w:p>
    <w:p w:rsidR="000E7BBF" w:rsidRPr="000E7BBF" w:rsidRDefault="000E7BBF" w:rsidP="00185F6A">
      <w:pPr>
        <w:widowControl/>
        <w:ind w:right="1"/>
        <w:jc w:val="center"/>
        <w:rPr>
          <w:rFonts w:ascii="Times New Roman" w:hAnsi="Times New Roman"/>
          <w:color w:val="auto"/>
          <w:sz w:val="28"/>
          <w:highlight w:val="yellow"/>
        </w:rPr>
      </w:pPr>
    </w:p>
    <w:p w:rsidR="000E7BBF" w:rsidRPr="000E7BBF" w:rsidRDefault="000E7BBF" w:rsidP="00185F6A">
      <w:pPr>
        <w:widowControl/>
        <w:ind w:right="1"/>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820C6C">
      <w:pPr>
        <w:widowControl/>
        <w:ind w:right="1" w:firstLine="709"/>
        <w:jc w:val="both"/>
        <w:rPr>
          <w:rFonts w:ascii="Times New Roman" w:hAnsi="Times New Roman"/>
          <w:color w:val="auto"/>
          <w:sz w:val="28"/>
        </w:rPr>
      </w:pPr>
    </w:p>
    <w:p w:rsidR="00730723" w:rsidRPr="00DB020A" w:rsidRDefault="000E7BBF" w:rsidP="00820C6C">
      <w:pPr>
        <w:pStyle w:val="a8"/>
        <w:widowControl/>
        <w:ind w:left="0" w:right="1"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eastAsia="x-none"/>
        </w:rPr>
        <w:t>1</w:t>
      </w:r>
      <w:r w:rsidRPr="003E666D">
        <w:rPr>
          <w:rFonts w:ascii="Times New Roman" w:hAnsi="Times New Roman"/>
          <w:sz w:val="28"/>
        </w:rPr>
        <w:t>.</w:t>
      </w:r>
      <w:r w:rsidR="00730723" w:rsidRPr="00730723">
        <w:rPr>
          <w:rFonts w:ascii="Times New Roman" w:hAnsi="Times New Roman"/>
          <w:sz w:val="28"/>
        </w:rPr>
        <w:t xml:space="preserve"> </w:t>
      </w:r>
      <w:r w:rsidR="00730723" w:rsidRPr="00DB020A">
        <w:rPr>
          <w:rFonts w:ascii="Times New Roman" w:hAnsi="Times New Roman"/>
          <w:sz w:val="28"/>
        </w:rPr>
        <w:t xml:space="preserve">Муниципальный </w:t>
      </w:r>
      <w:r w:rsidR="004F762B">
        <w:rPr>
          <w:rFonts w:ascii="Times New Roman" w:hAnsi="Times New Roman"/>
          <w:sz w:val="28"/>
        </w:rPr>
        <w:t xml:space="preserve">жилищный </w:t>
      </w:r>
      <w:r w:rsidR="00730723" w:rsidRPr="00DB020A">
        <w:rPr>
          <w:rFonts w:ascii="Times New Roman" w:hAnsi="Times New Roman"/>
          <w:sz w:val="28"/>
        </w:rPr>
        <w:t xml:space="preserve">контроль осуществляется </w:t>
      </w:r>
      <w:r w:rsidR="00774473" w:rsidRPr="003D37DC">
        <w:rPr>
          <w:rFonts w:ascii="Times New Roman" w:hAnsi="Times New Roman"/>
          <w:sz w:val="28"/>
          <w:szCs w:val="28"/>
        </w:rPr>
        <w:t>орган</w:t>
      </w:r>
      <w:r w:rsidR="00C80826">
        <w:rPr>
          <w:rFonts w:ascii="Times New Roman" w:hAnsi="Times New Roman"/>
          <w:sz w:val="28"/>
          <w:szCs w:val="28"/>
        </w:rPr>
        <w:t>ом</w:t>
      </w:r>
      <w:r w:rsidR="00774473" w:rsidRPr="003D37DC">
        <w:rPr>
          <w:rFonts w:ascii="Times New Roman" w:hAnsi="Times New Roman"/>
          <w:sz w:val="28"/>
          <w:szCs w:val="28"/>
        </w:rPr>
        <w:t xml:space="preserve"> </w:t>
      </w:r>
      <w:r w:rsidR="00774473">
        <w:rPr>
          <w:rFonts w:ascii="Times New Roman" w:hAnsi="Times New Roman"/>
          <w:sz w:val="28"/>
          <w:szCs w:val="28"/>
        </w:rPr>
        <w:t>к</w:t>
      </w:r>
      <w:r w:rsidR="00774473" w:rsidRPr="003D37DC">
        <w:rPr>
          <w:rFonts w:ascii="Times New Roman" w:hAnsi="Times New Roman"/>
          <w:sz w:val="28"/>
          <w:szCs w:val="28"/>
        </w:rPr>
        <w:t>онтрол</w:t>
      </w:r>
      <w:r w:rsidR="00774473">
        <w:rPr>
          <w:rFonts w:ascii="Times New Roman" w:hAnsi="Times New Roman"/>
          <w:sz w:val="28"/>
          <w:szCs w:val="28"/>
        </w:rPr>
        <w:t>я</w:t>
      </w:r>
      <w:r w:rsidR="00774473" w:rsidRPr="003D37DC">
        <w:rPr>
          <w:rFonts w:ascii="Times New Roman" w:hAnsi="Times New Roman"/>
          <w:sz w:val="28"/>
          <w:szCs w:val="28"/>
        </w:rPr>
        <w:t xml:space="preserve"> </w:t>
      </w:r>
      <w:r w:rsidR="00730723" w:rsidRPr="00DB020A">
        <w:rPr>
          <w:rFonts w:ascii="Times New Roman" w:hAnsi="Times New Roman"/>
          <w:sz w:val="28"/>
        </w:rPr>
        <w:t>посредством организации проведения</w:t>
      </w:r>
      <w:r w:rsidR="00730723" w:rsidRPr="00DB020A">
        <w:rPr>
          <w:rFonts w:ascii="Times New Roman" w:hAnsi="Times New Roman"/>
          <w:sz w:val="28"/>
          <w:lang w:eastAsia="x-none"/>
        </w:rPr>
        <w:t xml:space="preserve"> следующих </w:t>
      </w:r>
      <w:r w:rsidR="00730723" w:rsidRPr="00DB020A">
        <w:rPr>
          <w:rFonts w:ascii="Times New Roman" w:hAnsi="Times New Roman"/>
          <w:sz w:val="28"/>
        </w:rPr>
        <w:t>контрольных</w:t>
      </w:r>
      <w:r w:rsidR="00730723" w:rsidRPr="00DB020A">
        <w:rPr>
          <w:rFonts w:ascii="Times New Roman" w:hAnsi="Times New Roman"/>
          <w:b/>
          <w:sz w:val="28"/>
        </w:rPr>
        <w:t xml:space="preserve"> </w:t>
      </w:r>
      <w:r w:rsidR="00730723" w:rsidRPr="00DB020A">
        <w:rPr>
          <w:rFonts w:ascii="Times New Roman" w:hAnsi="Times New Roman"/>
          <w:sz w:val="28"/>
        </w:rPr>
        <w:t>мероприятий:</w:t>
      </w:r>
    </w:p>
    <w:p w:rsidR="00730723" w:rsidRPr="00DB020A" w:rsidRDefault="00730723" w:rsidP="00820C6C">
      <w:pPr>
        <w:pStyle w:val="ConsPlusNormal"/>
        <w:ind w:right="1" w:firstLine="709"/>
        <w:jc w:val="both"/>
        <w:rPr>
          <w:sz w:val="28"/>
        </w:rPr>
      </w:pPr>
      <w:r w:rsidRPr="00DB020A">
        <w:rPr>
          <w:sz w:val="28"/>
        </w:rPr>
        <w:t>документарная проверка, выездная проверка – при взаимодействии с контролируемыми лицами;</w:t>
      </w:r>
    </w:p>
    <w:p w:rsidR="00730723" w:rsidRPr="00DB020A" w:rsidRDefault="00730723" w:rsidP="00820C6C">
      <w:pPr>
        <w:pStyle w:val="ConsPlusNormal"/>
        <w:ind w:right="1" w:firstLine="709"/>
        <w:jc w:val="both"/>
        <w:rPr>
          <w:sz w:val="28"/>
        </w:rPr>
      </w:pPr>
      <w:r w:rsidRPr="00DB020A">
        <w:rPr>
          <w:sz w:val="28"/>
        </w:rPr>
        <w:t>выездное обследование – без взаимодействия с контролируемыми лицами.</w:t>
      </w:r>
    </w:p>
    <w:p w:rsidR="00730723" w:rsidRPr="00DB020A" w:rsidRDefault="00730723" w:rsidP="00820C6C">
      <w:pPr>
        <w:pStyle w:val="a8"/>
        <w:widowControl/>
        <w:ind w:left="0" w:right="1" w:firstLine="709"/>
        <w:jc w:val="both"/>
        <w:rPr>
          <w:rFonts w:ascii="Times New Roman" w:hAnsi="Times New Roman"/>
          <w:sz w:val="28"/>
          <w:lang w:eastAsia="x-none"/>
        </w:rPr>
      </w:pPr>
      <w:r w:rsidRPr="00DB020A">
        <w:rPr>
          <w:rFonts w:ascii="Times New Roman" w:hAnsi="Times New Roman"/>
          <w:sz w:val="28"/>
        </w:rPr>
        <w:t>4.1.</w:t>
      </w:r>
      <w:r w:rsidRPr="00DB020A">
        <w:rPr>
          <w:rFonts w:ascii="Times New Roman" w:hAnsi="Times New Roman"/>
          <w:sz w:val="28"/>
          <w:lang w:eastAsia="x-none"/>
        </w:rPr>
        <w:t>2</w:t>
      </w:r>
      <w:r w:rsidRPr="00DB020A">
        <w:rPr>
          <w:rFonts w:ascii="Times New Roman" w:hAnsi="Times New Roman"/>
          <w:sz w:val="28"/>
        </w:rPr>
        <w:t xml:space="preserve">. При осуществлении </w:t>
      </w:r>
      <w:r w:rsidRPr="00DB020A">
        <w:rPr>
          <w:rFonts w:ascii="Times New Roman" w:hAnsi="Times New Roman"/>
          <w:sz w:val="28"/>
          <w:szCs w:val="22"/>
          <w:lang w:eastAsia="ru-RU"/>
        </w:rPr>
        <w:t xml:space="preserve">муниципального </w:t>
      </w:r>
      <w:r w:rsidR="00881820">
        <w:rPr>
          <w:rFonts w:ascii="Times New Roman" w:hAnsi="Times New Roman"/>
          <w:sz w:val="28"/>
          <w:szCs w:val="22"/>
          <w:lang w:eastAsia="ru-RU"/>
        </w:rPr>
        <w:t xml:space="preserve">жилищного </w:t>
      </w:r>
      <w:r w:rsidRPr="00DB020A">
        <w:rPr>
          <w:rFonts w:ascii="Times New Roman" w:hAnsi="Times New Roman"/>
          <w:sz w:val="28"/>
          <w:szCs w:val="22"/>
          <w:lang w:eastAsia="ru-RU"/>
        </w:rPr>
        <w:t>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730723" w:rsidRPr="00185F6A" w:rsidRDefault="00730723" w:rsidP="00820C6C">
      <w:pPr>
        <w:pStyle w:val="a8"/>
        <w:widowControl/>
        <w:ind w:left="0" w:right="1" w:firstLine="709"/>
        <w:jc w:val="both"/>
        <w:rPr>
          <w:rFonts w:ascii="Times New Roman" w:hAnsi="Times New Roman"/>
          <w:b/>
          <w:sz w:val="28"/>
          <w:lang w:eastAsia="x-none"/>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eastAsia="x-none"/>
        </w:rPr>
        <w:t>;</w:t>
      </w:r>
      <w:r w:rsidRPr="00DB020A">
        <w:rPr>
          <w:rFonts w:ascii="Times New Roman" w:hAnsi="Times New Roman"/>
          <w:sz w:val="28"/>
        </w:rPr>
        <w:t xml:space="preserve"> </w:t>
      </w:r>
    </w:p>
    <w:p w:rsidR="00730723" w:rsidRPr="00DB020A" w:rsidRDefault="00730723" w:rsidP="00820C6C">
      <w:pPr>
        <w:pStyle w:val="a8"/>
        <w:widowControl/>
        <w:ind w:left="0" w:right="1" w:firstLine="709"/>
        <w:jc w:val="both"/>
        <w:rPr>
          <w:rFonts w:ascii="Times New Roman" w:hAnsi="Times New Roman"/>
          <w:sz w:val="28"/>
          <w:lang w:eastAsia="x-none"/>
        </w:rPr>
      </w:pPr>
      <w:r w:rsidRPr="00DB020A">
        <w:rPr>
          <w:rFonts w:ascii="Times New Roman" w:hAnsi="Times New Roman"/>
          <w:sz w:val="28"/>
        </w:rPr>
        <w:t>запрос документов, иных материалов</w:t>
      </w:r>
      <w:r w:rsidRPr="00DB020A">
        <w:rPr>
          <w:rFonts w:ascii="Times New Roman" w:hAnsi="Times New Roman"/>
          <w:sz w:val="28"/>
          <w:lang w:eastAsia="x-none"/>
        </w:rPr>
        <w:t>;</w:t>
      </w:r>
      <w:r w:rsidRPr="00DB020A">
        <w:rPr>
          <w:rFonts w:ascii="Times New Roman" w:hAnsi="Times New Roman"/>
          <w:sz w:val="28"/>
        </w:rPr>
        <w:t xml:space="preserve"> </w:t>
      </w:r>
    </w:p>
    <w:p w:rsidR="00730723" w:rsidRPr="00DB020A" w:rsidRDefault="00730723" w:rsidP="00820C6C">
      <w:pPr>
        <w:pStyle w:val="a8"/>
        <w:widowControl/>
        <w:ind w:left="0" w:right="1"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30723" w:rsidRPr="000E7BBF" w:rsidRDefault="00730723" w:rsidP="00820C6C">
      <w:pPr>
        <w:widowControl/>
        <w:autoSpaceDE w:val="0"/>
        <w:autoSpaceDN w:val="0"/>
        <w:adjustRightInd w:val="0"/>
        <w:ind w:right="1"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 xml:space="preserve">проводятся </w:t>
      </w:r>
      <w:r w:rsidR="00774473" w:rsidRPr="003D37DC">
        <w:rPr>
          <w:rFonts w:ascii="Times New Roman" w:hAnsi="Times New Roman"/>
          <w:sz w:val="28"/>
          <w:szCs w:val="28"/>
        </w:rPr>
        <w:t>орган</w:t>
      </w:r>
      <w:r w:rsidR="00CE7BEF">
        <w:rPr>
          <w:rFonts w:ascii="Times New Roman" w:hAnsi="Times New Roman"/>
          <w:sz w:val="28"/>
          <w:szCs w:val="28"/>
        </w:rPr>
        <w:t>ом</w:t>
      </w:r>
      <w:r w:rsidR="00774473" w:rsidRPr="003D37DC">
        <w:rPr>
          <w:rFonts w:ascii="Times New Roman" w:hAnsi="Times New Roman"/>
          <w:sz w:val="28"/>
          <w:szCs w:val="28"/>
        </w:rPr>
        <w:t xml:space="preserve"> </w:t>
      </w:r>
      <w:r w:rsidR="00774473">
        <w:rPr>
          <w:rFonts w:ascii="Times New Roman" w:hAnsi="Times New Roman"/>
          <w:sz w:val="28"/>
          <w:szCs w:val="28"/>
        </w:rPr>
        <w:t>к</w:t>
      </w:r>
      <w:r w:rsidR="00774473" w:rsidRPr="003D37DC">
        <w:rPr>
          <w:rFonts w:ascii="Times New Roman" w:hAnsi="Times New Roman"/>
          <w:sz w:val="28"/>
          <w:szCs w:val="28"/>
        </w:rPr>
        <w:t>онтрол</w:t>
      </w:r>
      <w:r w:rsidR="00774473">
        <w:rPr>
          <w:rFonts w:ascii="Times New Roman" w:hAnsi="Times New Roman"/>
          <w:sz w:val="28"/>
          <w:szCs w:val="28"/>
        </w:rPr>
        <w:t>я</w:t>
      </w:r>
      <w:r w:rsidR="00774473" w:rsidRPr="003D37DC">
        <w:rPr>
          <w:rFonts w:ascii="Times New Roman" w:hAnsi="Times New Roman"/>
          <w:sz w:val="28"/>
          <w:szCs w:val="28"/>
        </w:rPr>
        <w:t xml:space="preserve"> </w:t>
      </w:r>
      <w:r w:rsidRPr="00DB020A">
        <w:rPr>
          <w:rFonts w:ascii="Times New Roman" w:hAnsi="Times New Roman"/>
          <w:color w:val="auto"/>
          <w:sz w:val="28"/>
        </w:rPr>
        <w:t>по следующим основаниям:</w:t>
      </w:r>
    </w:p>
    <w:p w:rsidR="00730723" w:rsidRPr="000E7BBF" w:rsidRDefault="00730723" w:rsidP="00820C6C">
      <w:pPr>
        <w:widowControl/>
        <w:ind w:right="1" w:firstLine="709"/>
        <w:jc w:val="both"/>
        <w:rPr>
          <w:rFonts w:ascii="Times New Roman" w:hAnsi="Times New Roman"/>
          <w:color w:val="auto"/>
          <w:sz w:val="28"/>
        </w:rPr>
      </w:pPr>
      <w:r w:rsidRPr="000E7BBF">
        <w:rPr>
          <w:rFonts w:ascii="Times New Roman" w:hAnsi="Times New Roman"/>
          <w:color w:val="auto"/>
          <w:sz w:val="28"/>
        </w:rPr>
        <w:lastRenderedPageBreak/>
        <w:t xml:space="preserve">1) наличие у </w:t>
      </w:r>
      <w:r w:rsidR="00CE7BEF" w:rsidRPr="003D37DC">
        <w:rPr>
          <w:rFonts w:ascii="Times New Roman" w:hAnsi="Times New Roman"/>
          <w:sz w:val="28"/>
          <w:szCs w:val="28"/>
        </w:rPr>
        <w:t xml:space="preserve">органа </w:t>
      </w:r>
      <w:r w:rsidR="00CE7BEF">
        <w:rPr>
          <w:rFonts w:ascii="Times New Roman" w:hAnsi="Times New Roman"/>
          <w:sz w:val="28"/>
          <w:szCs w:val="28"/>
        </w:rPr>
        <w:t>к</w:t>
      </w:r>
      <w:r w:rsidR="00CE7BEF" w:rsidRPr="003D37DC">
        <w:rPr>
          <w:rFonts w:ascii="Times New Roman" w:hAnsi="Times New Roman"/>
          <w:sz w:val="28"/>
          <w:szCs w:val="28"/>
        </w:rPr>
        <w:t>онтрол</w:t>
      </w:r>
      <w:r w:rsidR="00CE7BEF">
        <w:rPr>
          <w:rFonts w:ascii="Times New Roman" w:hAnsi="Times New Roman"/>
          <w:sz w:val="28"/>
          <w:szCs w:val="28"/>
        </w:rPr>
        <w:t>я</w:t>
      </w:r>
      <w:r w:rsidR="00CE7BEF" w:rsidRPr="003D37DC">
        <w:rPr>
          <w:rFonts w:ascii="Times New Roman" w:hAnsi="Times New Roman"/>
          <w:sz w:val="28"/>
          <w:szCs w:val="28"/>
        </w:rPr>
        <w:t xml:space="preserve"> </w:t>
      </w:r>
      <w:r w:rsidRPr="000E7BBF">
        <w:rPr>
          <w:rFonts w:ascii="Times New Roman" w:hAnsi="Times New Roman"/>
          <w:color w:val="auto"/>
          <w:sz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0723" w:rsidRPr="000E7BBF" w:rsidRDefault="00730723" w:rsidP="00820C6C">
      <w:pPr>
        <w:widowControl/>
        <w:ind w:right="1" w:firstLine="709"/>
        <w:jc w:val="both"/>
        <w:rPr>
          <w:rFonts w:ascii="Times New Roman" w:hAnsi="Times New Roman"/>
          <w:color w:val="auto"/>
          <w:sz w:val="28"/>
        </w:rPr>
      </w:pPr>
      <w:r>
        <w:rPr>
          <w:rFonts w:ascii="Times New Roman" w:hAnsi="Times New Roman"/>
          <w:color w:val="auto"/>
          <w:sz w:val="28"/>
        </w:rPr>
        <w:t xml:space="preserve">2) </w:t>
      </w:r>
      <w:r w:rsidRPr="000E7BBF">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0723" w:rsidRPr="000E7BBF" w:rsidRDefault="00730723" w:rsidP="00820C6C">
      <w:pPr>
        <w:widowControl/>
        <w:ind w:right="1" w:firstLine="709"/>
        <w:jc w:val="both"/>
        <w:rPr>
          <w:rFonts w:ascii="Times New Roman" w:hAnsi="Times New Roman"/>
          <w:color w:val="auto"/>
          <w:sz w:val="28"/>
        </w:rPr>
      </w:pPr>
      <w:r w:rsidRPr="000E7BBF">
        <w:rPr>
          <w:rFonts w:ascii="Times New Roman" w:hAnsi="Times New Roman"/>
          <w:color w:val="auto"/>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0723" w:rsidRPr="000E7BBF" w:rsidRDefault="00730723" w:rsidP="00820C6C">
      <w:pPr>
        <w:widowControl/>
        <w:ind w:right="1" w:firstLine="709"/>
        <w:jc w:val="both"/>
        <w:rPr>
          <w:rFonts w:ascii="Times New Roman" w:hAnsi="Times New Roman"/>
          <w:color w:val="auto"/>
          <w:sz w:val="28"/>
        </w:rPr>
      </w:pPr>
      <w:r w:rsidRPr="000E7BBF">
        <w:rPr>
          <w:rFonts w:ascii="Times New Roman" w:hAnsi="Times New Roman"/>
          <w:color w:val="auto"/>
          <w:sz w:val="28"/>
        </w:rPr>
        <w:t xml:space="preserve">4) истечение </w:t>
      </w:r>
      <w:proofErr w:type="gramStart"/>
      <w:r w:rsidRPr="000E7BBF">
        <w:rPr>
          <w:rFonts w:ascii="Times New Roman" w:hAnsi="Times New Roman"/>
          <w:color w:val="auto"/>
          <w:sz w:val="28"/>
        </w:rPr>
        <w:t xml:space="preserve">срока исполнения решения </w:t>
      </w:r>
      <w:r w:rsidR="00CE7BEF" w:rsidRPr="003D37DC">
        <w:rPr>
          <w:rFonts w:ascii="Times New Roman" w:hAnsi="Times New Roman"/>
          <w:sz w:val="28"/>
          <w:szCs w:val="28"/>
        </w:rPr>
        <w:t xml:space="preserve">органа </w:t>
      </w:r>
      <w:r w:rsidR="00CE7BEF">
        <w:rPr>
          <w:rFonts w:ascii="Times New Roman" w:hAnsi="Times New Roman"/>
          <w:sz w:val="28"/>
          <w:szCs w:val="28"/>
        </w:rPr>
        <w:t>к</w:t>
      </w:r>
      <w:r w:rsidR="00CE7BEF" w:rsidRPr="003D37DC">
        <w:rPr>
          <w:rFonts w:ascii="Times New Roman" w:hAnsi="Times New Roman"/>
          <w:sz w:val="28"/>
          <w:szCs w:val="28"/>
        </w:rPr>
        <w:t>онтрол</w:t>
      </w:r>
      <w:r w:rsidR="00CE7BEF">
        <w:rPr>
          <w:rFonts w:ascii="Times New Roman" w:hAnsi="Times New Roman"/>
          <w:sz w:val="28"/>
          <w:szCs w:val="28"/>
        </w:rPr>
        <w:t>я</w:t>
      </w:r>
      <w:proofErr w:type="gramEnd"/>
      <w:r w:rsidR="00CE7BEF" w:rsidRPr="003D37DC">
        <w:rPr>
          <w:rFonts w:ascii="Times New Roman" w:hAnsi="Times New Roman"/>
          <w:sz w:val="28"/>
          <w:szCs w:val="28"/>
        </w:rPr>
        <w:t xml:space="preserve"> </w:t>
      </w:r>
      <w:r w:rsidRPr="000E7BBF">
        <w:rPr>
          <w:rFonts w:ascii="Times New Roman" w:hAnsi="Times New Roman"/>
          <w:color w:val="auto"/>
          <w:sz w:val="28"/>
        </w:rPr>
        <w:t>об устранении выявленного нарушения обязательных требований – в случаях, установленных частью 1 статьи 95 Федерального закона</w:t>
      </w:r>
      <w:r w:rsidR="006D4566">
        <w:rPr>
          <w:rFonts w:ascii="Times New Roman" w:hAnsi="Times New Roman"/>
          <w:color w:val="auto"/>
          <w:sz w:val="28"/>
        </w:rPr>
        <w:t xml:space="preserve"> </w:t>
      </w:r>
      <w:r w:rsidR="006D4566" w:rsidRPr="003D0CAA">
        <w:rPr>
          <w:rFonts w:ascii="Times New Roman" w:hAnsi="Times New Roman"/>
          <w:color w:val="auto"/>
          <w:sz w:val="28"/>
        </w:rPr>
        <w:t>№ 248-ФЗ</w:t>
      </w:r>
      <w:r w:rsidRPr="000E7BBF">
        <w:rPr>
          <w:rFonts w:ascii="Times New Roman" w:hAnsi="Times New Roman"/>
          <w:color w:val="auto"/>
          <w:sz w:val="28"/>
        </w:rPr>
        <w:t>.</w:t>
      </w:r>
    </w:p>
    <w:p w:rsidR="00730723" w:rsidRDefault="00730723" w:rsidP="00820C6C">
      <w:pPr>
        <w:pStyle w:val="a8"/>
        <w:widowControl/>
        <w:ind w:left="0" w:right="1"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CE7BEF" w:rsidRPr="003D37DC">
        <w:rPr>
          <w:rFonts w:ascii="Times New Roman" w:hAnsi="Times New Roman"/>
          <w:sz w:val="28"/>
          <w:szCs w:val="28"/>
        </w:rPr>
        <w:t xml:space="preserve">органа </w:t>
      </w:r>
      <w:r w:rsidR="00CE7BEF">
        <w:rPr>
          <w:rFonts w:ascii="Times New Roman" w:hAnsi="Times New Roman"/>
          <w:sz w:val="28"/>
          <w:szCs w:val="28"/>
        </w:rPr>
        <w:t>к</w:t>
      </w:r>
      <w:r w:rsidR="00CE7BEF" w:rsidRPr="003D37DC">
        <w:rPr>
          <w:rFonts w:ascii="Times New Roman" w:hAnsi="Times New Roman"/>
          <w:sz w:val="28"/>
          <w:szCs w:val="28"/>
        </w:rPr>
        <w:t>онтрол</w:t>
      </w:r>
      <w:r w:rsidR="00CE7BEF">
        <w:rPr>
          <w:rFonts w:ascii="Times New Roman" w:hAnsi="Times New Roman"/>
          <w:sz w:val="28"/>
          <w:szCs w:val="28"/>
        </w:rPr>
        <w:t>я</w:t>
      </w:r>
      <w:r w:rsidRPr="000E7BBF">
        <w:rPr>
          <w:rFonts w:ascii="Times New Roman" w:hAnsi="Times New Roman"/>
          <w:sz w:val="28"/>
        </w:rPr>
        <w:t>, включая задания, содержащиеся в планах работы органа</w:t>
      </w:r>
      <w:r w:rsidR="00FE11C3">
        <w:rPr>
          <w:rFonts w:ascii="Times New Roman" w:hAnsi="Times New Roman"/>
          <w:sz w:val="28"/>
        </w:rPr>
        <w:t xml:space="preserve"> контроля</w:t>
      </w:r>
      <w:r w:rsidRPr="000E7BBF">
        <w:rPr>
          <w:rFonts w:ascii="Times New Roman" w:hAnsi="Times New Roman"/>
          <w:sz w:val="28"/>
        </w:rPr>
        <w:t xml:space="preserve">, в том числе в случаях, установленных </w:t>
      </w:r>
      <w:r w:rsidRPr="000E7BBF">
        <w:rPr>
          <w:rFonts w:ascii="Times New Roman" w:hAnsi="Times New Roman"/>
          <w:sz w:val="28"/>
          <w:lang w:eastAsia="x-none"/>
        </w:rPr>
        <w:t>Федеральным законом</w:t>
      </w:r>
      <w:r w:rsidR="00CE7BEF">
        <w:rPr>
          <w:rFonts w:ascii="Times New Roman" w:hAnsi="Times New Roman"/>
          <w:sz w:val="28"/>
          <w:lang w:eastAsia="x-none"/>
        </w:rPr>
        <w:t xml:space="preserve"> № 248-ФЗ</w:t>
      </w:r>
      <w:r w:rsidRPr="000E7BBF">
        <w:rPr>
          <w:rFonts w:ascii="Times New Roman" w:hAnsi="Times New Roman"/>
          <w:sz w:val="28"/>
        </w:rPr>
        <w:t>.</w:t>
      </w:r>
    </w:p>
    <w:p w:rsidR="00730723" w:rsidRPr="003D0CAA" w:rsidRDefault="00730723" w:rsidP="00820C6C">
      <w:pPr>
        <w:widowControl/>
        <w:ind w:right="1" w:firstLine="709"/>
        <w:jc w:val="both"/>
        <w:rPr>
          <w:rFonts w:ascii="Times New Roman" w:hAnsi="Times New Roman"/>
          <w:color w:val="auto"/>
          <w:sz w:val="28"/>
        </w:rPr>
      </w:pPr>
      <w:r>
        <w:rPr>
          <w:rFonts w:ascii="Times New Roman" w:hAnsi="Times New Roman"/>
          <w:color w:val="auto"/>
          <w:sz w:val="28"/>
        </w:rPr>
        <w:t>4.1.4</w:t>
      </w:r>
      <w:r w:rsidRPr="003D0CAA">
        <w:rPr>
          <w:rFonts w:ascii="Times New Roman" w:hAnsi="Times New Roman"/>
          <w:color w:val="auto"/>
          <w:sz w:val="28"/>
        </w:rPr>
        <w:t>.</w:t>
      </w:r>
      <w:r w:rsidR="00F736C9">
        <w:rPr>
          <w:rFonts w:ascii="Times New Roman" w:hAnsi="Times New Roman"/>
          <w:color w:val="auto"/>
          <w:sz w:val="28"/>
        </w:rPr>
        <w:t xml:space="preserve"> </w:t>
      </w:r>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w:t>
      </w:r>
      <w:r w:rsidR="00C80826">
        <w:rPr>
          <w:rFonts w:ascii="Times New Roman" w:hAnsi="Times New Roman"/>
          <w:sz w:val="28"/>
          <w:lang w:eastAsia="x-none"/>
        </w:rPr>
        <w:t>о</w:t>
      </w:r>
      <w:r w:rsidR="00C80826" w:rsidRPr="003D0CAA">
        <w:rPr>
          <w:rFonts w:ascii="Times New Roman" w:hAnsi="Times New Roman"/>
          <w:sz w:val="28"/>
          <w:lang w:eastAsia="x-none"/>
        </w:rPr>
        <w:t>рган</w:t>
      </w:r>
      <w:r w:rsidR="00C80826">
        <w:rPr>
          <w:rFonts w:ascii="Times New Roman" w:hAnsi="Times New Roman"/>
          <w:sz w:val="28"/>
          <w:lang w:eastAsia="x-none"/>
        </w:rPr>
        <w:t>а</w:t>
      </w:r>
      <w:r w:rsidR="00C80826" w:rsidRPr="003D0CAA">
        <w:rPr>
          <w:rFonts w:ascii="Times New Roman" w:hAnsi="Times New Roman"/>
          <w:sz w:val="28"/>
          <w:lang w:eastAsia="x-none"/>
        </w:rPr>
        <w:t xml:space="preserve"> </w:t>
      </w:r>
      <w:r w:rsidR="00C80826">
        <w:rPr>
          <w:rFonts w:ascii="Times New Roman" w:hAnsi="Times New Roman"/>
          <w:sz w:val="28"/>
          <w:lang w:eastAsia="x-none"/>
        </w:rPr>
        <w:t>к</w:t>
      </w:r>
      <w:r w:rsidR="00C80826" w:rsidRPr="003D0CAA">
        <w:rPr>
          <w:rFonts w:ascii="Times New Roman" w:hAnsi="Times New Roman"/>
          <w:sz w:val="28"/>
          <w:lang w:eastAsia="x-none"/>
        </w:rPr>
        <w:t>онтрол</w:t>
      </w:r>
      <w:r w:rsidR="00C80826">
        <w:rPr>
          <w:rFonts w:ascii="Times New Roman" w:hAnsi="Times New Roman"/>
          <w:sz w:val="28"/>
          <w:lang w:eastAsia="x-none"/>
        </w:rPr>
        <w:t>я</w:t>
      </w:r>
      <w:r w:rsidRPr="003D0CAA">
        <w:rPr>
          <w:rFonts w:ascii="Times New Roman" w:hAnsi="Times New Roman"/>
          <w:color w:val="auto"/>
          <w:sz w:val="28"/>
        </w:rPr>
        <w:t xml:space="preserve">, подписанное уполномоченным лицом </w:t>
      </w:r>
      <w:r w:rsidR="00C80826">
        <w:rPr>
          <w:rFonts w:ascii="Times New Roman" w:hAnsi="Times New Roman"/>
          <w:sz w:val="28"/>
          <w:lang w:eastAsia="x-none"/>
        </w:rPr>
        <w:t>о</w:t>
      </w:r>
      <w:r w:rsidR="00C80826" w:rsidRPr="003D0CAA">
        <w:rPr>
          <w:rFonts w:ascii="Times New Roman" w:hAnsi="Times New Roman"/>
          <w:sz w:val="28"/>
          <w:lang w:eastAsia="x-none"/>
        </w:rPr>
        <w:t>рган</w:t>
      </w:r>
      <w:r w:rsidR="00C80826">
        <w:rPr>
          <w:rFonts w:ascii="Times New Roman" w:hAnsi="Times New Roman"/>
          <w:sz w:val="28"/>
          <w:lang w:eastAsia="x-none"/>
        </w:rPr>
        <w:t>а</w:t>
      </w:r>
      <w:r w:rsidR="00C80826" w:rsidRPr="003D0CAA">
        <w:rPr>
          <w:rFonts w:ascii="Times New Roman" w:hAnsi="Times New Roman"/>
          <w:sz w:val="28"/>
          <w:lang w:eastAsia="x-none"/>
        </w:rPr>
        <w:t xml:space="preserve"> </w:t>
      </w:r>
      <w:r w:rsidR="00C80826">
        <w:rPr>
          <w:rFonts w:ascii="Times New Roman" w:hAnsi="Times New Roman"/>
          <w:sz w:val="28"/>
          <w:lang w:eastAsia="x-none"/>
        </w:rPr>
        <w:t>к</w:t>
      </w:r>
      <w:r w:rsidR="00C80826" w:rsidRPr="003D0CAA">
        <w:rPr>
          <w:rFonts w:ascii="Times New Roman" w:hAnsi="Times New Roman"/>
          <w:sz w:val="28"/>
          <w:lang w:eastAsia="x-none"/>
        </w:rPr>
        <w:t>онтрол</w:t>
      </w:r>
      <w:r w:rsidR="00C80826">
        <w:rPr>
          <w:rFonts w:ascii="Times New Roman" w:hAnsi="Times New Roman"/>
          <w:sz w:val="28"/>
          <w:lang w:eastAsia="x-none"/>
        </w:rPr>
        <w:t>я</w:t>
      </w:r>
      <w:r w:rsidRPr="003D0CAA">
        <w:rPr>
          <w:rFonts w:ascii="Times New Roman" w:hAnsi="Times New Roman"/>
          <w:color w:val="auto"/>
          <w:sz w:val="28"/>
        </w:rPr>
        <w:t xml:space="preserve">, в котором указываются сведения, предусмотренные частью 1 статьи 64 Федерального закона № 248-ФЗ. </w:t>
      </w:r>
    </w:p>
    <w:p w:rsidR="00730723" w:rsidRPr="00855714" w:rsidRDefault="00730723" w:rsidP="00820C6C">
      <w:pPr>
        <w:widowControl/>
        <w:autoSpaceDE w:val="0"/>
        <w:autoSpaceDN w:val="0"/>
        <w:adjustRightInd w:val="0"/>
        <w:ind w:right="1" w:firstLine="709"/>
        <w:jc w:val="both"/>
        <w:rPr>
          <w:rFonts w:ascii="Times New Roman" w:hAnsi="Times New Roman"/>
          <w:color w:val="auto"/>
          <w:sz w:val="28"/>
          <w:szCs w:val="28"/>
          <w:lang w:eastAsia="en-US"/>
        </w:rPr>
      </w:pPr>
      <w:r>
        <w:rPr>
          <w:rFonts w:ascii="Times New Roman" w:hAnsi="Times New Roman"/>
          <w:sz w:val="28"/>
        </w:rPr>
        <w:t xml:space="preserve">4.1.5. </w:t>
      </w:r>
      <w:r>
        <w:rPr>
          <w:rFonts w:ascii="Times New Roman" w:hAnsi="Times New Roman"/>
          <w:color w:val="auto"/>
          <w:sz w:val="28"/>
          <w:szCs w:val="28"/>
          <w:lang w:eastAsia="en-US"/>
        </w:rPr>
        <w:t xml:space="preserve">Контрольное мероприятие </w:t>
      </w:r>
      <w:r w:rsidR="00CE7BEF">
        <w:rPr>
          <w:rFonts w:ascii="Times New Roman" w:hAnsi="Times New Roman"/>
          <w:color w:val="auto"/>
          <w:sz w:val="28"/>
          <w:szCs w:val="28"/>
          <w:lang w:eastAsia="en-US"/>
        </w:rPr>
        <w:t>осуществляется</w:t>
      </w:r>
      <w:r>
        <w:rPr>
          <w:rFonts w:ascii="Times New Roman" w:hAnsi="Times New Roman"/>
          <w:color w:val="auto"/>
          <w:sz w:val="28"/>
          <w:szCs w:val="28"/>
          <w:lang w:eastAsia="en-US"/>
        </w:rPr>
        <w:t xml:space="preserve">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30723" w:rsidRPr="00855714" w:rsidRDefault="00730723"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Verdana" w:hAnsi="Verdana"/>
          <w:sz w:val="28"/>
          <w:szCs w:val="28"/>
        </w:rPr>
      </w:pPr>
      <w:r>
        <w:rPr>
          <w:rFonts w:ascii="Times New Roman" w:hAnsi="Times New Roman"/>
          <w:sz w:val="28"/>
        </w:rPr>
        <w:t>4.1.6</w:t>
      </w:r>
      <w:r w:rsidRPr="003D0CAA">
        <w:rPr>
          <w:rFonts w:ascii="Times New Roman" w:hAnsi="Times New Roman"/>
          <w:sz w:val="28"/>
        </w:rPr>
        <w:t>.</w:t>
      </w:r>
      <w:r w:rsidR="00F736C9">
        <w:rPr>
          <w:rFonts w:ascii="Times New Roman" w:hAnsi="Times New Roman"/>
          <w:sz w:val="28"/>
        </w:rPr>
        <w:t xml:space="preserve"> </w:t>
      </w: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w:t>
      </w:r>
      <w:r w:rsidR="00CE7BEF">
        <w:rPr>
          <w:rFonts w:ascii="Times New Roman" w:hAnsi="Times New Roman" w:cs="Times New Roman"/>
          <w:sz w:val="28"/>
          <w:szCs w:val="28"/>
        </w:rPr>
        <w:t>,</w:t>
      </w:r>
      <w:r w:rsidRPr="003D0CAA">
        <w:rPr>
          <w:rFonts w:ascii="Times New Roman" w:hAnsi="Times New Roman" w:cs="Times New Roman"/>
          <w:sz w:val="28"/>
          <w:szCs w:val="28"/>
        </w:rPr>
        <w:t xml:space="preserve"> не требуется принятие решения о проведении данного контрольного мероприятия, предусмотренного </w:t>
      </w:r>
      <w:r w:rsidR="00B0203E" w:rsidRPr="003D0CAA">
        <w:rPr>
          <w:rFonts w:ascii="Times New Roman" w:hAnsi="Times New Roman" w:cs="Times New Roman"/>
          <w:sz w:val="28"/>
          <w:szCs w:val="28"/>
        </w:rPr>
        <w:t>пункт</w:t>
      </w:r>
      <w:r w:rsidR="00B0203E">
        <w:rPr>
          <w:rFonts w:ascii="Times New Roman" w:hAnsi="Times New Roman" w:cs="Times New Roman"/>
          <w:sz w:val="28"/>
          <w:szCs w:val="28"/>
        </w:rPr>
        <w:t>ом</w:t>
      </w:r>
      <w:r w:rsidR="00B0203E" w:rsidRPr="003D0CAA">
        <w:rPr>
          <w:rFonts w:ascii="Times New Roman" w:hAnsi="Times New Roman" w:cs="Times New Roman"/>
          <w:sz w:val="28"/>
          <w:szCs w:val="28"/>
        </w:rPr>
        <w:t xml:space="preserve"> </w:t>
      </w:r>
      <w:r w:rsidR="00CE7BEF">
        <w:rPr>
          <w:rFonts w:ascii="Times New Roman" w:hAnsi="Times New Roman"/>
          <w:sz w:val="28"/>
        </w:rPr>
        <w:t>4.1.4</w:t>
      </w:r>
      <w:r w:rsidR="00CE7BEF" w:rsidRPr="003D0CAA">
        <w:rPr>
          <w:rFonts w:ascii="Times New Roman" w:hAnsi="Times New Roman"/>
          <w:sz w:val="28"/>
        </w:rPr>
        <w:t>.</w:t>
      </w:r>
      <w:r w:rsidR="00CE7BEF">
        <w:rPr>
          <w:rFonts w:ascii="Times New Roman" w:hAnsi="Times New Roman"/>
          <w:sz w:val="28"/>
        </w:rPr>
        <w:t xml:space="preserve"> </w:t>
      </w:r>
      <w:r w:rsidRPr="003D0CAA">
        <w:rPr>
          <w:rFonts w:ascii="Times New Roman" w:hAnsi="Times New Roman" w:cs="Times New Roman"/>
          <w:sz w:val="28"/>
          <w:szCs w:val="28"/>
        </w:rPr>
        <w:t>настоящего Положения.</w:t>
      </w:r>
    </w:p>
    <w:p w:rsidR="00730723" w:rsidRPr="009F074C" w:rsidRDefault="00730723" w:rsidP="00820C6C">
      <w:pPr>
        <w:widowControl/>
        <w:ind w:right="1" w:firstLine="709"/>
        <w:jc w:val="both"/>
        <w:rPr>
          <w:rFonts w:ascii="Times New Roman" w:hAnsi="Times New Roman"/>
          <w:color w:val="auto"/>
          <w:sz w:val="28"/>
        </w:rPr>
      </w:pPr>
      <w:r>
        <w:rPr>
          <w:rFonts w:ascii="Times New Roman" w:hAnsi="Times New Roman"/>
          <w:color w:val="auto"/>
          <w:sz w:val="28"/>
        </w:rPr>
        <w:t>4.1.7</w:t>
      </w:r>
      <w:r w:rsidRPr="009F074C">
        <w:rPr>
          <w:rFonts w:ascii="Times New Roman" w:hAnsi="Times New Roman"/>
          <w:color w:val="auto"/>
          <w:sz w:val="28"/>
        </w:rPr>
        <w:t>.</w:t>
      </w:r>
      <w:r w:rsidR="00F736C9">
        <w:rPr>
          <w:rFonts w:ascii="Times New Roman" w:hAnsi="Times New Roman"/>
          <w:color w:val="auto"/>
          <w:sz w:val="28"/>
        </w:rPr>
        <w:t xml:space="preserve"> </w:t>
      </w:r>
      <w:r w:rsidRPr="009F074C">
        <w:rPr>
          <w:rFonts w:ascii="Times New Roman" w:hAnsi="Times New Roman"/>
          <w:color w:val="auto"/>
          <w:sz w:val="28"/>
        </w:rPr>
        <w:t xml:space="preserve">Контрольные мероприятия проводятся инспекторами, указанными в решении </w:t>
      </w:r>
      <w:r w:rsidR="00C80826">
        <w:rPr>
          <w:rFonts w:ascii="Times New Roman" w:hAnsi="Times New Roman"/>
          <w:sz w:val="28"/>
          <w:lang w:eastAsia="x-none"/>
        </w:rPr>
        <w:t>о</w:t>
      </w:r>
      <w:r w:rsidR="00C80826" w:rsidRPr="003D0CAA">
        <w:rPr>
          <w:rFonts w:ascii="Times New Roman" w:hAnsi="Times New Roman"/>
          <w:sz w:val="28"/>
          <w:lang w:eastAsia="x-none"/>
        </w:rPr>
        <w:t>рган</w:t>
      </w:r>
      <w:r w:rsidR="00C80826">
        <w:rPr>
          <w:rFonts w:ascii="Times New Roman" w:hAnsi="Times New Roman"/>
          <w:sz w:val="28"/>
          <w:lang w:eastAsia="x-none"/>
        </w:rPr>
        <w:t>а</w:t>
      </w:r>
      <w:r w:rsidR="00C80826" w:rsidRPr="003D0CAA">
        <w:rPr>
          <w:rFonts w:ascii="Times New Roman" w:hAnsi="Times New Roman"/>
          <w:sz w:val="28"/>
          <w:lang w:eastAsia="x-none"/>
        </w:rPr>
        <w:t xml:space="preserve"> </w:t>
      </w:r>
      <w:r w:rsidR="00C80826">
        <w:rPr>
          <w:rFonts w:ascii="Times New Roman" w:hAnsi="Times New Roman"/>
          <w:sz w:val="28"/>
          <w:lang w:eastAsia="x-none"/>
        </w:rPr>
        <w:t>к</w:t>
      </w:r>
      <w:r w:rsidR="00C80826" w:rsidRPr="003D0CAA">
        <w:rPr>
          <w:rFonts w:ascii="Times New Roman" w:hAnsi="Times New Roman"/>
          <w:sz w:val="28"/>
          <w:lang w:eastAsia="x-none"/>
        </w:rPr>
        <w:t>онтрол</w:t>
      </w:r>
      <w:r w:rsidR="00C80826">
        <w:rPr>
          <w:rFonts w:ascii="Times New Roman" w:hAnsi="Times New Roman"/>
          <w:sz w:val="28"/>
          <w:lang w:eastAsia="x-none"/>
        </w:rPr>
        <w:t>я</w:t>
      </w:r>
      <w:r w:rsidR="00C80826" w:rsidRPr="003D0CAA">
        <w:rPr>
          <w:rFonts w:ascii="Times New Roman" w:hAnsi="Times New Roman"/>
          <w:sz w:val="28"/>
          <w:lang w:eastAsia="x-none"/>
        </w:rPr>
        <w:t xml:space="preserve"> </w:t>
      </w:r>
      <w:r w:rsidRPr="009F074C">
        <w:rPr>
          <w:rFonts w:ascii="Times New Roman" w:hAnsi="Times New Roman"/>
          <w:color w:val="auto"/>
          <w:sz w:val="28"/>
        </w:rPr>
        <w:t>о проведении контрольного мероприятия.</w:t>
      </w:r>
    </w:p>
    <w:p w:rsidR="00730723" w:rsidRPr="003D0CAA" w:rsidRDefault="00730723" w:rsidP="00820C6C">
      <w:pPr>
        <w:pStyle w:val="a8"/>
        <w:widowControl/>
        <w:ind w:left="0" w:right="1" w:firstLine="709"/>
        <w:jc w:val="both"/>
        <w:rPr>
          <w:rFonts w:ascii="Times New Roman" w:hAnsi="Times New Roman"/>
          <w:sz w:val="28"/>
          <w:lang w:eastAsia="x-none"/>
        </w:rPr>
      </w:pPr>
      <w:r w:rsidRPr="009F074C">
        <w:rPr>
          <w:rFonts w:ascii="Times New Roman" w:hAnsi="Times New Roman"/>
          <w:sz w:val="28"/>
        </w:rPr>
        <w:t xml:space="preserve">При необходимости </w:t>
      </w:r>
      <w:r w:rsidR="00B0203E">
        <w:rPr>
          <w:rFonts w:ascii="Times New Roman" w:hAnsi="Times New Roman"/>
          <w:sz w:val="28"/>
        </w:rPr>
        <w:t xml:space="preserve">орган контроля </w:t>
      </w:r>
      <w:r w:rsidRPr="009F074C">
        <w:rPr>
          <w:rFonts w:ascii="Times New Roman" w:hAnsi="Times New Roman"/>
          <w:sz w:val="28"/>
        </w:rPr>
        <w:t xml:space="preserve">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730723" w:rsidRPr="003D0CAA" w:rsidRDefault="00730723" w:rsidP="00820C6C">
      <w:pPr>
        <w:pStyle w:val="a8"/>
        <w:widowControl/>
        <w:ind w:left="0" w:right="1" w:firstLine="709"/>
        <w:jc w:val="both"/>
        <w:rPr>
          <w:rFonts w:ascii="Times New Roman" w:hAnsi="Times New Roman"/>
          <w:sz w:val="28"/>
          <w:lang w:eastAsia="x-none"/>
        </w:rPr>
      </w:pPr>
      <w:r w:rsidRPr="003D0CAA">
        <w:rPr>
          <w:rFonts w:ascii="Times New Roman" w:hAnsi="Times New Roman"/>
          <w:sz w:val="28"/>
        </w:rPr>
        <w:t>4.</w:t>
      </w:r>
      <w:r w:rsidRPr="003D0CAA">
        <w:rPr>
          <w:rFonts w:ascii="Times New Roman" w:hAnsi="Times New Roman"/>
          <w:sz w:val="28"/>
          <w:lang w:eastAsia="x-none"/>
        </w:rPr>
        <w:t>1</w:t>
      </w:r>
      <w:r w:rsidRPr="003D0CAA">
        <w:rPr>
          <w:rFonts w:ascii="Times New Roman" w:hAnsi="Times New Roman"/>
          <w:sz w:val="28"/>
        </w:rPr>
        <w:t>.</w:t>
      </w:r>
      <w:r w:rsidR="00C63BC1">
        <w:rPr>
          <w:rFonts w:ascii="Times New Roman" w:hAnsi="Times New Roman"/>
          <w:sz w:val="28"/>
          <w:lang w:eastAsia="x-none"/>
        </w:rPr>
        <w:t>8</w:t>
      </w:r>
      <w:r w:rsidRPr="003D0CAA">
        <w:rPr>
          <w:rFonts w:ascii="Times New Roman" w:hAnsi="Times New Roman"/>
          <w:sz w:val="28"/>
        </w:rPr>
        <w:t>.</w:t>
      </w:r>
      <w:r w:rsidR="00053BA0">
        <w:rPr>
          <w:rFonts w:ascii="Times New Roman" w:hAnsi="Times New Roman"/>
          <w:sz w:val="28"/>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00C63BC1">
        <w:rPr>
          <w:rFonts w:ascii="Times New Roman" w:hAnsi="Times New Roman"/>
          <w:sz w:val="28"/>
        </w:rPr>
        <w:t>И</w:t>
      </w:r>
      <w:r w:rsidRPr="00DB020A">
        <w:rPr>
          <w:rFonts w:ascii="Times New Roman" w:hAnsi="Times New Roman"/>
          <w:sz w:val="28"/>
        </w:rPr>
        <w:t xml:space="preserve">нспектор составляет акт </w:t>
      </w:r>
      <w:r w:rsidR="00F834B1">
        <w:rPr>
          <w:rFonts w:ascii="Times New Roman" w:hAnsi="Times New Roman"/>
          <w:sz w:val="28"/>
        </w:rPr>
        <w:t xml:space="preserve">контрольного мероприятия (далее </w:t>
      </w:r>
      <w:r w:rsidRPr="00DB020A">
        <w:rPr>
          <w:rFonts w:ascii="Times New Roman" w:hAnsi="Times New Roman"/>
          <w:sz w:val="28"/>
        </w:rPr>
        <w:t>– акт)</w:t>
      </w:r>
      <w:r w:rsidRPr="00DB020A">
        <w:rPr>
          <w:rFonts w:ascii="Times New Roman" w:hAnsi="Times New Roman"/>
          <w:sz w:val="28"/>
          <w:lang w:eastAsia="x-none"/>
        </w:rPr>
        <w:t xml:space="preserve"> по форме, утвержденной приказом Минэкономразвития России от 31.03.2021 № 151 «О </w:t>
      </w:r>
      <w:r w:rsidRPr="00DB020A">
        <w:rPr>
          <w:rFonts w:ascii="Times New Roman" w:hAnsi="Times New Roman"/>
          <w:sz w:val="28"/>
          <w:lang w:eastAsia="x-none"/>
        </w:rPr>
        <w:lastRenderedPageBreak/>
        <w:t>типовых формах документов, используемых контрольным (надзорным) органом»</w:t>
      </w:r>
      <w:r w:rsidR="00B13BD4">
        <w:rPr>
          <w:rFonts w:ascii="Times New Roman" w:hAnsi="Times New Roman"/>
          <w:sz w:val="28"/>
          <w:lang w:eastAsia="x-none"/>
        </w:rPr>
        <w:t xml:space="preserve"> (приложения к приказу № 13 и № 14)</w:t>
      </w:r>
      <w:r w:rsidRPr="00DB020A">
        <w:rPr>
          <w:rFonts w:ascii="Times New Roman" w:hAnsi="Times New Roman"/>
          <w:sz w:val="28"/>
        </w:rPr>
        <w:t>.</w:t>
      </w:r>
    </w:p>
    <w:p w:rsidR="00730723" w:rsidRPr="003D0CAA" w:rsidRDefault="00730723" w:rsidP="00820C6C">
      <w:pPr>
        <w:pStyle w:val="a8"/>
        <w:widowControl/>
        <w:ind w:left="0" w:right="1" w:firstLine="709"/>
        <w:jc w:val="both"/>
        <w:rPr>
          <w:rFonts w:ascii="Times New Roman" w:hAnsi="Times New Roman"/>
          <w:sz w:val="28"/>
          <w:lang w:eastAsia="x-none"/>
        </w:rPr>
      </w:pPr>
      <w:r w:rsidRPr="003D0CAA">
        <w:rPr>
          <w:rFonts w:ascii="Times New Roman" w:hAnsi="Times New Roman"/>
          <w:sz w:val="28"/>
        </w:rPr>
        <w:t xml:space="preserve">В случае если по результатам проведения </w:t>
      </w:r>
      <w:r w:rsidRPr="003D0CAA">
        <w:rPr>
          <w:rFonts w:ascii="Times New Roman" w:hAnsi="Times New Roman"/>
          <w:sz w:val="28"/>
          <w:lang w:eastAsia="x-none"/>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30723" w:rsidRPr="003D0CAA" w:rsidRDefault="00730723" w:rsidP="00820C6C">
      <w:pPr>
        <w:pStyle w:val="a8"/>
        <w:widowControl/>
        <w:ind w:left="0" w:right="1"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eastAsia="x-none"/>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730723" w:rsidRPr="003D0CAA" w:rsidRDefault="00730723" w:rsidP="00820C6C">
      <w:pPr>
        <w:pStyle w:val="ConsPlusNormal"/>
        <w:ind w:right="1" w:firstLine="709"/>
        <w:jc w:val="both"/>
        <w:rPr>
          <w:sz w:val="28"/>
        </w:rPr>
      </w:pPr>
      <w:r w:rsidRPr="003D0CAA">
        <w:rPr>
          <w:sz w:val="28"/>
        </w:rPr>
        <w:t>4.1.</w:t>
      </w:r>
      <w:r w:rsidR="00C63BC1">
        <w:rPr>
          <w:sz w:val="28"/>
        </w:rPr>
        <w:t>9</w:t>
      </w:r>
      <w:r w:rsidRPr="003D0CAA">
        <w:rPr>
          <w:sz w:val="28"/>
        </w:rPr>
        <w:t>. Документы, иные материалы, являющиеся доказательствами нарушения обязательных требований, приобщаются к акту.</w:t>
      </w:r>
    </w:p>
    <w:p w:rsidR="00730723" w:rsidRPr="003D0CAA" w:rsidRDefault="00730723" w:rsidP="00820C6C">
      <w:pPr>
        <w:pStyle w:val="ConsPlusNormal"/>
        <w:ind w:right="1" w:firstLine="709"/>
        <w:jc w:val="both"/>
        <w:rPr>
          <w:sz w:val="28"/>
        </w:rPr>
      </w:pPr>
      <w:r w:rsidRPr="003D0CAA">
        <w:rPr>
          <w:sz w:val="28"/>
        </w:rPr>
        <w:t>4.1.</w:t>
      </w:r>
      <w:r w:rsidR="00C63BC1">
        <w:rPr>
          <w:sz w:val="28"/>
        </w:rPr>
        <w:t>10</w:t>
      </w:r>
      <w:r w:rsidRPr="003D0CAA">
        <w:rPr>
          <w:sz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30723" w:rsidRPr="003D0CAA" w:rsidRDefault="00730723" w:rsidP="00820C6C">
      <w:pPr>
        <w:pStyle w:val="ConsPlusNormal"/>
        <w:ind w:right="1" w:firstLine="709"/>
        <w:jc w:val="both"/>
        <w:rPr>
          <w:sz w:val="28"/>
        </w:rPr>
      </w:pPr>
      <w:r w:rsidRPr="003D0CAA">
        <w:rPr>
          <w:sz w:val="28"/>
        </w:rPr>
        <w:t>4.1.1</w:t>
      </w:r>
      <w:r w:rsidR="00C63BC1">
        <w:rPr>
          <w:sz w:val="28"/>
        </w:rPr>
        <w:t>1</w:t>
      </w:r>
      <w:r w:rsidRPr="003D0CAA">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730723" w:rsidP="00820C6C">
      <w:pPr>
        <w:pStyle w:val="a8"/>
        <w:widowControl/>
        <w:ind w:left="0" w:right="1" w:firstLine="709"/>
        <w:jc w:val="both"/>
        <w:rPr>
          <w:rFonts w:ascii="Times New Roman" w:hAnsi="Times New Roman"/>
          <w:sz w:val="28"/>
          <w:szCs w:val="28"/>
        </w:rPr>
      </w:pPr>
      <w:r w:rsidRPr="00ED7A53">
        <w:rPr>
          <w:rFonts w:ascii="Times New Roman" w:hAnsi="Times New Roman"/>
          <w:sz w:val="28"/>
          <w:szCs w:val="28"/>
        </w:rPr>
        <w:t>4.1.1</w:t>
      </w:r>
      <w:r w:rsidR="00C63BC1">
        <w:rPr>
          <w:rFonts w:ascii="Times New Roman" w:hAnsi="Times New Roman"/>
          <w:sz w:val="28"/>
          <w:szCs w:val="28"/>
        </w:rPr>
        <w:t>2</w:t>
      </w:r>
      <w:r w:rsidRPr="00ED7A53">
        <w:rPr>
          <w:rFonts w:ascii="Times New Roman" w:hAnsi="Times New Roman"/>
          <w:sz w:val="28"/>
          <w:szCs w:val="28"/>
        </w:rPr>
        <w:t xml:space="preserve">. </w:t>
      </w:r>
      <w:r w:rsidRPr="00ED7A53">
        <w:rPr>
          <w:rFonts w:ascii="Times New Roman" w:hAnsi="Times New Roman"/>
          <w:sz w:val="28"/>
          <w:szCs w:val="28"/>
          <w:lang w:val="x-none"/>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r w:rsidR="00565A22">
        <w:rPr>
          <w:rFonts w:ascii="Times New Roman" w:hAnsi="Times New Roman"/>
          <w:sz w:val="28"/>
          <w:szCs w:val="28"/>
        </w:rPr>
        <w:t>.</w:t>
      </w:r>
    </w:p>
    <w:p w:rsidR="006A4650" w:rsidRDefault="006A4650" w:rsidP="00820C6C">
      <w:pPr>
        <w:pStyle w:val="ConsPlusNormal"/>
        <w:ind w:right="1" w:firstLine="709"/>
        <w:jc w:val="center"/>
        <w:rPr>
          <w:sz w:val="28"/>
        </w:rPr>
      </w:pPr>
    </w:p>
    <w:p w:rsidR="00185F6A" w:rsidRDefault="000E7BBF" w:rsidP="00185F6A">
      <w:pPr>
        <w:pStyle w:val="ConsPlusNormal"/>
        <w:ind w:right="1" w:firstLine="0"/>
        <w:jc w:val="center"/>
        <w:rPr>
          <w:sz w:val="28"/>
        </w:rPr>
      </w:pPr>
      <w:r w:rsidRPr="00185F6A">
        <w:rPr>
          <w:sz w:val="28"/>
        </w:rPr>
        <w:t xml:space="preserve">4.2. Меры, принимаемые органом </w:t>
      </w:r>
      <w:r w:rsidR="00B0203E">
        <w:rPr>
          <w:sz w:val="28"/>
        </w:rPr>
        <w:t>контроля</w:t>
      </w:r>
    </w:p>
    <w:p w:rsidR="000E7BBF" w:rsidRPr="00185F6A" w:rsidRDefault="000E7BBF" w:rsidP="00185F6A">
      <w:pPr>
        <w:pStyle w:val="ConsPlusNormal"/>
        <w:ind w:right="1" w:firstLine="0"/>
        <w:jc w:val="center"/>
        <w:rPr>
          <w:sz w:val="28"/>
        </w:rPr>
      </w:pPr>
      <w:r w:rsidRPr="00185F6A">
        <w:rPr>
          <w:sz w:val="28"/>
        </w:rPr>
        <w:t>по результатам контрольных мероприятий</w:t>
      </w:r>
    </w:p>
    <w:p w:rsidR="000E7BBF" w:rsidRPr="000E7BBF" w:rsidRDefault="000E7BBF" w:rsidP="00820C6C">
      <w:pPr>
        <w:pStyle w:val="ConsPlusNormal"/>
        <w:ind w:right="1" w:firstLine="709"/>
        <w:jc w:val="center"/>
        <w:rPr>
          <w:b/>
          <w:color w:val="000000"/>
          <w:sz w:val="28"/>
        </w:rPr>
      </w:pPr>
    </w:p>
    <w:p w:rsidR="000E7BBF" w:rsidRPr="00AD3B1C" w:rsidRDefault="000E7BBF" w:rsidP="00820C6C">
      <w:pPr>
        <w:widowControl/>
        <w:autoSpaceDE w:val="0"/>
        <w:autoSpaceDN w:val="0"/>
        <w:adjustRightInd w:val="0"/>
        <w:ind w:right="1" w:firstLine="709"/>
        <w:jc w:val="both"/>
        <w:rPr>
          <w:rFonts w:ascii="Times New Roman" w:hAnsi="Times New Roman"/>
          <w:b/>
          <w:color w:val="auto"/>
          <w:sz w:val="28"/>
        </w:rPr>
      </w:pPr>
      <w:r w:rsidRPr="000E7BBF">
        <w:rPr>
          <w:rFonts w:ascii="Times New Roman" w:hAnsi="Times New Roman"/>
          <w:sz w:val="28"/>
        </w:rPr>
        <w:t xml:space="preserve">4.2.1. </w:t>
      </w:r>
      <w:r w:rsidR="00B0203E">
        <w:rPr>
          <w:rFonts w:ascii="Times New Roman" w:hAnsi="Times New Roman"/>
          <w:sz w:val="28"/>
        </w:rPr>
        <w:t xml:space="preserve">Орган контроля </w:t>
      </w:r>
      <w:r w:rsidRPr="000E7BBF">
        <w:rPr>
          <w:rFonts w:ascii="Times New Roman" w:hAnsi="Times New Roman"/>
          <w:sz w:val="28"/>
        </w:rPr>
        <w:t xml:space="preserve">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820C6C">
      <w:pPr>
        <w:pStyle w:val="ConsPlusNormal"/>
        <w:ind w:right="1"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820C6C">
      <w:pPr>
        <w:widowControl/>
        <w:ind w:right="1"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w:t>
      </w:r>
      <w:r w:rsidR="00F834B1">
        <w:rPr>
          <w:rFonts w:ascii="Times New Roman" w:hAnsi="Times New Roman"/>
          <w:sz w:val="28"/>
        </w:rPr>
        <w:t xml:space="preserve"> или прекращению его причинения, в том числе обращением</w:t>
      </w:r>
      <w:r w:rsidRPr="000E7BBF">
        <w:rPr>
          <w:rFonts w:ascii="Times New Roman" w:hAnsi="Times New Roman"/>
          <w:sz w:val="28"/>
        </w:rPr>
        <w:t xml:space="preserve"> в суд с требованием о запрете эксплуатации (использования) зданий, строений, сооружений, помещений, оборудования, транспортных </w:t>
      </w:r>
      <w:r w:rsidRPr="000E7BBF">
        <w:rPr>
          <w:rFonts w:ascii="Times New Roman" w:hAnsi="Times New Roman"/>
          <w:sz w:val="28"/>
        </w:rPr>
        <w:lastRenderedPageBreak/>
        <w:t>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w:t>
      </w:r>
      <w:proofErr w:type="gramEnd"/>
      <w:r w:rsidRPr="000E7BBF">
        <w:rPr>
          <w:rFonts w:ascii="Times New Roman" w:hAnsi="Times New Roman"/>
          <w:sz w:val="28"/>
        </w:rPr>
        <w:t xml:space="preserve"> вред (ущерб) причинен;</w:t>
      </w:r>
    </w:p>
    <w:p w:rsidR="000E7BBF" w:rsidRPr="000E7BBF" w:rsidRDefault="000E7BBF" w:rsidP="00820C6C">
      <w:pPr>
        <w:pStyle w:val="ConsPlusNormal"/>
        <w:ind w:right="1"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00F834B1">
        <w:rPr>
          <w:rFonts w:ascii="Times New Roman" w:hAnsi="Times New Roman" w:cs="Times New Roman"/>
          <w:sz w:val="28"/>
          <w:szCs w:val="28"/>
        </w:rPr>
        <w:t>,</w:t>
      </w:r>
      <w:r w:rsidRPr="000E7BBF">
        <w:rPr>
          <w:rFonts w:ascii="Times New Roman" w:hAnsi="Times New Roman" w:cs="Times New Roman"/>
          <w:sz w:val="28"/>
          <w:szCs w:val="28"/>
        </w:rPr>
        <w:t xml:space="preserve"> </w:t>
      </w:r>
      <w:r w:rsidR="00F834B1">
        <w:rPr>
          <w:rFonts w:ascii="Times New Roman" w:hAnsi="Times New Roman" w:cs="Times New Roman"/>
          <w:sz w:val="28"/>
          <w:szCs w:val="28"/>
        </w:rPr>
        <w:t>в том числе</w:t>
      </w:r>
      <w:r w:rsidRPr="000E7BBF">
        <w:rPr>
          <w:rFonts w:ascii="Times New Roman" w:hAnsi="Times New Roman" w:cs="Times New Roman"/>
          <w:sz w:val="28"/>
          <w:szCs w:val="28"/>
        </w:rPr>
        <w:t xml:space="preserve"> обращени</w:t>
      </w:r>
      <w:r w:rsidR="00C80826">
        <w:rPr>
          <w:rFonts w:ascii="Times New Roman" w:hAnsi="Times New Roman" w:cs="Times New Roman"/>
          <w:sz w:val="28"/>
          <w:szCs w:val="28"/>
        </w:rPr>
        <w:t>ем</w:t>
      </w:r>
      <w:r w:rsidRPr="000E7BBF">
        <w:rPr>
          <w:rFonts w:ascii="Times New Roman" w:hAnsi="Times New Roman" w:cs="Times New Roman"/>
          <w:sz w:val="28"/>
          <w:szCs w:val="28"/>
        </w:rPr>
        <w:t xml:space="preserve">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Default="000E7BBF" w:rsidP="00820C6C">
      <w:pPr>
        <w:pStyle w:val="ConsPlusNormal"/>
        <w:ind w:right="1"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730723" w:rsidRPr="0034379B" w:rsidRDefault="00730723" w:rsidP="00820C6C">
      <w:pPr>
        <w:pStyle w:val="ConsPlusNormal"/>
        <w:ind w:right="1" w:firstLine="709"/>
        <w:jc w:val="both"/>
        <w:rPr>
          <w:sz w:val="28"/>
        </w:rPr>
      </w:pPr>
      <w:r w:rsidRPr="0034379B">
        <w:rPr>
          <w:sz w:val="28"/>
        </w:rPr>
        <w:t xml:space="preserve">4.2.2. Предписание оформляется по форме согласно приложению </w:t>
      </w:r>
      <w:r w:rsidR="00F834B1">
        <w:rPr>
          <w:sz w:val="28"/>
        </w:rPr>
        <w:t xml:space="preserve">№ </w:t>
      </w:r>
      <w:r w:rsidRPr="0034379B">
        <w:rPr>
          <w:sz w:val="28"/>
        </w:rPr>
        <w:t>2 к настоящему Положению.</w:t>
      </w:r>
    </w:p>
    <w:p w:rsidR="000E7BBF" w:rsidRPr="000E7BBF" w:rsidRDefault="000E7BBF" w:rsidP="00820C6C">
      <w:pPr>
        <w:pStyle w:val="a8"/>
        <w:widowControl/>
        <w:ind w:left="0" w:right="1"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eastAsia="x-none"/>
        </w:rPr>
        <w:t>2</w:t>
      </w:r>
      <w:r w:rsidRPr="000E7BBF">
        <w:rPr>
          <w:rFonts w:ascii="Times New Roman" w:hAnsi="Times New Roman"/>
          <w:sz w:val="28"/>
        </w:rPr>
        <w:t>.</w:t>
      </w:r>
      <w:r w:rsidR="00730723">
        <w:rPr>
          <w:rFonts w:ascii="Times New Roman" w:hAnsi="Times New Roman"/>
          <w:sz w:val="28"/>
          <w:lang w:eastAsia="x-none"/>
        </w:rPr>
        <w:t>3</w:t>
      </w:r>
      <w:r w:rsidRPr="000E7BBF">
        <w:rPr>
          <w:rFonts w:ascii="Times New Roman" w:hAnsi="Times New Roman"/>
          <w:sz w:val="28"/>
        </w:rPr>
        <w:t xml:space="preserve">. Контролируемое лицо до истечения срока исполнения предписания уведомляет </w:t>
      </w:r>
      <w:r w:rsidR="00906AEA" w:rsidRPr="00906AEA">
        <w:rPr>
          <w:rFonts w:ascii="Times New Roman" w:hAnsi="Times New Roman"/>
          <w:sz w:val="28"/>
        </w:rPr>
        <w:t>орган контроля</w:t>
      </w:r>
      <w:r w:rsidR="00906AEA" w:rsidRPr="000E7BBF">
        <w:rPr>
          <w:rFonts w:ascii="Times New Roman" w:hAnsi="Times New Roman"/>
          <w:sz w:val="28"/>
        </w:rPr>
        <w:t xml:space="preserve"> </w:t>
      </w:r>
      <w:r w:rsidRPr="000E7BBF">
        <w:rPr>
          <w:rFonts w:ascii="Times New Roman" w:hAnsi="Times New Roman"/>
          <w:sz w:val="28"/>
        </w:rPr>
        <w:t>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906AEA"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rPr>
        <w:t>4.2.</w:t>
      </w:r>
      <w:r w:rsidR="00730723">
        <w:rPr>
          <w:rFonts w:ascii="Times New Roman" w:hAnsi="Times New Roman" w:cs="Times New Roman"/>
          <w:sz w:val="28"/>
        </w:rPr>
        <w:t>4</w:t>
      </w:r>
      <w:r w:rsidRPr="000E7BBF">
        <w:rPr>
          <w:rFonts w:ascii="Times New Roman" w:hAnsi="Times New Roman" w:cs="Times New Roman"/>
          <w:sz w:val="28"/>
        </w:rPr>
        <w:t xml:space="preserve">.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906AEA">
        <w:rPr>
          <w:rFonts w:ascii="Times New Roman" w:hAnsi="Times New Roman" w:cs="Times New Roman"/>
          <w:sz w:val="28"/>
          <w:szCs w:val="28"/>
        </w:rPr>
        <w:t xml:space="preserve">безопасности) </w:t>
      </w:r>
      <w:proofErr w:type="gramEnd"/>
      <w:r w:rsidR="00906AEA" w:rsidRPr="00906AEA">
        <w:rPr>
          <w:rFonts w:ascii="Times New Roman" w:hAnsi="Times New Roman" w:cs="Times New Roman"/>
          <w:sz w:val="28"/>
        </w:rPr>
        <w:t>орган контроля</w:t>
      </w:r>
      <w:r w:rsidR="00906AEA" w:rsidRPr="00906AEA">
        <w:rPr>
          <w:rFonts w:ascii="Times New Roman" w:hAnsi="Times New Roman" w:cs="Times New Roman"/>
          <w:sz w:val="28"/>
          <w:szCs w:val="28"/>
        </w:rPr>
        <w:t xml:space="preserve"> </w:t>
      </w:r>
      <w:r w:rsidRPr="00906AEA">
        <w:rPr>
          <w:rFonts w:ascii="Times New Roman" w:hAnsi="Times New Roman" w:cs="Times New Roman"/>
          <w:sz w:val="28"/>
          <w:szCs w:val="28"/>
        </w:rPr>
        <w:t xml:space="preserve">оценивает исполнение решения на основании представленных документов и сведений, полученной информации. </w:t>
      </w:r>
    </w:p>
    <w:p w:rsidR="000E7BBF" w:rsidRPr="000E7BBF" w:rsidRDefault="000E7BBF" w:rsidP="00820C6C">
      <w:pPr>
        <w:pStyle w:val="ConsPlusNormal"/>
        <w:ind w:right="1" w:firstLine="709"/>
        <w:jc w:val="both"/>
        <w:rPr>
          <w:sz w:val="28"/>
        </w:rPr>
      </w:pPr>
      <w:r w:rsidRPr="000E7BBF">
        <w:rPr>
          <w:sz w:val="28"/>
        </w:rPr>
        <w:t>4.2.</w:t>
      </w:r>
      <w:r w:rsidR="00730723">
        <w:rPr>
          <w:sz w:val="28"/>
        </w:rPr>
        <w:t>5</w:t>
      </w:r>
      <w:r w:rsidRPr="000E7BBF">
        <w:rPr>
          <w:sz w:val="28"/>
        </w:rPr>
        <w:t xml:space="preserve">. В случае исполнения контролируемым лицом предписания орган </w:t>
      </w:r>
      <w:r w:rsidR="00F834B1">
        <w:rPr>
          <w:sz w:val="28"/>
        </w:rPr>
        <w:t xml:space="preserve">контроля в течение пяти рабочих дней </w:t>
      </w:r>
      <w:r w:rsidR="00C80826">
        <w:rPr>
          <w:sz w:val="28"/>
        </w:rPr>
        <w:t xml:space="preserve">со дня </w:t>
      </w:r>
      <w:r w:rsidR="0026094A">
        <w:rPr>
          <w:sz w:val="28"/>
        </w:rPr>
        <w:t>получения сведений об исполнении предписания</w:t>
      </w:r>
      <w:r w:rsidR="00C80826">
        <w:rPr>
          <w:sz w:val="28"/>
        </w:rPr>
        <w:t xml:space="preserve"> </w:t>
      </w:r>
      <w:r w:rsidRPr="000E7BBF">
        <w:rPr>
          <w:sz w:val="28"/>
        </w:rPr>
        <w:t xml:space="preserve">направляет контролируемому лицу уведомление об </w:t>
      </w:r>
      <w:r w:rsidRPr="000E7BBF">
        <w:rPr>
          <w:sz w:val="28"/>
        </w:rPr>
        <w:lastRenderedPageBreak/>
        <w:t>исполнении предписания.</w:t>
      </w:r>
    </w:p>
    <w:p w:rsidR="00730723" w:rsidRPr="003D0CAA" w:rsidRDefault="000E7BBF" w:rsidP="00820C6C">
      <w:pPr>
        <w:pStyle w:val="ConsPlusNormal"/>
        <w:ind w:right="1" w:firstLine="709"/>
        <w:jc w:val="both"/>
        <w:rPr>
          <w:sz w:val="28"/>
        </w:rPr>
      </w:pPr>
      <w:r w:rsidRPr="000E7BBF">
        <w:rPr>
          <w:sz w:val="28"/>
        </w:rPr>
        <w:t>4.2.</w:t>
      </w:r>
      <w:r w:rsidR="00730723">
        <w:rPr>
          <w:sz w:val="28"/>
        </w:rPr>
        <w:t>6</w:t>
      </w:r>
      <w:r w:rsidRPr="000E7BBF">
        <w:rPr>
          <w:sz w:val="28"/>
        </w:rPr>
        <w:t>.</w:t>
      </w:r>
      <w:r w:rsidR="00565A22">
        <w:rPr>
          <w:sz w:val="28"/>
        </w:rPr>
        <w:t xml:space="preserve"> </w:t>
      </w:r>
      <w:r w:rsidR="00730723"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w:t>
      </w:r>
      <w:r w:rsidR="00F834B1" w:rsidRPr="000E7BBF">
        <w:rPr>
          <w:sz w:val="28"/>
        </w:rPr>
        <w:t xml:space="preserve">орган </w:t>
      </w:r>
      <w:r w:rsidR="00F834B1">
        <w:rPr>
          <w:sz w:val="28"/>
        </w:rPr>
        <w:t>контроля</w:t>
      </w:r>
      <w:r w:rsidR="00F834B1" w:rsidRPr="003D0CAA">
        <w:rPr>
          <w:sz w:val="28"/>
          <w:szCs w:val="28"/>
        </w:rPr>
        <w:t xml:space="preserve"> </w:t>
      </w:r>
      <w:r w:rsidR="00730723" w:rsidRPr="003D0CAA">
        <w:rPr>
          <w:sz w:val="28"/>
          <w:szCs w:val="28"/>
        </w:rPr>
        <w:t xml:space="preserve">оценивает исполнение указанного решения путем проведения </w:t>
      </w:r>
      <w:r w:rsidR="00730723">
        <w:rPr>
          <w:sz w:val="28"/>
          <w:szCs w:val="28"/>
        </w:rPr>
        <w:t>документарной проверки.</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4.2.</w:t>
      </w:r>
      <w:r w:rsidR="00B24561">
        <w:rPr>
          <w:rFonts w:ascii="Times New Roman" w:hAnsi="Times New Roman" w:cs="Times New Roman"/>
          <w:sz w:val="28"/>
          <w:szCs w:val="28"/>
        </w:rPr>
        <w:t>7</w:t>
      </w:r>
      <w:r w:rsidRPr="000E7BBF">
        <w:rPr>
          <w:rFonts w:ascii="Times New Roman" w:hAnsi="Times New Roman" w:cs="Times New Roman"/>
          <w:sz w:val="28"/>
          <w:szCs w:val="28"/>
        </w:rPr>
        <w:t>.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w:t>
      </w:r>
      <w:r w:rsidR="00906AEA" w:rsidRPr="00906AEA">
        <w:rPr>
          <w:rFonts w:ascii="Times New Roman" w:hAnsi="Times New Roman" w:cs="Times New Roman"/>
          <w:sz w:val="28"/>
        </w:rPr>
        <w:t>орган</w:t>
      </w:r>
      <w:r w:rsidR="00906AEA">
        <w:rPr>
          <w:rFonts w:ascii="Times New Roman" w:hAnsi="Times New Roman" w:cs="Times New Roman"/>
          <w:sz w:val="28"/>
        </w:rPr>
        <w:t>ом</w:t>
      </w:r>
      <w:r w:rsidR="00906AEA" w:rsidRPr="00906AEA">
        <w:rPr>
          <w:rFonts w:ascii="Times New Roman" w:hAnsi="Times New Roman" w:cs="Times New Roman"/>
          <w:sz w:val="28"/>
        </w:rPr>
        <w:t xml:space="preserve"> контроля</w:t>
      </w:r>
      <w:r w:rsidRPr="000E7BBF">
        <w:rPr>
          <w:rFonts w:ascii="Times New Roman" w:hAnsi="Times New Roman" w:cs="Times New Roman"/>
          <w:sz w:val="28"/>
          <w:szCs w:val="28"/>
        </w:rPr>
        <w:t xml:space="preserve"> будет установлено, что решение не исполнено или исполнено ненадлежащим образом, </w:t>
      </w:r>
      <w:r w:rsidR="00C80826">
        <w:rPr>
          <w:rFonts w:ascii="Times New Roman" w:hAnsi="Times New Roman" w:cs="Times New Roman"/>
          <w:sz w:val="28"/>
          <w:szCs w:val="28"/>
        </w:rPr>
        <w:t xml:space="preserve">в течение пяти рабочих дней со дня такого установления </w:t>
      </w:r>
      <w:r w:rsidRPr="000E7BBF">
        <w:rPr>
          <w:rFonts w:ascii="Times New Roman" w:hAnsi="Times New Roman" w:cs="Times New Roman"/>
          <w:sz w:val="28"/>
          <w:szCs w:val="28"/>
        </w:rPr>
        <w:t xml:space="preserve">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При неисполнении предписания в установленные сроки </w:t>
      </w:r>
      <w:r w:rsidR="00906AEA" w:rsidRPr="00906AEA">
        <w:rPr>
          <w:rFonts w:ascii="Times New Roman" w:hAnsi="Times New Roman" w:cs="Times New Roman"/>
          <w:sz w:val="28"/>
        </w:rPr>
        <w:t>орган контроля</w:t>
      </w:r>
      <w:r w:rsidRPr="000E7BBF">
        <w:rPr>
          <w:rFonts w:ascii="Times New Roman" w:hAnsi="Times New Roman" w:cs="Times New Roman"/>
          <w:sz w:val="28"/>
          <w:szCs w:val="28"/>
        </w:rPr>
        <w:t xml:space="preserve"> принимает меры по обеспечению его исполнения</w:t>
      </w:r>
      <w:r w:rsidR="00682221">
        <w:rPr>
          <w:rFonts w:ascii="Times New Roman" w:hAnsi="Times New Roman" w:cs="Times New Roman"/>
          <w:sz w:val="28"/>
          <w:szCs w:val="28"/>
        </w:rPr>
        <w:t>, в том числе</w:t>
      </w:r>
      <w:r w:rsidRPr="000E7BBF">
        <w:rPr>
          <w:rFonts w:ascii="Times New Roman" w:hAnsi="Times New Roman" w:cs="Times New Roman"/>
          <w:sz w:val="28"/>
          <w:szCs w:val="28"/>
        </w:rPr>
        <w:t xml:space="preserve"> </w:t>
      </w:r>
      <w:r w:rsidR="00682221">
        <w:rPr>
          <w:rFonts w:ascii="Times New Roman" w:hAnsi="Times New Roman" w:cs="Times New Roman"/>
          <w:sz w:val="28"/>
          <w:szCs w:val="28"/>
        </w:rPr>
        <w:t>путем</w:t>
      </w:r>
      <w:r w:rsidRPr="000E7BBF">
        <w:rPr>
          <w:rFonts w:ascii="Times New Roman" w:hAnsi="Times New Roman" w:cs="Times New Roman"/>
          <w:sz w:val="28"/>
          <w:szCs w:val="28"/>
        </w:rPr>
        <w:t xml:space="preserve"> обращения в суд с требованием о принудительном исполнении предписания, если такая мера предусмотрена законодательством.</w:t>
      </w:r>
    </w:p>
    <w:p w:rsidR="00B24561" w:rsidRDefault="00B24561"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p>
    <w:p w:rsidR="00B24561" w:rsidRPr="00185F6A" w:rsidRDefault="00B24561" w:rsidP="00185F6A">
      <w:pPr>
        <w:pStyle w:val="a8"/>
        <w:widowControl/>
        <w:ind w:left="0" w:right="1"/>
        <w:jc w:val="center"/>
        <w:rPr>
          <w:rFonts w:ascii="Times New Roman" w:hAnsi="Times New Roman"/>
          <w:sz w:val="28"/>
          <w:szCs w:val="28"/>
        </w:rPr>
      </w:pPr>
      <w:r w:rsidRPr="00185F6A">
        <w:rPr>
          <w:rFonts w:ascii="Times New Roman" w:hAnsi="Times New Roman"/>
          <w:sz w:val="28"/>
          <w:szCs w:val="28"/>
        </w:rPr>
        <w:t>4.</w:t>
      </w:r>
      <w:r w:rsidRPr="00185F6A">
        <w:rPr>
          <w:rFonts w:ascii="Times New Roman" w:hAnsi="Times New Roman"/>
          <w:sz w:val="28"/>
          <w:szCs w:val="28"/>
          <w:lang w:eastAsia="x-none"/>
        </w:rPr>
        <w:t>3</w:t>
      </w:r>
      <w:r w:rsidRPr="00185F6A">
        <w:rPr>
          <w:rFonts w:ascii="Times New Roman" w:hAnsi="Times New Roman"/>
          <w:sz w:val="28"/>
          <w:szCs w:val="28"/>
        </w:rPr>
        <w:t>. Плановые контрольные</w:t>
      </w:r>
      <w:r w:rsidRPr="00185F6A">
        <w:rPr>
          <w:rFonts w:ascii="Times New Roman" w:hAnsi="Times New Roman"/>
          <w:sz w:val="28"/>
          <w:szCs w:val="28"/>
          <w:lang w:eastAsia="x-none"/>
        </w:rPr>
        <w:t xml:space="preserve"> </w:t>
      </w:r>
      <w:r w:rsidRPr="00185F6A">
        <w:rPr>
          <w:rFonts w:ascii="Times New Roman" w:hAnsi="Times New Roman"/>
          <w:sz w:val="28"/>
          <w:szCs w:val="28"/>
        </w:rPr>
        <w:t xml:space="preserve">мероприятия </w:t>
      </w:r>
    </w:p>
    <w:p w:rsidR="006C5F37" w:rsidRPr="00565A22" w:rsidRDefault="006C5F37" w:rsidP="00820C6C">
      <w:pPr>
        <w:pStyle w:val="a8"/>
        <w:widowControl/>
        <w:ind w:left="0" w:right="1" w:firstLine="709"/>
        <w:jc w:val="center"/>
        <w:rPr>
          <w:rFonts w:ascii="Times New Roman" w:hAnsi="Times New Roman"/>
          <w:b/>
          <w:sz w:val="28"/>
          <w:szCs w:val="28"/>
        </w:rPr>
      </w:pPr>
    </w:p>
    <w:p w:rsidR="00565A22" w:rsidRPr="00565A22" w:rsidRDefault="006C5F37" w:rsidP="00565A22">
      <w:pPr>
        <w:ind w:firstLine="709"/>
        <w:contextualSpacing/>
        <w:jc w:val="both"/>
        <w:rPr>
          <w:rFonts w:ascii="Times New Roman" w:hAnsi="Times New Roman"/>
          <w:sz w:val="28"/>
          <w:szCs w:val="28"/>
        </w:rPr>
      </w:pPr>
      <w:r w:rsidRPr="00565A22">
        <w:rPr>
          <w:rFonts w:ascii="Times New Roman" w:hAnsi="Times New Roman"/>
          <w:sz w:val="28"/>
          <w:szCs w:val="28"/>
        </w:rPr>
        <w:t xml:space="preserve">4.3.1. </w:t>
      </w:r>
      <w:r w:rsidR="00565A22" w:rsidRPr="00565A22">
        <w:rPr>
          <w:rFonts w:ascii="Times New Roman" w:hAnsi="Times New Roman"/>
          <w:sz w:val="28"/>
          <w:szCs w:val="28"/>
        </w:rPr>
        <w:t>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6C5F37" w:rsidRPr="00682221" w:rsidRDefault="00565A22" w:rsidP="00682221">
      <w:pPr>
        <w:ind w:firstLine="709"/>
        <w:contextualSpacing/>
        <w:jc w:val="both"/>
        <w:rPr>
          <w:rFonts w:ascii="Times New Roman" w:hAnsi="Times New Roman"/>
          <w:sz w:val="28"/>
          <w:szCs w:val="28"/>
        </w:rPr>
      </w:pPr>
      <w:proofErr w:type="gramStart"/>
      <w:r w:rsidRPr="00565A22">
        <w:rPr>
          <w:rFonts w:ascii="Times New Roman" w:hAnsi="Times New Roman"/>
          <w:sz w:val="28"/>
          <w:szCs w:val="28"/>
        </w:rPr>
        <w:t xml:space="preserve">План проведения плановых контрольных (надзорных) мероприятий разрабатывается в соответствии с </w:t>
      </w:r>
      <w:hyperlink r:id="rId10" w:history="1">
        <w:r w:rsidRPr="00565A22">
          <w:rPr>
            <w:rFonts w:ascii="Times New Roman" w:hAnsi="Times New Roman"/>
            <w:sz w:val="28"/>
            <w:szCs w:val="28"/>
          </w:rPr>
          <w:t>Правилами</w:t>
        </w:r>
      </w:hyperlink>
      <w:r w:rsidRPr="00565A22">
        <w:rPr>
          <w:rFonts w:ascii="Times New Roman" w:hAnsi="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w:t>
      </w:r>
      <w:proofErr w:type="gramEnd"/>
      <w:r w:rsidRPr="00565A22">
        <w:rPr>
          <w:rFonts w:ascii="Times New Roman" w:hAnsi="Times New Roman"/>
          <w:sz w:val="28"/>
          <w:szCs w:val="28"/>
        </w:rPr>
        <w:t xml:space="preserve"> год, его согласования с органами прокуратуры, включения в него и исключения из него контрольных (надзорных) мероприятий в течение года».</w:t>
      </w:r>
    </w:p>
    <w:p w:rsidR="00D51165" w:rsidRPr="00565A22" w:rsidRDefault="006C5F37" w:rsidP="00565A22">
      <w:pPr>
        <w:pStyle w:val="a8"/>
        <w:widowControl/>
        <w:ind w:left="0" w:right="1" w:firstLine="709"/>
        <w:jc w:val="both"/>
        <w:rPr>
          <w:rFonts w:ascii="Times New Roman" w:hAnsi="Times New Roman"/>
          <w:sz w:val="28"/>
          <w:szCs w:val="28"/>
          <w:lang w:eastAsia="x-none"/>
        </w:rPr>
      </w:pPr>
      <w:r w:rsidRPr="00565A22">
        <w:rPr>
          <w:rFonts w:ascii="Times New Roman" w:hAnsi="Times New Roman"/>
          <w:sz w:val="28"/>
          <w:szCs w:val="28"/>
          <w:lang w:eastAsia="x-none"/>
        </w:rPr>
        <w:t xml:space="preserve">4.3.2. </w:t>
      </w:r>
      <w:r w:rsidR="005B51F1" w:rsidRPr="00565A22">
        <w:rPr>
          <w:rFonts w:ascii="Times New Roman" w:hAnsi="Times New Roman"/>
          <w:sz w:val="28"/>
          <w:szCs w:val="28"/>
          <w:lang w:eastAsia="x-none"/>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565A22" w:rsidRPr="00565A22" w:rsidRDefault="00565A22" w:rsidP="00565A22">
      <w:pPr>
        <w:pStyle w:val="a8"/>
        <w:widowControl/>
        <w:ind w:left="0" w:right="1" w:firstLine="709"/>
        <w:jc w:val="both"/>
        <w:rPr>
          <w:rFonts w:ascii="Times New Roman" w:hAnsi="Times New Roman"/>
          <w:sz w:val="28"/>
          <w:szCs w:val="28"/>
          <w:lang w:eastAsia="x-none"/>
        </w:rPr>
      </w:pPr>
    </w:p>
    <w:p w:rsidR="000E7BBF" w:rsidRPr="00185F6A" w:rsidRDefault="000E7BBF" w:rsidP="00185F6A">
      <w:pPr>
        <w:pStyle w:val="a8"/>
        <w:widowControl/>
        <w:ind w:left="0" w:right="1"/>
        <w:jc w:val="center"/>
        <w:rPr>
          <w:rFonts w:ascii="Times New Roman" w:hAnsi="Times New Roman"/>
          <w:sz w:val="28"/>
        </w:rPr>
      </w:pPr>
      <w:r w:rsidRPr="00185F6A">
        <w:rPr>
          <w:rFonts w:ascii="Times New Roman" w:hAnsi="Times New Roman"/>
          <w:sz w:val="28"/>
        </w:rPr>
        <w:t>4.</w:t>
      </w:r>
      <w:r w:rsidRPr="00185F6A">
        <w:rPr>
          <w:rFonts w:ascii="Times New Roman" w:hAnsi="Times New Roman"/>
          <w:sz w:val="28"/>
          <w:lang w:eastAsia="x-none"/>
        </w:rPr>
        <w:t>4</w:t>
      </w:r>
      <w:r w:rsidRPr="00185F6A">
        <w:rPr>
          <w:rFonts w:ascii="Times New Roman" w:hAnsi="Times New Roman"/>
          <w:sz w:val="28"/>
        </w:rPr>
        <w:t>. Внеплановые контрольные мероприятия</w:t>
      </w:r>
    </w:p>
    <w:p w:rsidR="006B2BCC" w:rsidRPr="000E7BBF" w:rsidRDefault="006B2BCC" w:rsidP="00820C6C">
      <w:pPr>
        <w:pStyle w:val="a8"/>
        <w:widowControl/>
        <w:ind w:left="0" w:right="1" w:firstLine="709"/>
        <w:jc w:val="center"/>
        <w:rPr>
          <w:rFonts w:ascii="Times New Roman" w:hAnsi="Times New Roman"/>
          <w:sz w:val="28"/>
          <w:highlight w:val="yellow"/>
          <w:lang w:eastAsia="x-none"/>
        </w:rPr>
      </w:pPr>
    </w:p>
    <w:p w:rsidR="00B24561" w:rsidRPr="003D0CAA" w:rsidRDefault="00B24561" w:rsidP="00820C6C">
      <w:pPr>
        <w:pStyle w:val="a8"/>
        <w:widowControl/>
        <w:ind w:left="0" w:right="1" w:firstLine="709"/>
        <w:jc w:val="both"/>
        <w:rPr>
          <w:rFonts w:ascii="Times New Roman" w:hAnsi="Times New Roman"/>
          <w:sz w:val="28"/>
        </w:rPr>
      </w:pPr>
      <w:r w:rsidRPr="00016933">
        <w:rPr>
          <w:rFonts w:ascii="Times New Roman" w:hAnsi="Times New Roman"/>
          <w:sz w:val="28"/>
        </w:rPr>
        <w:t>4.</w:t>
      </w:r>
      <w:r w:rsidRPr="00016933">
        <w:rPr>
          <w:rFonts w:ascii="Times New Roman" w:hAnsi="Times New Roman"/>
          <w:sz w:val="28"/>
          <w:lang w:eastAsia="x-none"/>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w:t>
      </w:r>
      <w:r w:rsidR="00560A86">
        <w:rPr>
          <w:rFonts w:ascii="Times New Roman" w:hAnsi="Times New Roman"/>
          <w:sz w:val="28"/>
        </w:rPr>
        <w:t>,</w:t>
      </w:r>
      <w:r w:rsidR="00560A86" w:rsidRPr="003D0CAA">
        <w:rPr>
          <w:rFonts w:ascii="Times New Roman" w:hAnsi="Times New Roman"/>
          <w:sz w:val="28"/>
        </w:rPr>
        <w:t xml:space="preserve"> </w:t>
      </w:r>
      <w:r w:rsidRPr="003D0CAA">
        <w:rPr>
          <w:rFonts w:ascii="Times New Roman" w:hAnsi="Times New Roman"/>
          <w:sz w:val="28"/>
        </w:rPr>
        <w:t xml:space="preserve">документарных и выездных проверок, </w:t>
      </w:r>
      <w:r w:rsidR="00560A86">
        <w:rPr>
          <w:rFonts w:ascii="Times New Roman" w:hAnsi="Times New Roman"/>
          <w:sz w:val="28"/>
        </w:rPr>
        <w:t>инспекционного визита,</w:t>
      </w:r>
      <w:r w:rsidR="00560A86" w:rsidRPr="003D0CAA">
        <w:rPr>
          <w:rFonts w:ascii="Times New Roman" w:hAnsi="Times New Roman"/>
          <w:sz w:val="28"/>
        </w:rPr>
        <w:t xml:space="preserve"> </w:t>
      </w:r>
      <w:r w:rsidRPr="003D0CAA">
        <w:rPr>
          <w:rFonts w:ascii="Times New Roman" w:hAnsi="Times New Roman"/>
          <w:sz w:val="28"/>
        </w:rPr>
        <w:t>выездно</w:t>
      </w:r>
      <w:r w:rsidRPr="003D0CAA">
        <w:rPr>
          <w:rFonts w:ascii="Times New Roman" w:hAnsi="Times New Roman"/>
          <w:sz w:val="28"/>
          <w:lang w:eastAsia="x-none"/>
        </w:rPr>
        <w:t>го</w:t>
      </w:r>
      <w:r w:rsidRPr="003D0CAA">
        <w:rPr>
          <w:rFonts w:ascii="Times New Roman" w:hAnsi="Times New Roman"/>
          <w:sz w:val="28"/>
        </w:rPr>
        <w:t xml:space="preserve"> обследования.</w:t>
      </w:r>
    </w:p>
    <w:p w:rsidR="00B24561" w:rsidRPr="00355FBE" w:rsidRDefault="00B24561" w:rsidP="00820C6C">
      <w:pPr>
        <w:pStyle w:val="a8"/>
        <w:widowControl/>
        <w:ind w:left="0" w:right="1" w:firstLine="709"/>
        <w:jc w:val="both"/>
        <w:rPr>
          <w:rFonts w:ascii="Times New Roman" w:hAnsi="Times New Roman"/>
          <w:sz w:val="28"/>
          <w:szCs w:val="28"/>
        </w:rPr>
      </w:pPr>
      <w:r w:rsidRPr="00355FBE">
        <w:rPr>
          <w:rFonts w:ascii="Times New Roman" w:hAnsi="Times New Roman"/>
          <w:sz w:val="28"/>
          <w:szCs w:val="28"/>
          <w:lang w:eastAsia="x-none"/>
        </w:rPr>
        <w:t xml:space="preserve">4.4.2. </w:t>
      </w:r>
      <w:r w:rsidRPr="00355FBE">
        <w:rPr>
          <w:rFonts w:ascii="Times New Roman" w:hAnsi="Times New Roman"/>
          <w:sz w:val="28"/>
          <w:szCs w:val="28"/>
        </w:rPr>
        <w:t xml:space="preserve">Внеплановые контрольные мероприятия проводятся при наличии оснований, предусмотренных </w:t>
      </w:r>
      <w:r w:rsidRPr="00CC1608">
        <w:rPr>
          <w:rFonts w:ascii="Times New Roman" w:hAnsi="Times New Roman"/>
          <w:sz w:val="28"/>
          <w:szCs w:val="28"/>
        </w:rPr>
        <w:t>пунктами 1, 3</w:t>
      </w:r>
      <w:r w:rsidR="003B3C25">
        <w:rPr>
          <w:rFonts w:ascii="Times New Roman" w:hAnsi="Times New Roman"/>
          <w:sz w:val="28"/>
          <w:szCs w:val="28"/>
        </w:rPr>
        <w:t>-</w:t>
      </w:r>
      <w:r w:rsidRPr="00CC1608">
        <w:rPr>
          <w:rFonts w:ascii="Times New Roman" w:hAnsi="Times New Roman"/>
          <w:sz w:val="28"/>
          <w:szCs w:val="28"/>
        </w:rPr>
        <w:t>5 части 1 статьи 57</w:t>
      </w:r>
      <w:r w:rsidRPr="00355FBE">
        <w:rPr>
          <w:rFonts w:ascii="Times New Roman" w:hAnsi="Times New Roman"/>
          <w:sz w:val="28"/>
          <w:szCs w:val="28"/>
        </w:rPr>
        <w:t xml:space="preserve"> Федерального закона </w:t>
      </w:r>
      <w:r w:rsidR="006B2BCC">
        <w:rPr>
          <w:rFonts w:ascii="Times New Roman" w:hAnsi="Times New Roman"/>
          <w:sz w:val="28"/>
          <w:szCs w:val="28"/>
        </w:rPr>
        <w:t>№</w:t>
      </w:r>
      <w:r w:rsidRPr="00355FBE">
        <w:rPr>
          <w:rFonts w:ascii="Times New Roman" w:hAnsi="Times New Roman"/>
          <w:sz w:val="28"/>
          <w:szCs w:val="28"/>
        </w:rPr>
        <w:t xml:space="preserve"> 248-ФЗ.</w:t>
      </w:r>
    </w:p>
    <w:p w:rsidR="00682221" w:rsidRDefault="00682221" w:rsidP="00C80826">
      <w:pPr>
        <w:widowControl/>
        <w:ind w:right="1"/>
        <w:rPr>
          <w:rFonts w:ascii="Times New Roman" w:hAnsi="Times New Roman"/>
          <w:color w:val="auto"/>
          <w:sz w:val="28"/>
        </w:rPr>
      </w:pPr>
    </w:p>
    <w:p w:rsidR="000E7BBF" w:rsidRPr="00185F6A" w:rsidRDefault="000E7BBF" w:rsidP="00185F6A">
      <w:pPr>
        <w:widowControl/>
        <w:ind w:right="1"/>
        <w:jc w:val="center"/>
        <w:rPr>
          <w:rFonts w:ascii="Times New Roman" w:hAnsi="Times New Roman"/>
          <w:color w:val="auto"/>
          <w:sz w:val="28"/>
        </w:rPr>
      </w:pPr>
      <w:r w:rsidRPr="00185F6A">
        <w:rPr>
          <w:rFonts w:ascii="Times New Roman" w:hAnsi="Times New Roman"/>
          <w:color w:val="auto"/>
          <w:sz w:val="28"/>
        </w:rPr>
        <w:t>4.5. Документарная проверка</w:t>
      </w:r>
    </w:p>
    <w:p w:rsidR="006B2BCC" w:rsidRPr="00E203FB" w:rsidRDefault="006B2BCC" w:rsidP="00820C6C">
      <w:pPr>
        <w:widowControl/>
        <w:ind w:right="1" w:firstLine="709"/>
        <w:jc w:val="center"/>
        <w:rPr>
          <w:rFonts w:ascii="Times New Roman" w:hAnsi="Times New Roman"/>
          <w:b/>
          <w:color w:val="auto"/>
          <w:sz w:val="28"/>
        </w:rPr>
      </w:pP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 xml:space="preserve">Под документарной проверкой понимается контрольное мероприятие, которое проводится по месту нахождения </w:t>
      </w:r>
      <w:r w:rsidR="009E16A0" w:rsidRPr="00906AEA">
        <w:rPr>
          <w:rFonts w:ascii="Times New Roman" w:hAnsi="Times New Roman" w:cs="Times New Roman"/>
          <w:sz w:val="28"/>
        </w:rPr>
        <w:t>орган</w:t>
      </w:r>
      <w:r w:rsidR="009E16A0">
        <w:rPr>
          <w:rFonts w:ascii="Times New Roman" w:hAnsi="Times New Roman" w:cs="Times New Roman"/>
          <w:sz w:val="28"/>
        </w:rPr>
        <w:t>а</w:t>
      </w:r>
      <w:r w:rsidR="009E16A0" w:rsidRPr="00906AEA">
        <w:rPr>
          <w:rFonts w:ascii="Times New Roman" w:hAnsi="Times New Roman" w:cs="Times New Roman"/>
          <w:sz w:val="28"/>
        </w:rPr>
        <w:t xml:space="preserve"> контроля</w:t>
      </w:r>
      <w:r w:rsidR="009E16A0" w:rsidRPr="000E7BBF">
        <w:rPr>
          <w:rFonts w:ascii="Times New Roman" w:hAnsi="Times New Roman" w:cs="Times New Roman"/>
          <w:sz w:val="28"/>
          <w:szCs w:val="28"/>
        </w:rPr>
        <w:t xml:space="preserve"> </w:t>
      </w:r>
      <w:r w:rsidRPr="000E7BBF">
        <w:rPr>
          <w:rFonts w:ascii="Times New Roman" w:hAnsi="Times New Roman" w:cs="Times New Roman"/>
          <w:sz w:val="28"/>
          <w:szCs w:val="28"/>
        </w:rPr>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w:t>
      </w:r>
      <w:r w:rsidR="009E16A0" w:rsidRPr="00906AEA">
        <w:rPr>
          <w:rFonts w:ascii="Times New Roman" w:hAnsi="Times New Roman" w:cs="Times New Roman"/>
          <w:sz w:val="28"/>
        </w:rPr>
        <w:t>орган</w:t>
      </w:r>
      <w:r w:rsidR="009E16A0">
        <w:rPr>
          <w:rFonts w:ascii="Times New Roman" w:hAnsi="Times New Roman" w:cs="Times New Roman"/>
          <w:sz w:val="28"/>
        </w:rPr>
        <w:t>а</w:t>
      </w:r>
      <w:r w:rsidR="009E16A0" w:rsidRPr="00906AEA">
        <w:rPr>
          <w:rFonts w:ascii="Times New Roman" w:hAnsi="Times New Roman" w:cs="Times New Roman"/>
          <w:sz w:val="28"/>
        </w:rPr>
        <w:t xml:space="preserve"> контроля</w:t>
      </w:r>
      <w:r w:rsidRPr="000E7BBF">
        <w:rPr>
          <w:rFonts w:ascii="Times New Roman" w:hAnsi="Times New Roman" w:cs="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орган </w:t>
      </w:r>
      <w:r w:rsidR="0026094A">
        <w:rPr>
          <w:rFonts w:ascii="Times New Roman" w:hAnsi="Times New Roman" w:cs="Times New Roman"/>
          <w:sz w:val="28"/>
          <w:szCs w:val="28"/>
        </w:rPr>
        <w:t>к</w:t>
      </w:r>
      <w:r w:rsidR="0026094A" w:rsidRPr="000E7BBF">
        <w:rPr>
          <w:rFonts w:ascii="Times New Roman" w:hAnsi="Times New Roman" w:cs="Times New Roman"/>
          <w:sz w:val="28"/>
          <w:szCs w:val="28"/>
        </w:rPr>
        <w:t>онтрол</w:t>
      </w:r>
      <w:r w:rsidR="0026094A">
        <w:rPr>
          <w:rFonts w:ascii="Times New Roman" w:hAnsi="Times New Roman" w:cs="Times New Roman"/>
          <w:sz w:val="28"/>
          <w:szCs w:val="28"/>
        </w:rPr>
        <w:t xml:space="preserve">я </w:t>
      </w:r>
      <w:r w:rsidRPr="000E7BBF">
        <w:rPr>
          <w:rFonts w:ascii="Times New Roman" w:hAnsi="Times New Roman" w:cs="Times New Roman"/>
          <w:sz w:val="28"/>
          <w:szCs w:val="28"/>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9E16A0" w:rsidRPr="00906AEA">
        <w:rPr>
          <w:rFonts w:ascii="Times New Roman" w:hAnsi="Times New Roman" w:cs="Times New Roman"/>
          <w:sz w:val="28"/>
        </w:rPr>
        <w:t>орган контроля</w:t>
      </w:r>
      <w:r w:rsidR="009E16A0" w:rsidRPr="000E7BBF">
        <w:rPr>
          <w:rFonts w:ascii="Times New Roman" w:hAnsi="Times New Roman" w:cs="Times New Roman"/>
          <w:sz w:val="28"/>
          <w:szCs w:val="28"/>
        </w:rPr>
        <w:t xml:space="preserve"> </w:t>
      </w:r>
      <w:r w:rsidRPr="000E7BBF">
        <w:rPr>
          <w:rFonts w:ascii="Times New Roman" w:hAnsi="Times New Roman" w:cs="Times New Roman"/>
          <w:sz w:val="28"/>
          <w:szCs w:val="28"/>
        </w:rPr>
        <w:t>указанные в требовании документы.</w:t>
      </w:r>
    </w:p>
    <w:p w:rsidR="000E7BBF" w:rsidRPr="000E7BBF" w:rsidRDefault="000E7BBF" w:rsidP="00820C6C">
      <w:pPr>
        <w:pStyle w:val="a8"/>
        <w:widowControl/>
        <w:ind w:left="0" w:right="1" w:firstLine="709"/>
        <w:jc w:val="both"/>
        <w:rPr>
          <w:rFonts w:ascii="Times New Roman" w:hAnsi="Times New Roman"/>
          <w:sz w:val="28"/>
          <w:lang w:eastAsia="x-none"/>
        </w:rPr>
      </w:pPr>
      <w:r w:rsidRPr="000E7BBF">
        <w:rPr>
          <w:rFonts w:ascii="Times New Roman" w:hAnsi="Times New Roman"/>
          <w:sz w:val="28"/>
          <w:lang w:eastAsia="x-none"/>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820C6C">
      <w:pPr>
        <w:pStyle w:val="a8"/>
        <w:widowControl/>
        <w:ind w:left="0" w:right="1" w:firstLine="709"/>
        <w:jc w:val="both"/>
        <w:rPr>
          <w:rFonts w:ascii="Times New Roman" w:hAnsi="Times New Roman"/>
          <w:sz w:val="28"/>
          <w:lang w:eastAsia="x-none"/>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eastAsia="x-none"/>
        </w:rPr>
        <w:t>:</w:t>
      </w:r>
    </w:p>
    <w:p w:rsidR="000E7BBF" w:rsidRPr="000E7BBF" w:rsidRDefault="000E7BBF" w:rsidP="00820C6C">
      <w:pPr>
        <w:pStyle w:val="a8"/>
        <w:widowControl/>
        <w:ind w:left="0" w:right="1" w:firstLine="709"/>
        <w:jc w:val="both"/>
        <w:rPr>
          <w:rFonts w:ascii="Times New Roman" w:hAnsi="Times New Roman"/>
          <w:sz w:val="28"/>
          <w:lang w:eastAsia="x-none"/>
        </w:rPr>
      </w:pPr>
      <w:r w:rsidRPr="000E7BBF">
        <w:rPr>
          <w:rFonts w:ascii="Times New Roman" w:hAnsi="Times New Roman"/>
          <w:sz w:val="28"/>
        </w:rPr>
        <w:t xml:space="preserve">1) направления </w:t>
      </w:r>
      <w:r w:rsidR="009E16A0" w:rsidRPr="00906AEA">
        <w:rPr>
          <w:rFonts w:ascii="Times New Roman" w:hAnsi="Times New Roman"/>
          <w:sz w:val="28"/>
        </w:rPr>
        <w:t>орган</w:t>
      </w:r>
      <w:r w:rsidR="009E16A0">
        <w:rPr>
          <w:rFonts w:ascii="Times New Roman" w:hAnsi="Times New Roman"/>
          <w:sz w:val="28"/>
        </w:rPr>
        <w:t>ом</w:t>
      </w:r>
      <w:r w:rsidR="009E16A0" w:rsidRPr="00906AEA">
        <w:rPr>
          <w:rFonts w:ascii="Times New Roman" w:hAnsi="Times New Roman"/>
          <w:sz w:val="28"/>
        </w:rPr>
        <w:t xml:space="preserve"> контроля</w:t>
      </w:r>
      <w:r w:rsidR="009E16A0" w:rsidRPr="000E7BBF">
        <w:rPr>
          <w:rFonts w:ascii="Times New Roman" w:hAnsi="Times New Roman"/>
          <w:sz w:val="28"/>
        </w:rPr>
        <w:t xml:space="preserve"> </w:t>
      </w:r>
      <w:r w:rsidRPr="000E7BBF">
        <w:rPr>
          <w:rFonts w:ascii="Times New Roman" w:hAnsi="Times New Roman"/>
          <w:sz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6094A" w:rsidRPr="000E7BBF">
        <w:rPr>
          <w:rFonts w:ascii="Times New Roman" w:hAnsi="Times New Roman"/>
          <w:sz w:val="28"/>
          <w:szCs w:val="28"/>
        </w:rPr>
        <w:t xml:space="preserve">орган </w:t>
      </w:r>
      <w:r w:rsidR="0026094A">
        <w:rPr>
          <w:rFonts w:ascii="Times New Roman" w:hAnsi="Times New Roman"/>
          <w:sz w:val="28"/>
          <w:szCs w:val="28"/>
        </w:rPr>
        <w:t>к</w:t>
      </w:r>
      <w:r w:rsidR="0026094A" w:rsidRPr="000E7BBF">
        <w:rPr>
          <w:rFonts w:ascii="Times New Roman" w:hAnsi="Times New Roman"/>
          <w:sz w:val="28"/>
          <w:szCs w:val="28"/>
        </w:rPr>
        <w:t>онтрол</w:t>
      </w:r>
      <w:r w:rsidR="0026094A">
        <w:rPr>
          <w:rFonts w:ascii="Times New Roman" w:hAnsi="Times New Roman"/>
          <w:sz w:val="28"/>
          <w:szCs w:val="28"/>
        </w:rPr>
        <w:t>я</w:t>
      </w:r>
      <w:r w:rsidRPr="000E7BBF">
        <w:rPr>
          <w:rFonts w:ascii="Times New Roman" w:hAnsi="Times New Roman"/>
          <w:sz w:val="28"/>
          <w:lang w:eastAsia="x-none"/>
        </w:rPr>
        <w:t>;</w:t>
      </w:r>
    </w:p>
    <w:p w:rsidR="000E7BBF" w:rsidRPr="000E7BBF" w:rsidRDefault="000E7BBF" w:rsidP="00820C6C">
      <w:pPr>
        <w:pStyle w:val="a8"/>
        <w:widowControl/>
        <w:ind w:left="0" w:right="1" w:firstLine="709"/>
        <w:jc w:val="both"/>
        <w:rPr>
          <w:rFonts w:ascii="Times New Roman" w:hAnsi="Times New Roman"/>
          <w:sz w:val="28"/>
          <w:lang w:eastAsia="x-none"/>
        </w:rPr>
      </w:pPr>
      <w:r w:rsidRPr="000E7BBF">
        <w:rPr>
          <w:rFonts w:ascii="Times New Roman" w:hAnsi="Times New Roman"/>
          <w:sz w:val="28"/>
          <w:lang w:eastAsia="x-none"/>
        </w:rPr>
        <w:t>2)</w:t>
      </w:r>
      <w:r w:rsidRPr="000E7BBF">
        <w:rPr>
          <w:rFonts w:ascii="Times New Roman" w:hAnsi="Times New Roman"/>
          <w:sz w:val="28"/>
        </w:rPr>
        <w:t xml:space="preserve"> период с момента направления контролируемому лицу информации </w:t>
      </w:r>
      <w:r w:rsidR="0026094A" w:rsidRPr="000E7BBF">
        <w:rPr>
          <w:rFonts w:ascii="Times New Roman" w:hAnsi="Times New Roman"/>
          <w:sz w:val="28"/>
          <w:szCs w:val="28"/>
        </w:rPr>
        <w:t xml:space="preserve">орган </w:t>
      </w:r>
      <w:r w:rsidR="0026094A">
        <w:rPr>
          <w:rFonts w:ascii="Times New Roman" w:hAnsi="Times New Roman"/>
          <w:sz w:val="28"/>
          <w:szCs w:val="28"/>
        </w:rPr>
        <w:t>к</w:t>
      </w:r>
      <w:r w:rsidR="0026094A" w:rsidRPr="000E7BBF">
        <w:rPr>
          <w:rFonts w:ascii="Times New Roman" w:hAnsi="Times New Roman"/>
          <w:sz w:val="28"/>
          <w:szCs w:val="28"/>
        </w:rPr>
        <w:t>онтрол</w:t>
      </w:r>
      <w:r w:rsidR="0026094A">
        <w:rPr>
          <w:rFonts w:ascii="Times New Roman" w:hAnsi="Times New Roman"/>
          <w:sz w:val="28"/>
          <w:szCs w:val="28"/>
        </w:rPr>
        <w:t>я</w:t>
      </w:r>
      <w:r w:rsidRPr="000E7BBF">
        <w:rPr>
          <w:rFonts w:ascii="Times New Roman" w:hAnsi="Times New Roman"/>
          <w:sz w:val="28"/>
          <w:lang w:eastAsia="x-none"/>
        </w:rPr>
        <w:t>:</w:t>
      </w:r>
    </w:p>
    <w:p w:rsidR="000E7BBF" w:rsidRPr="000E7BBF" w:rsidRDefault="000E7BBF" w:rsidP="00820C6C">
      <w:pPr>
        <w:pStyle w:val="a8"/>
        <w:widowControl/>
        <w:ind w:left="0" w:right="1" w:firstLine="709"/>
        <w:jc w:val="both"/>
        <w:rPr>
          <w:rFonts w:ascii="Times New Roman" w:hAnsi="Times New Roman"/>
          <w:sz w:val="28"/>
          <w:lang w:eastAsia="x-none"/>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eastAsia="x-none"/>
        </w:rPr>
        <w:t>;</w:t>
      </w:r>
    </w:p>
    <w:p w:rsidR="000E7BBF" w:rsidRPr="000E7BBF" w:rsidRDefault="000E7BBF" w:rsidP="00820C6C">
      <w:pPr>
        <w:pStyle w:val="a8"/>
        <w:widowControl/>
        <w:ind w:left="0" w:right="1" w:firstLine="709"/>
        <w:jc w:val="both"/>
        <w:rPr>
          <w:rFonts w:ascii="Times New Roman" w:hAnsi="Times New Roman"/>
          <w:sz w:val="28"/>
          <w:lang w:eastAsia="x-none"/>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eastAsia="x-none"/>
        </w:rPr>
        <w:t>представленных</w:t>
      </w:r>
      <w:r w:rsidRPr="000E7BBF">
        <w:rPr>
          <w:rFonts w:ascii="Times New Roman" w:hAnsi="Times New Roman"/>
          <w:sz w:val="28"/>
        </w:rPr>
        <w:t xml:space="preserve"> документах, сведениям, содержащимся в имеющихся у </w:t>
      </w:r>
      <w:r w:rsidR="009E16A0" w:rsidRPr="00906AEA">
        <w:rPr>
          <w:rFonts w:ascii="Times New Roman" w:hAnsi="Times New Roman"/>
          <w:sz w:val="28"/>
        </w:rPr>
        <w:t>орган</w:t>
      </w:r>
      <w:r w:rsidR="009E16A0">
        <w:rPr>
          <w:rFonts w:ascii="Times New Roman" w:hAnsi="Times New Roman"/>
          <w:sz w:val="28"/>
        </w:rPr>
        <w:t>а</w:t>
      </w:r>
      <w:r w:rsidR="009E16A0" w:rsidRPr="00906AEA">
        <w:rPr>
          <w:rFonts w:ascii="Times New Roman" w:hAnsi="Times New Roman"/>
          <w:sz w:val="28"/>
        </w:rPr>
        <w:t xml:space="preserve"> контроля</w:t>
      </w:r>
      <w:r w:rsidR="009E16A0" w:rsidRPr="000E7BBF">
        <w:rPr>
          <w:rFonts w:ascii="Times New Roman" w:hAnsi="Times New Roman"/>
          <w:sz w:val="28"/>
        </w:rPr>
        <w:t xml:space="preserve"> </w:t>
      </w:r>
      <w:r w:rsidRPr="000E7BBF">
        <w:rPr>
          <w:rFonts w:ascii="Times New Roman" w:hAnsi="Times New Roman"/>
          <w:sz w:val="28"/>
        </w:rPr>
        <w:t xml:space="preserve">документах и (или) полученным при осуществлении муниципального </w:t>
      </w:r>
      <w:r w:rsidR="0048757F">
        <w:rPr>
          <w:rFonts w:ascii="Times New Roman" w:hAnsi="Times New Roman"/>
          <w:sz w:val="28"/>
        </w:rPr>
        <w:t xml:space="preserve">жилищного </w:t>
      </w:r>
      <w:r w:rsidRPr="000E7BBF">
        <w:rPr>
          <w:rFonts w:ascii="Times New Roman" w:hAnsi="Times New Roman"/>
          <w:sz w:val="28"/>
        </w:rPr>
        <w:t xml:space="preserve">контроля, и требования представить необходимые пояснения в письменной форме до момента представления указанных пояснений в </w:t>
      </w:r>
      <w:r w:rsidR="0026094A" w:rsidRPr="000E7BBF">
        <w:rPr>
          <w:rFonts w:ascii="Times New Roman" w:hAnsi="Times New Roman"/>
          <w:sz w:val="28"/>
          <w:szCs w:val="28"/>
        </w:rPr>
        <w:t xml:space="preserve">орган </w:t>
      </w:r>
      <w:r w:rsidR="0026094A">
        <w:rPr>
          <w:rFonts w:ascii="Times New Roman" w:hAnsi="Times New Roman"/>
          <w:sz w:val="28"/>
          <w:szCs w:val="28"/>
        </w:rPr>
        <w:t>к</w:t>
      </w:r>
      <w:r w:rsidR="0026094A" w:rsidRPr="000E7BBF">
        <w:rPr>
          <w:rFonts w:ascii="Times New Roman" w:hAnsi="Times New Roman"/>
          <w:sz w:val="28"/>
          <w:szCs w:val="28"/>
        </w:rPr>
        <w:t>онтрол</w:t>
      </w:r>
      <w:r w:rsidR="0026094A">
        <w:rPr>
          <w:rFonts w:ascii="Times New Roman" w:hAnsi="Times New Roman"/>
          <w:sz w:val="28"/>
          <w:szCs w:val="28"/>
        </w:rPr>
        <w:t>я</w:t>
      </w:r>
      <w:r w:rsidRPr="000E7BBF">
        <w:rPr>
          <w:rFonts w:ascii="Times New Roman" w:hAnsi="Times New Roman"/>
          <w:sz w:val="28"/>
        </w:rPr>
        <w:t>.</w:t>
      </w:r>
    </w:p>
    <w:p w:rsidR="000E7BBF" w:rsidRPr="000E7BBF" w:rsidRDefault="000E7BBF" w:rsidP="00820C6C">
      <w:pPr>
        <w:pStyle w:val="a8"/>
        <w:widowControl/>
        <w:ind w:left="0" w:right="1"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eastAsia="x-none"/>
        </w:rPr>
        <w:t>5</w:t>
      </w:r>
      <w:r w:rsidRPr="000E7BBF">
        <w:rPr>
          <w:rFonts w:ascii="Times New Roman" w:hAnsi="Times New Roman"/>
          <w:sz w:val="28"/>
        </w:rPr>
        <w:t>.</w:t>
      </w:r>
      <w:r w:rsidRPr="000E7BBF">
        <w:rPr>
          <w:rFonts w:ascii="Times New Roman" w:hAnsi="Times New Roman"/>
          <w:sz w:val="28"/>
          <w:lang w:eastAsia="x-none"/>
        </w:rPr>
        <w:t>4</w:t>
      </w:r>
      <w:r w:rsidRPr="000E7BBF">
        <w:rPr>
          <w:rFonts w:ascii="Times New Roman" w:hAnsi="Times New Roman"/>
          <w:sz w:val="28"/>
        </w:rPr>
        <w:t xml:space="preserve"> Перечень допустимых контрольных действий</w:t>
      </w:r>
      <w:r w:rsidR="00682221">
        <w:rPr>
          <w:rFonts w:ascii="Times New Roman" w:hAnsi="Times New Roman"/>
          <w:sz w:val="28"/>
        </w:rPr>
        <w:t>,</w:t>
      </w:r>
      <w:r w:rsidRPr="000E7BBF">
        <w:rPr>
          <w:rFonts w:ascii="Times New Roman" w:hAnsi="Times New Roman"/>
          <w:sz w:val="28"/>
        </w:rPr>
        <w:t xml:space="preserve"> </w:t>
      </w:r>
      <w:r w:rsidRPr="000E7BBF">
        <w:rPr>
          <w:rFonts w:ascii="Times New Roman" w:hAnsi="Times New Roman"/>
          <w:sz w:val="28"/>
          <w:lang w:eastAsia="x-none"/>
        </w:rPr>
        <w:t xml:space="preserve">совершаемых </w:t>
      </w:r>
      <w:r w:rsidRPr="000E7BBF">
        <w:rPr>
          <w:rFonts w:ascii="Times New Roman" w:hAnsi="Times New Roman"/>
          <w:sz w:val="28"/>
        </w:rPr>
        <w:t>в ходе документарной проверки:</w:t>
      </w:r>
    </w:p>
    <w:p w:rsidR="000E7BBF" w:rsidRPr="000E7BBF" w:rsidRDefault="000E7BBF" w:rsidP="00820C6C">
      <w:pPr>
        <w:pStyle w:val="ConsPlusNormal"/>
        <w:ind w:right="1" w:firstLine="709"/>
        <w:jc w:val="both"/>
        <w:rPr>
          <w:sz w:val="28"/>
        </w:rPr>
      </w:pPr>
      <w:bookmarkStart w:id="2" w:name="_Hlk73716001"/>
      <w:r w:rsidRPr="000E7BBF">
        <w:rPr>
          <w:sz w:val="28"/>
        </w:rPr>
        <w:t>1) истребование документов;</w:t>
      </w:r>
    </w:p>
    <w:p w:rsidR="000E7BBF" w:rsidRPr="000E7BBF" w:rsidRDefault="000E7BBF" w:rsidP="00820C6C">
      <w:pPr>
        <w:pStyle w:val="ConsPlusNormal"/>
        <w:ind w:right="1" w:firstLine="709"/>
        <w:jc w:val="both"/>
        <w:rPr>
          <w:sz w:val="28"/>
        </w:rPr>
      </w:pPr>
      <w:r w:rsidRPr="000E7BBF">
        <w:rPr>
          <w:sz w:val="28"/>
        </w:rPr>
        <w:t>2) получение письменных объяснений;</w:t>
      </w:r>
    </w:p>
    <w:p w:rsidR="000E7BBF" w:rsidRPr="000E7BBF" w:rsidRDefault="000E7BBF" w:rsidP="00820C6C">
      <w:pPr>
        <w:pStyle w:val="ConsPlusNormal"/>
        <w:ind w:right="1" w:firstLine="709"/>
        <w:jc w:val="both"/>
        <w:rPr>
          <w:sz w:val="28"/>
        </w:rPr>
      </w:pPr>
      <w:r w:rsidRPr="000E7BBF">
        <w:rPr>
          <w:sz w:val="28"/>
        </w:rPr>
        <w:t>3) экспертиза.</w:t>
      </w:r>
      <w:bookmarkEnd w:id="2"/>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0E7BBF">
        <w:rPr>
          <w:rFonts w:ascii="Times New Roman" w:hAnsi="Times New Roman" w:cs="Times New Roman"/>
          <w:sz w:val="28"/>
          <w:szCs w:val="28"/>
        </w:rPr>
        <w:lastRenderedPageBreak/>
        <w:t>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00DE1D40" w:rsidRPr="00DE1D40">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w:t>
      </w:r>
      <w:r w:rsidR="00F835B9" w:rsidRPr="00906AEA">
        <w:rPr>
          <w:rFonts w:ascii="Times New Roman" w:hAnsi="Times New Roman" w:cs="Times New Roman"/>
          <w:sz w:val="28"/>
        </w:rPr>
        <w:t>орган контроля</w:t>
      </w:r>
      <w:r w:rsidR="00F835B9" w:rsidRPr="000E7BBF">
        <w:rPr>
          <w:rFonts w:ascii="Times New Roman" w:hAnsi="Times New Roman" w:cs="Times New Roman"/>
          <w:sz w:val="28"/>
        </w:rPr>
        <w:t xml:space="preserve"> </w:t>
      </w:r>
      <w:r w:rsidRPr="000E7BBF">
        <w:rPr>
          <w:rFonts w:ascii="Times New Roman" w:hAnsi="Times New Roman" w:cs="Times New Roman"/>
          <w:sz w:val="28"/>
        </w:rPr>
        <w:t xml:space="preserve">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820C6C">
      <w:pPr>
        <w:pStyle w:val="ConsPlusNormal"/>
        <w:ind w:right="1" w:firstLine="709"/>
        <w:jc w:val="both"/>
        <w:rPr>
          <w:strike/>
          <w:sz w:val="28"/>
        </w:rPr>
      </w:pPr>
      <w:r w:rsidRPr="000E7BBF">
        <w:rPr>
          <w:sz w:val="28"/>
        </w:rPr>
        <w:t xml:space="preserve">4.5.6. </w:t>
      </w:r>
      <w:r w:rsidRPr="000E7BBF">
        <w:rPr>
          <w:sz w:val="28"/>
          <w:szCs w:val="28"/>
        </w:rPr>
        <w:t>Письменные объяснения запр</w:t>
      </w:r>
      <w:r w:rsidR="00C80826">
        <w:rPr>
          <w:sz w:val="28"/>
          <w:szCs w:val="28"/>
        </w:rPr>
        <w:t>а</w:t>
      </w:r>
      <w:r w:rsidRPr="000E7BBF">
        <w:rPr>
          <w:sz w:val="28"/>
          <w:szCs w:val="28"/>
        </w:rPr>
        <w:t>ш</w:t>
      </w:r>
      <w:r w:rsidR="00682221">
        <w:rPr>
          <w:sz w:val="28"/>
          <w:szCs w:val="28"/>
        </w:rPr>
        <w:t>иваются</w:t>
      </w:r>
      <w:r w:rsidRPr="000E7BBF">
        <w:rPr>
          <w:sz w:val="28"/>
          <w:szCs w:val="28"/>
        </w:rPr>
        <w:t xml:space="preserve"> инспектором от контролируемого лица или его представителя, свидетелей.</w:t>
      </w:r>
    </w:p>
    <w:p w:rsidR="000E7BBF" w:rsidRPr="000E7BBF" w:rsidRDefault="000E7BBF" w:rsidP="00820C6C">
      <w:pPr>
        <w:pStyle w:val="ConsPlusNormal"/>
        <w:ind w:right="1"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Инспектор собственноручно состав</w:t>
      </w:r>
      <w:r w:rsidR="00682221">
        <w:rPr>
          <w:rFonts w:ascii="Times New Roman" w:hAnsi="Times New Roman" w:cs="Times New Roman"/>
          <w:sz w:val="28"/>
          <w:szCs w:val="28"/>
        </w:rPr>
        <w:t>ляет</w:t>
      </w:r>
      <w:r w:rsidRPr="000E7BBF">
        <w:rPr>
          <w:rFonts w:ascii="Times New Roman" w:hAnsi="Times New Roman" w:cs="Times New Roman"/>
          <w:sz w:val="28"/>
          <w:szCs w:val="28"/>
        </w:rPr>
        <w:t xml:space="preserve">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24561" w:rsidRPr="007B4D68" w:rsidRDefault="00B24561" w:rsidP="00820C6C">
      <w:pPr>
        <w:pStyle w:val="ConsPlusNormal"/>
        <w:ind w:right="1" w:firstLine="709"/>
        <w:jc w:val="both"/>
        <w:rPr>
          <w:b/>
          <w:sz w:val="28"/>
        </w:rPr>
      </w:pPr>
      <w:r w:rsidRPr="007B4D68">
        <w:rPr>
          <w:sz w:val="28"/>
        </w:rPr>
        <w:t xml:space="preserve">4.5.7. Оформление акта производится по месту нахождения </w:t>
      </w:r>
      <w:r w:rsidR="00F835B9" w:rsidRPr="00906AEA">
        <w:rPr>
          <w:sz w:val="28"/>
        </w:rPr>
        <w:t>орган</w:t>
      </w:r>
      <w:r w:rsidR="00F835B9">
        <w:rPr>
          <w:sz w:val="28"/>
        </w:rPr>
        <w:t>а</w:t>
      </w:r>
      <w:r w:rsidR="00F835B9" w:rsidRPr="00906AEA">
        <w:rPr>
          <w:sz w:val="28"/>
        </w:rPr>
        <w:t xml:space="preserve"> контроля</w:t>
      </w:r>
      <w:r w:rsidRPr="007B4D68">
        <w:rPr>
          <w:sz w:val="28"/>
        </w:rPr>
        <w:t xml:space="preserve"> в день окончания проведения документарной проверки.</w:t>
      </w:r>
      <w:r w:rsidRPr="007B4D68">
        <w:rPr>
          <w:b/>
          <w:sz w:val="28"/>
        </w:rPr>
        <w:t xml:space="preserve"> </w:t>
      </w:r>
    </w:p>
    <w:p w:rsidR="00B24561" w:rsidRPr="003D0CAA" w:rsidRDefault="00B24561" w:rsidP="00820C6C">
      <w:pPr>
        <w:pStyle w:val="ConsPlusNormal"/>
        <w:ind w:right="1" w:firstLine="709"/>
        <w:jc w:val="both"/>
        <w:rPr>
          <w:sz w:val="28"/>
        </w:rPr>
      </w:pPr>
      <w:r w:rsidRPr="007B4D68">
        <w:rPr>
          <w:sz w:val="28"/>
        </w:rPr>
        <w:t xml:space="preserve">4.5.8. Акт направляется органом </w:t>
      </w:r>
      <w:r w:rsidR="00F835B9" w:rsidRPr="00906AEA">
        <w:rPr>
          <w:sz w:val="28"/>
        </w:rPr>
        <w:t>контроля</w:t>
      </w:r>
      <w:r w:rsidR="00F835B9" w:rsidRPr="007B4D68">
        <w:rPr>
          <w:sz w:val="28"/>
        </w:rPr>
        <w:t xml:space="preserve"> </w:t>
      </w:r>
      <w:r w:rsidRPr="007B4D68">
        <w:rPr>
          <w:sz w:val="28"/>
        </w:rPr>
        <w:t>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B24561" w:rsidRPr="003D0CAA" w:rsidRDefault="00B24561" w:rsidP="00820C6C">
      <w:pPr>
        <w:pStyle w:val="a8"/>
        <w:widowControl/>
        <w:ind w:left="0" w:right="1"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eastAsia="x-none"/>
        </w:rPr>
        <w:t>5</w:t>
      </w:r>
      <w:r w:rsidRPr="003D0CAA">
        <w:rPr>
          <w:rFonts w:ascii="Times New Roman" w:hAnsi="Times New Roman"/>
          <w:sz w:val="28"/>
        </w:rPr>
        <w:t>.</w:t>
      </w:r>
      <w:r w:rsidRPr="003D0CAA">
        <w:rPr>
          <w:rFonts w:ascii="Times New Roman" w:hAnsi="Times New Roman"/>
          <w:sz w:val="28"/>
          <w:lang w:eastAsia="x-none"/>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0E7BBF" w:rsidRDefault="000E7BBF" w:rsidP="00185F6A">
      <w:pPr>
        <w:pStyle w:val="a8"/>
        <w:widowControl/>
        <w:ind w:left="0" w:right="1" w:firstLine="709"/>
        <w:jc w:val="both"/>
        <w:rPr>
          <w:rFonts w:ascii="Times New Roman" w:hAnsi="Times New Roman"/>
          <w:sz w:val="28"/>
          <w:lang w:eastAsia="x-none"/>
        </w:rPr>
      </w:pPr>
    </w:p>
    <w:p w:rsidR="000E7BBF" w:rsidRPr="00185F6A" w:rsidRDefault="000E7BBF" w:rsidP="00185F6A">
      <w:pPr>
        <w:pStyle w:val="a8"/>
        <w:widowControl/>
        <w:ind w:left="0" w:right="1"/>
        <w:jc w:val="center"/>
        <w:rPr>
          <w:rFonts w:ascii="Times New Roman" w:hAnsi="Times New Roman"/>
          <w:sz w:val="28"/>
        </w:rPr>
      </w:pPr>
      <w:r w:rsidRPr="00185F6A">
        <w:rPr>
          <w:rFonts w:ascii="Times New Roman" w:hAnsi="Times New Roman"/>
          <w:sz w:val="28"/>
        </w:rPr>
        <w:t>4.</w:t>
      </w:r>
      <w:r w:rsidRPr="00185F6A">
        <w:rPr>
          <w:rFonts w:ascii="Times New Roman" w:hAnsi="Times New Roman"/>
          <w:sz w:val="28"/>
          <w:lang w:eastAsia="x-none"/>
        </w:rPr>
        <w:t>6</w:t>
      </w:r>
      <w:r w:rsidRPr="00185F6A">
        <w:rPr>
          <w:rFonts w:ascii="Times New Roman" w:hAnsi="Times New Roman"/>
          <w:sz w:val="28"/>
        </w:rPr>
        <w:t>. Выездная проверка</w:t>
      </w:r>
    </w:p>
    <w:p w:rsidR="00DE1D40" w:rsidRPr="000E7BBF" w:rsidRDefault="00DE1D40" w:rsidP="00820C6C">
      <w:pPr>
        <w:pStyle w:val="a8"/>
        <w:widowControl/>
        <w:ind w:left="0" w:right="1" w:firstLine="709"/>
        <w:jc w:val="center"/>
        <w:rPr>
          <w:rFonts w:ascii="Times New Roman" w:hAnsi="Times New Roman"/>
          <w:sz w:val="28"/>
        </w:rPr>
      </w:pPr>
    </w:p>
    <w:p w:rsidR="000E7BBF" w:rsidRPr="000E7BBF" w:rsidRDefault="000E7BBF" w:rsidP="00820C6C">
      <w:pPr>
        <w:pStyle w:val="a8"/>
        <w:widowControl/>
        <w:ind w:left="0" w:right="1"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eastAsia="x-none"/>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820C6C">
      <w:pPr>
        <w:pStyle w:val="ConsPlusNormal"/>
        <w:ind w:right="1"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AD3B1C" w:rsidRDefault="000E7BBF" w:rsidP="00820C6C">
      <w:pPr>
        <w:pStyle w:val="a8"/>
        <w:widowControl/>
        <w:ind w:left="0" w:right="1" w:firstLine="709"/>
        <w:jc w:val="both"/>
        <w:rPr>
          <w:rFonts w:ascii="Times New Roman" w:hAnsi="Times New Roman"/>
          <w:strike/>
          <w:sz w:val="28"/>
          <w:lang w:eastAsia="x-none"/>
        </w:rPr>
      </w:pPr>
      <w:r w:rsidRPr="000E7BBF">
        <w:rPr>
          <w:rFonts w:ascii="Times New Roman" w:hAnsi="Times New Roman"/>
          <w:sz w:val="28"/>
          <w:szCs w:val="28"/>
          <w:lang w:eastAsia="x-none"/>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1) удостовериться в полноте и достоверности сведений, которые содержатся в находящихся в распоряжении </w:t>
      </w:r>
      <w:r w:rsidR="00F835B9" w:rsidRPr="00906AEA">
        <w:rPr>
          <w:rFonts w:ascii="Times New Roman" w:hAnsi="Times New Roman" w:cs="Times New Roman"/>
          <w:sz w:val="28"/>
        </w:rPr>
        <w:t>орган</w:t>
      </w:r>
      <w:r w:rsidR="00F835B9">
        <w:rPr>
          <w:rFonts w:ascii="Times New Roman" w:hAnsi="Times New Roman" w:cs="Times New Roman"/>
          <w:sz w:val="28"/>
        </w:rPr>
        <w:t>а</w:t>
      </w:r>
      <w:r w:rsidR="00F835B9" w:rsidRPr="00906AEA">
        <w:rPr>
          <w:rFonts w:ascii="Times New Roman" w:hAnsi="Times New Roman" w:cs="Times New Roman"/>
          <w:sz w:val="28"/>
        </w:rPr>
        <w:t xml:space="preserve"> контроля</w:t>
      </w:r>
      <w:r w:rsidR="00F835B9" w:rsidRPr="000E7BBF">
        <w:rPr>
          <w:rFonts w:ascii="Times New Roman" w:hAnsi="Times New Roman" w:cs="Times New Roman"/>
          <w:sz w:val="28"/>
          <w:szCs w:val="28"/>
        </w:rPr>
        <w:t xml:space="preserve"> </w:t>
      </w:r>
      <w:r w:rsidRPr="000E7BBF">
        <w:rPr>
          <w:rFonts w:ascii="Times New Roman" w:hAnsi="Times New Roman" w:cs="Times New Roman"/>
          <w:sz w:val="28"/>
          <w:szCs w:val="28"/>
        </w:rPr>
        <w:t>или в запрашиваемых им документах и объяснениях контролируемого лица;</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r w:rsidR="005733D8">
        <w:rPr>
          <w:rFonts w:ascii="Times New Roman" w:hAnsi="Times New Roman" w:cs="Times New Roman"/>
          <w:sz w:val="28"/>
          <w:szCs w:val="28"/>
        </w:rPr>
        <w:t xml:space="preserve"> </w:t>
      </w:r>
      <w:r w:rsidR="005733D8" w:rsidRPr="005733D8">
        <w:rPr>
          <w:rFonts w:ascii="Times New Roman" w:hAnsi="Times New Roman" w:cs="Times New Roman"/>
          <w:sz w:val="28"/>
          <w:szCs w:val="28"/>
        </w:rPr>
        <w:t>№ 248-ФЗ</w:t>
      </w:r>
      <w:r w:rsidRPr="000E7BBF">
        <w:rPr>
          <w:rFonts w:ascii="Times New Roman" w:hAnsi="Times New Roman" w:cs="Times New Roman"/>
          <w:sz w:val="28"/>
          <w:szCs w:val="28"/>
        </w:rPr>
        <w:t>.</w:t>
      </w:r>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 xml:space="preserve">4.6.4. </w:t>
      </w:r>
      <w:r w:rsidR="00F835B9">
        <w:rPr>
          <w:rFonts w:ascii="Times New Roman" w:hAnsi="Times New Roman"/>
          <w:sz w:val="28"/>
        </w:rPr>
        <w:t>О</w:t>
      </w:r>
      <w:r w:rsidR="00F835B9" w:rsidRPr="00906AEA">
        <w:rPr>
          <w:rFonts w:ascii="Times New Roman" w:hAnsi="Times New Roman"/>
          <w:sz w:val="28"/>
        </w:rPr>
        <w:t>рган контроля</w:t>
      </w:r>
      <w:r w:rsidR="00F835B9" w:rsidRPr="000E7BBF">
        <w:rPr>
          <w:rFonts w:ascii="Times New Roman" w:hAnsi="Times New Roman"/>
          <w:sz w:val="28"/>
        </w:rPr>
        <w:t xml:space="preserve"> </w:t>
      </w:r>
      <w:r w:rsidRPr="000E7BBF">
        <w:rPr>
          <w:rFonts w:ascii="Times New Roman" w:hAnsi="Times New Roman"/>
          <w:sz w:val="28"/>
        </w:rPr>
        <w:t xml:space="preserve">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271BA9" w:rsidRDefault="000E7BBF" w:rsidP="00820C6C">
      <w:pPr>
        <w:pStyle w:val="a8"/>
        <w:widowControl/>
        <w:ind w:left="0" w:right="1"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eastAsia="x-none"/>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820C6C">
      <w:pPr>
        <w:pStyle w:val="a8"/>
        <w:widowControl/>
        <w:ind w:left="0" w:right="1"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eastAsia="x-none"/>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820C6C">
      <w:pPr>
        <w:widowControl/>
        <w:ind w:right="1"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820C6C">
      <w:pPr>
        <w:pStyle w:val="ConsPlusNormal"/>
        <w:ind w:right="1" w:firstLine="709"/>
        <w:jc w:val="both"/>
        <w:rPr>
          <w:sz w:val="28"/>
        </w:rPr>
      </w:pPr>
      <w:bookmarkStart w:id="3" w:name="_Hlk73715973"/>
      <w:r w:rsidRPr="000E7BBF">
        <w:rPr>
          <w:sz w:val="28"/>
        </w:rPr>
        <w:t>1) осмотр;</w:t>
      </w:r>
    </w:p>
    <w:p w:rsidR="000E7BBF" w:rsidRPr="000E7BBF" w:rsidRDefault="00B24561" w:rsidP="00820C6C">
      <w:pPr>
        <w:pStyle w:val="ConsPlusNormal"/>
        <w:ind w:right="1" w:firstLine="709"/>
        <w:jc w:val="both"/>
        <w:rPr>
          <w:sz w:val="28"/>
        </w:rPr>
      </w:pPr>
      <w:r>
        <w:rPr>
          <w:sz w:val="28"/>
        </w:rPr>
        <w:t>2</w:t>
      </w:r>
      <w:r w:rsidR="000E7BBF" w:rsidRPr="000E7BBF">
        <w:rPr>
          <w:sz w:val="28"/>
        </w:rPr>
        <w:t>) истребование документов;</w:t>
      </w:r>
    </w:p>
    <w:p w:rsidR="000E7BBF" w:rsidRPr="000E7BBF" w:rsidRDefault="00B24561" w:rsidP="00820C6C">
      <w:pPr>
        <w:pStyle w:val="ConsPlusNormal"/>
        <w:ind w:right="1" w:firstLine="709"/>
        <w:jc w:val="both"/>
        <w:rPr>
          <w:sz w:val="28"/>
        </w:rPr>
      </w:pPr>
      <w:r>
        <w:rPr>
          <w:sz w:val="28"/>
        </w:rPr>
        <w:t>3</w:t>
      </w:r>
      <w:r w:rsidR="000E7BBF" w:rsidRPr="000E7BBF">
        <w:rPr>
          <w:sz w:val="28"/>
        </w:rPr>
        <w:t xml:space="preserve">) </w:t>
      </w:r>
      <w:r w:rsidR="00084AC2">
        <w:rPr>
          <w:sz w:val="28"/>
        </w:rPr>
        <w:t>получение письменных объяснений.</w:t>
      </w:r>
    </w:p>
    <w:bookmarkEnd w:id="3"/>
    <w:p w:rsidR="00B24561" w:rsidRPr="00A54630" w:rsidRDefault="00B24561" w:rsidP="00820C6C">
      <w:pPr>
        <w:pStyle w:val="ConsPlusNormal"/>
        <w:ind w:right="1" w:firstLine="709"/>
        <w:jc w:val="both"/>
        <w:rPr>
          <w:sz w:val="28"/>
        </w:rPr>
      </w:pPr>
      <w:r w:rsidRPr="00016933">
        <w:rPr>
          <w:sz w:val="28"/>
        </w:rPr>
        <w:t xml:space="preserve">4.6.8.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B24561" w:rsidRPr="00016933" w:rsidRDefault="00B24561" w:rsidP="00820C6C">
      <w:pPr>
        <w:pStyle w:val="ConsPlusNormal"/>
        <w:ind w:right="1" w:firstLine="709"/>
        <w:jc w:val="both"/>
        <w:rPr>
          <w:sz w:val="28"/>
        </w:rPr>
      </w:pPr>
      <w:r>
        <w:rPr>
          <w:sz w:val="28"/>
        </w:rPr>
        <w:t>4.6.9</w:t>
      </w:r>
      <w:r w:rsidRPr="00016933">
        <w:rPr>
          <w:sz w:val="28"/>
        </w:rPr>
        <w:t xml:space="preserve">. По окончании проведения выездной проверки инспектор </w:t>
      </w:r>
      <w:r w:rsidR="00084AC2">
        <w:rPr>
          <w:sz w:val="28"/>
        </w:rPr>
        <w:t xml:space="preserve">в течение </w:t>
      </w:r>
      <w:r w:rsidR="00DA1AF3">
        <w:rPr>
          <w:sz w:val="28"/>
        </w:rPr>
        <w:t>трех</w:t>
      </w:r>
      <w:r w:rsidR="00084AC2">
        <w:rPr>
          <w:sz w:val="28"/>
        </w:rPr>
        <w:t xml:space="preserve"> рабочих дней </w:t>
      </w:r>
      <w:r w:rsidRPr="00016933">
        <w:rPr>
          <w:sz w:val="28"/>
        </w:rPr>
        <w:t>составляет акт выездной проверки.</w:t>
      </w:r>
    </w:p>
    <w:p w:rsidR="00B24561" w:rsidRPr="00016933" w:rsidRDefault="00B24561" w:rsidP="00820C6C">
      <w:pPr>
        <w:pStyle w:val="ConsPlusNormal"/>
        <w:ind w:right="1" w:firstLine="709"/>
        <w:jc w:val="both"/>
        <w:rPr>
          <w:sz w:val="28"/>
        </w:rPr>
      </w:pPr>
      <w:r w:rsidRPr="00016933">
        <w:rPr>
          <w:sz w:val="28"/>
        </w:rPr>
        <w:t>Информация о проведении фотосъемки, аудио- и видеозаписи отражается в акте проверки.</w:t>
      </w:r>
    </w:p>
    <w:p w:rsidR="00B24561" w:rsidRDefault="00B24561" w:rsidP="00820C6C">
      <w:pPr>
        <w:pStyle w:val="ConsPlusNormal"/>
        <w:ind w:right="1"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24561" w:rsidRPr="00016933" w:rsidRDefault="00B24561" w:rsidP="00820C6C">
      <w:pPr>
        <w:pStyle w:val="a8"/>
        <w:widowControl/>
        <w:ind w:left="0" w:right="1" w:firstLine="709"/>
        <w:jc w:val="both"/>
        <w:rPr>
          <w:rFonts w:ascii="Times New Roman" w:hAnsi="Times New Roman"/>
          <w:sz w:val="28"/>
          <w:lang w:eastAsia="x-none"/>
        </w:rPr>
      </w:pPr>
      <w:r>
        <w:rPr>
          <w:rFonts w:ascii="Times New Roman" w:hAnsi="Times New Roman"/>
          <w:sz w:val="28"/>
        </w:rPr>
        <w:t>4.</w:t>
      </w:r>
      <w:r>
        <w:rPr>
          <w:rFonts w:ascii="Times New Roman" w:hAnsi="Times New Roman"/>
          <w:sz w:val="28"/>
          <w:lang w:eastAsia="x-none"/>
        </w:rPr>
        <w:t>6</w:t>
      </w:r>
      <w:r w:rsidRPr="00016933">
        <w:rPr>
          <w:rFonts w:ascii="Times New Roman" w:hAnsi="Times New Roman"/>
          <w:sz w:val="28"/>
        </w:rPr>
        <w:t>.1</w:t>
      </w:r>
      <w:r>
        <w:rPr>
          <w:rFonts w:ascii="Times New Roman" w:hAnsi="Times New Roman"/>
          <w:sz w:val="28"/>
          <w:lang w:eastAsia="x-none"/>
        </w:rPr>
        <w:t>0</w:t>
      </w:r>
      <w:r w:rsidRPr="00016933">
        <w:rPr>
          <w:rFonts w:ascii="Times New Roman" w:hAnsi="Times New Roman"/>
          <w:sz w:val="28"/>
        </w:rPr>
        <w:t>. В случае, если проведение выездной проверки невозможн</w:t>
      </w:r>
      <w:r w:rsidR="00084AC2">
        <w:rPr>
          <w:rFonts w:ascii="Times New Roman" w:hAnsi="Times New Roman"/>
          <w:sz w:val="28"/>
        </w:rPr>
        <w:t>о провести</w:t>
      </w:r>
      <w:r w:rsidRPr="00016933">
        <w:rPr>
          <w:rFonts w:ascii="Times New Roman" w:hAnsi="Times New Roman"/>
          <w:sz w:val="28"/>
        </w:rPr>
        <w:t xml:space="preserve">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sidR="00DA1AF3">
        <w:rPr>
          <w:rFonts w:ascii="Times New Roman" w:hAnsi="Times New Roman"/>
          <w:sz w:val="28"/>
        </w:rPr>
        <w:t xml:space="preserve">в течение трех </w:t>
      </w:r>
      <w:r w:rsidR="00C80826">
        <w:rPr>
          <w:rFonts w:ascii="Times New Roman" w:hAnsi="Times New Roman"/>
          <w:sz w:val="28"/>
        </w:rPr>
        <w:t xml:space="preserve">рабочих </w:t>
      </w:r>
      <w:r w:rsidR="00DA1AF3">
        <w:rPr>
          <w:rFonts w:ascii="Times New Roman" w:hAnsi="Times New Roman"/>
          <w:sz w:val="28"/>
        </w:rPr>
        <w:t xml:space="preserve">дней </w:t>
      </w:r>
      <w:r w:rsidR="00C80826">
        <w:rPr>
          <w:rFonts w:ascii="Times New Roman" w:hAnsi="Times New Roman"/>
          <w:sz w:val="28"/>
        </w:rPr>
        <w:t xml:space="preserve">со </w:t>
      </w:r>
      <w:r w:rsidR="00C80826">
        <w:rPr>
          <w:rFonts w:ascii="Times New Roman" w:hAnsi="Times New Roman"/>
          <w:sz w:val="28"/>
        </w:rPr>
        <w:lastRenderedPageBreak/>
        <w:t xml:space="preserve">дня </w:t>
      </w:r>
      <w:r w:rsidR="00427457">
        <w:rPr>
          <w:rFonts w:ascii="Times New Roman" w:hAnsi="Times New Roman"/>
          <w:sz w:val="28"/>
          <w:szCs w:val="28"/>
        </w:rPr>
        <w:t xml:space="preserve">такого установления </w:t>
      </w:r>
      <w:r w:rsidRPr="00016933">
        <w:rPr>
          <w:rFonts w:ascii="Times New Roman" w:hAnsi="Times New Roman"/>
          <w:sz w:val="28"/>
        </w:rPr>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w:t>
      </w:r>
      <w:r w:rsidRPr="00016933">
        <w:rPr>
          <w:rFonts w:ascii="Times New Roman" w:hAnsi="Times New Roman"/>
          <w:sz w:val="28"/>
          <w:lang w:eastAsia="x-none"/>
        </w:rPr>
        <w:t xml:space="preserve">Федеральным законом </w:t>
      </w:r>
      <w:r w:rsidR="00084AC2">
        <w:rPr>
          <w:rFonts w:ascii="Times New Roman" w:hAnsi="Times New Roman"/>
          <w:sz w:val="28"/>
        </w:rPr>
        <w:t>№ </w:t>
      </w:r>
      <w:r w:rsidRPr="00016933">
        <w:rPr>
          <w:rFonts w:ascii="Times New Roman" w:hAnsi="Times New Roman"/>
          <w:sz w:val="28"/>
        </w:rPr>
        <w:t xml:space="preserve">248-ФЗ. </w:t>
      </w:r>
    </w:p>
    <w:p w:rsidR="00B24561" w:rsidRPr="00016933" w:rsidRDefault="00B24561" w:rsidP="00820C6C">
      <w:pPr>
        <w:pStyle w:val="a8"/>
        <w:widowControl/>
        <w:ind w:left="0" w:right="1" w:firstLine="709"/>
        <w:jc w:val="both"/>
        <w:rPr>
          <w:rFonts w:ascii="Times New Roman" w:hAnsi="Times New Roman"/>
          <w:sz w:val="28"/>
        </w:rPr>
      </w:pPr>
      <w:r w:rsidRPr="00016933">
        <w:rPr>
          <w:rFonts w:ascii="Times New Roman" w:hAnsi="Times New Roman"/>
          <w:sz w:val="28"/>
        </w:rPr>
        <w:t>В этом случае инспектор соверш</w:t>
      </w:r>
      <w:r w:rsidR="00DA1AF3">
        <w:rPr>
          <w:rFonts w:ascii="Times New Roman" w:hAnsi="Times New Roman"/>
          <w:sz w:val="28"/>
        </w:rPr>
        <w:t>ает</w:t>
      </w:r>
      <w:r w:rsidRPr="00016933">
        <w:rPr>
          <w:rFonts w:ascii="Times New Roman" w:hAnsi="Times New Roman"/>
          <w:sz w:val="28"/>
        </w:rPr>
        <w:t xml:space="preserve"> контрольные действия в рамках указанного периода проведения выездной проверки в любое время до завершения проведения выездной проверки. </w:t>
      </w:r>
    </w:p>
    <w:p w:rsidR="00B24561" w:rsidRPr="00016933" w:rsidRDefault="00B24561" w:rsidP="00820C6C">
      <w:pPr>
        <w:pStyle w:val="a8"/>
        <w:widowControl/>
        <w:ind w:left="0" w:right="1"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eastAsia="x-none"/>
        </w:rPr>
        <w:t>6</w:t>
      </w:r>
      <w:r w:rsidRPr="00016933">
        <w:rPr>
          <w:rFonts w:ascii="Times New Roman" w:hAnsi="Times New Roman"/>
          <w:sz w:val="28"/>
        </w:rPr>
        <w:t>.1</w:t>
      </w:r>
      <w:r>
        <w:rPr>
          <w:rFonts w:ascii="Times New Roman" w:hAnsi="Times New Roman"/>
          <w:sz w:val="28"/>
          <w:lang w:eastAsia="x-none"/>
        </w:rPr>
        <w:t>1</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eastAsia="x-none"/>
        </w:rPr>
        <w:t>еся</w:t>
      </w:r>
      <w:r w:rsidRPr="00016933">
        <w:rPr>
          <w:rFonts w:ascii="Times New Roman" w:hAnsi="Times New Roman"/>
          <w:sz w:val="28"/>
        </w:rPr>
        <w:t xml:space="preserve"> контролируемым</w:t>
      </w:r>
      <w:r w:rsidRPr="00016933">
        <w:rPr>
          <w:rFonts w:ascii="Times New Roman" w:hAnsi="Times New Roman"/>
          <w:sz w:val="28"/>
          <w:lang w:eastAsia="x-none"/>
        </w:rPr>
        <w:t>и</w:t>
      </w:r>
      <w:r w:rsidRPr="00016933">
        <w:rPr>
          <w:rFonts w:ascii="Times New Roman" w:hAnsi="Times New Roman"/>
          <w:sz w:val="28"/>
        </w:rPr>
        <w:t xml:space="preserve"> лиц</w:t>
      </w:r>
      <w:r w:rsidRPr="00016933">
        <w:rPr>
          <w:rFonts w:ascii="Times New Roman" w:hAnsi="Times New Roman"/>
          <w:sz w:val="28"/>
          <w:lang w:eastAsia="x-none"/>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B24561" w:rsidRDefault="00B24561" w:rsidP="00820C6C">
      <w:pPr>
        <w:widowControl/>
        <w:ind w:right="1"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B24561" w:rsidRDefault="00B24561" w:rsidP="00820C6C">
      <w:pPr>
        <w:widowControl/>
        <w:ind w:right="1"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B24561" w:rsidRDefault="00B24561" w:rsidP="00820C6C">
      <w:pPr>
        <w:widowControl/>
        <w:ind w:right="1"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24561" w:rsidRPr="00F94E5A" w:rsidRDefault="00B24561" w:rsidP="00820C6C">
      <w:pPr>
        <w:suppressAutoHyphens/>
        <w:ind w:right="1"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B24561" w:rsidRDefault="00B24561" w:rsidP="00820C6C">
      <w:pPr>
        <w:pStyle w:val="ConsPlusNormal"/>
        <w:ind w:right="1" w:firstLine="709"/>
        <w:jc w:val="both"/>
        <w:rPr>
          <w:sz w:val="28"/>
        </w:rPr>
      </w:pPr>
      <w:r>
        <w:rPr>
          <w:sz w:val="28"/>
        </w:rPr>
        <w:t xml:space="preserve">При поступлении </w:t>
      </w:r>
      <w:r w:rsidR="00DA1AF3">
        <w:rPr>
          <w:sz w:val="28"/>
        </w:rPr>
        <w:t xml:space="preserve">указанной </w:t>
      </w:r>
      <w:r>
        <w:rPr>
          <w:sz w:val="28"/>
        </w:rPr>
        <w:t xml:space="preserve">информации проведение контрольных мероприятий переносится органом </w:t>
      </w:r>
      <w:r w:rsidR="00DA1AF3">
        <w:rPr>
          <w:sz w:val="28"/>
        </w:rPr>
        <w:t xml:space="preserve">контроля </w:t>
      </w:r>
      <w:r>
        <w:rPr>
          <w:sz w:val="28"/>
        </w:rPr>
        <w:t>на срок, необходимый для устранения обстоятельств, послуживших поводом для данного обращения индивидуального предпринимателя, гражданина.</w:t>
      </w:r>
    </w:p>
    <w:p w:rsidR="008A1824" w:rsidRDefault="008A1824" w:rsidP="00820C6C">
      <w:pPr>
        <w:pStyle w:val="ConsPlusNormal"/>
        <w:ind w:right="1" w:firstLine="709"/>
        <w:jc w:val="both"/>
        <w:rPr>
          <w:sz w:val="28"/>
        </w:rPr>
      </w:pPr>
    </w:p>
    <w:p w:rsidR="008A1824" w:rsidRPr="00185F6A" w:rsidRDefault="008A1824" w:rsidP="00185F6A">
      <w:pPr>
        <w:pStyle w:val="ConsPlusNormal"/>
        <w:ind w:firstLine="0"/>
        <w:jc w:val="center"/>
        <w:rPr>
          <w:sz w:val="28"/>
        </w:rPr>
      </w:pPr>
      <w:r w:rsidRPr="00185F6A">
        <w:rPr>
          <w:sz w:val="28"/>
        </w:rPr>
        <w:t>4.7. Инспекционный визит</w:t>
      </w:r>
    </w:p>
    <w:p w:rsidR="008A1824" w:rsidRPr="000E7BBF" w:rsidRDefault="008A1824" w:rsidP="008A1824">
      <w:pPr>
        <w:pStyle w:val="ConsPlusNormal"/>
        <w:ind w:firstLine="709"/>
        <w:jc w:val="center"/>
        <w:rPr>
          <w:b/>
          <w:sz w:val="28"/>
        </w:rPr>
      </w:pPr>
    </w:p>
    <w:p w:rsidR="008A1824" w:rsidRPr="000E7BBF" w:rsidRDefault="008A1824" w:rsidP="008A1824">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1824" w:rsidRPr="000E7BBF" w:rsidRDefault="008A1824" w:rsidP="008A1824">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8A1824" w:rsidRPr="000E7BBF" w:rsidRDefault="008A1824" w:rsidP="008A1824">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8A1824" w:rsidRPr="000E7BBF" w:rsidRDefault="008A1824" w:rsidP="008A1824">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A1824" w:rsidRPr="000E7BBF" w:rsidRDefault="008A1824" w:rsidP="008A1824">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8A1824" w:rsidRPr="000E7BBF" w:rsidRDefault="008A1824" w:rsidP="008A1824">
      <w:pPr>
        <w:pStyle w:val="ConsPlusNormal"/>
        <w:ind w:firstLine="709"/>
        <w:jc w:val="both"/>
        <w:rPr>
          <w:sz w:val="28"/>
        </w:rPr>
      </w:pPr>
      <w:bookmarkStart w:id="4" w:name="_Hlk73715943"/>
      <w:r w:rsidRPr="000E7BBF">
        <w:rPr>
          <w:sz w:val="28"/>
        </w:rPr>
        <w:t>а) осмотр;</w:t>
      </w:r>
    </w:p>
    <w:p w:rsidR="008A1824" w:rsidRPr="000E7BBF" w:rsidRDefault="008A1824" w:rsidP="008A1824">
      <w:pPr>
        <w:pStyle w:val="ConsPlusNormal"/>
        <w:ind w:firstLine="709"/>
        <w:jc w:val="both"/>
        <w:rPr>
          <w:sz w:val="28"/>
        </w:rPr>
      </w:pPr>
      <w:r w:rsidRPr="000E7BBF">
        <w:rPr>
          <w:sz w:val="28"/>
        </w:rPr>
        <w:t>б) опрос;</w:t>
      </w:r>
    </w:p>
    <w:p w:rsidR="008A1824" w:rsidRPr="000E7BBF" w:rsidRDefault="008A1824" w:rsidP="008A1824">
      <w:pPr>
        <w:pStyle w:val="ConsPlusNormal"/>
        <w:ind w:firstLine="709"/>
        <w:jc w:val="both"/>
        <w:rPr>
          <w:sz w:val="28"/>
        </w:rPr>
      </w:pPr>
      <w:r w:rsidRPr="000E7BBF">
        <w:rPr>
          <w:sz w:val="28"/>
        </w:rPr>
        <w:t>в) получение письменных объяснений;</w:t>
      </w:r>
    </w:p>
    <w:p w:rsidR="008A1824" w:rsidRPr="000E7BBF" w:rsidRDefault="008A1824" w:rsidP="008A1824">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D3B1C" w:rsidRPr="00AD3B1C" w:rsidRDefault="008A1824" w:rsidP="00AD3B1C">
      <w:pPr>
        <w:pStyle w:val="ConsPlusNormal"/>
        <w:ind w:firstLine="709"/>
        <w:jc w:val="both"/>
        <w:rPr>
          <w:sz w:val="28"/>
        </w:rPr>
      </w:pPr>
      <w:r w:rsidRPr="000E7BBF">
        <w:rPr>
          <w:sz w:val="28"/>
        </w:rPr>
        <w:lastRenderedPageBreak/>
        <w:t>Инспекционный визит допускается проводить с использованием средств дистанционного взаимодействия, в том числе посредством аудио- или видеосвязи</w:t>
      </w:r>
      <w:r w:rsidRPr="00AD3B1C">
        <w:rPr>
          <w:sz w:val="28"/>
        </w:rPr>
        <w:t xml:space="preserve">. </w:t>
      </w:r>
    </w:p>
    <w:p w:rsidR="008A1824" w:rsidRPr="000E7BBF" w:rsidRDefault="008A1824" w:rsidP="00AD3B1C">
      <w:pPr>
        <w:pStyle w:val="ConsPlusNormal"/>
        <w:ind w:firstLine="709"/>
        <w:jc w:val="both"/>
        <w:rPr>
          <w:sz w:val="28"/>
          <w:szCs w:val="28"/>
        </w:rPr>
      </w:pPr>
      <w:r w:rsidRPr="000E7BBF">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E03756">
        <w:rPr>
          <w:sz w:val="28"/>
          <w:szCs w:val="28"/>
        </w:rPr>
        <w:t xml:space="preserve"> № 248-ФЗ</w:t>
      </w:r>
      <w:r w:rsidRPr="000E7BBF">
        <w:rPr>
          <w:sz w:val="28"/>
          <w:szCs w:val="28"/>
        </w:rPr>
        <w:t>.</w:t>
      </w:r>
    </w:p>
    <w:p w:rsidR="008A1824" w:rsidRPr="003E666D" w:rsidRDefault="008A1824" w:rsidP="008A1824">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0E7BBF" w:rsidRPr="000E7BBF" w:rsidRDefault="000E7BBF" w:rsidP="008A1824">
      <w:pPr>
        <w:pStyle w:val="ConsPlusNormal"/>
        <w:ind w:right="1" w:firstLine="0"/>
        <w:jc w:val="both"/>
        <w:rPr>
          <w:sz w:val="28"/>
        </w:rPr>
      </w:pPr>
    </w:p>
    <w:p w:rsidR="000E7BBF" w:rsidRPr="00185F6A" w:rsidRDefault="000E7BBF" w:rsidP="00185F6A">
      <w:pPr>
        <w:pStyle w:val="ConsPlusNormal"/>
        <w:ind w:right="1" w:firstLine="0"/>
        <w:jc w:val="center"/>
        <w:rPr>
          <w:sz w:val="28"/>
        </w:rPr>
      </w:pPr>
      <w:r w:rsidRPr="00185F6A">
        <w:rPr>
          <w:sz w:val="28"/>
        </w:rPr>
        <w:t>4.</w:t>
      </w:r>
      <w:r w:rsidR="008A1824" w:rsidRPr="00185F6A">
        <w:rPr>
          <w:sz w:val="28"/>
        </w:rPr>
        <w:t>8</w:t>
      </w:r>
      <w:r w:rsidRPr="00185F6A">
        <w:rPr>
          <w:sz w:val="28"/>
        </w:rPr>
        <w:t>. Выездное обследование</w:t>
      </w:r>
    </w:p>
    <w:p w:rsidR="008A1824" w:rsidRPr="000E7BBF" w:rsidRDefault="008A1824" w:rsidP="00820C6C">
      <w:pPr>
        <w:pStyle w:val="ConsPlusNormal"/>
        <w:ind w:right="1" w:firstLine="709"/>
        <w:jc w:val="center"/>
        <w:rPr>
          <w:sz w:val="28"/>
        </w:rPr>
      </w:pPr>
    </w:p>
    <w:p w:rsidR="000E7BBF" w:rsidRPr="000E7BBF" w:rsidRDefault="000E7BBF" w:rsidP="00820C6C">
      <w:pPr>
        <w:pStyle w:val="a8"/>
        <w:widowControl/>
        <w:ind w:left="0" w:right="1" w:firstLine="709"/>
        <w:jc w:val="both"/>
        <w:rPr>
          <w:rFonts w:ascii="Times New Roman" w:hAnsi="Times New Roman"/>
          <w:sz w:val="28"/>
          <w:lang w:eastAsia="x-none"/>
        </w:rPr>
      </w:pPr>
      <w:r w:rsidRPr="000E7BBF">
        <w:rPr>
          <w:rFonts w:ascii="Times New Roman" w:hAnsi="Times New Roman"/>
          <w:sz w:val="28"/>
        </w:rPr>
        <w:t>4.</w:t>
      </w:r>
      <w:r w:rsidR="008A1824">
        <w:rPr>
          <w:rFonts w:ascii="Times New Roman" w:hAnsi="Times New Roman"/>
          <w:sz w:val="28"/>
          <w:lang w:eastAsia="x-none"/>
        </w:rPr>
        <w:t>8</w:t>
      </w:r>
      <w:r w:rsidRPr="000E7BBF">
        <w:rPr>
          <w:rFonts w:ascii="Times New Roman" w:hAnsi="Times New Roman"/>
          <w:sz w:val="28"/>
        </w:rPr>
        <w:t xml:space="preserve">.1. </w:t>
      </w:r>
      <w:r w:rsidRPr="000E7BBF">
        <w:rPr>
          <w:rFonts w:ascii="Times New Roman" w:hAnsi="Times New Roman"/>
          <w:sz w:val="28"/>
          <w:lang w:eastAsia="x-none"/>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820C6C">
      <w:pPr>
        <w:pStyle w:val="a8"/>
        <w:widowControl/>
        <w:ind w:left="0" w:right="1" w:firstLine="709"/>
        <w:jc w:val="both"/>
        <w:rPr>
          <w:rFonts w:ascii="Times New Roman" w:hAnsi="Times New Roman"/>
          <w:sz w:val="28"/>
          <w:lang w:eastAsia="x-none"/>
        </w:rPr>
      </w:pPr>
      <w:r w:rsidRPr="000E7BBF">
        <w:rPr>
          <w:rFonts w:ascii="Times New Roman" w:hAnsi="Times New Roman"/>
          <w:sz w:val="28"/>
          <w:lang w:eastAsia="x-none"/>
        </w:rPr>
        <w:t>4.</w:t>
      </w:r>
      <w:r w:rsidR="008A1824">
        <w:rPr>
          <w:rFonts w:ascii="Times New Roman" w:hAnsi="Times New Roman"/>
          <w:sz w:val="28"/>
          <w:lang w:eastAsia="x-none"/>
        </w:rPr>
        <w:t>8</w:t>
      </w:r>
      <w:r w:rsidRPr="000E7BBF">
        <w:rPr>
          <w:rFonts w:ascii="Times New Roman" w:hAnsi="Times New Roman"/>
          <w:sz w:val="28"/>
          <w:lang w:eastAsia="x-none"/>
        </w:rPr>
        <w:t xml:space="preserve">.2. </w:t>
      </w:r>
      <w:r w:rsidRPr="000E7BBF">
        <w:rPr>
          <w:rFonts w:ascii="Times New Roman" w:hAnsi="Times New Roman"/>
          <w:sz w:val="28"/>
        </w:rPr>
        <w:t xml:space="preserve">Выездное обследование </w:t>
      </w:r>
      <w:r w:rsidRPr="000E7BBF">
        <w:rPr>
          <w:rFonts w:ascii="Times New Roman" w:hAnsi="Times New Roman"/>
          <w:sz w:val="28"/>
          <w:lang w:eastAsia="x-none"/>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820C6C">
      <w:pPr>
        <w:pStyle w:val="a8"/>
        <w:widowControl/>
        <w:ind w:left="0" w:right="1" w:firstLine="709"/>
        <w:jc w:val="both"/>
        <w:rPr>
          <w:rFonts w:ascii="Times New Roman" w:hAnsi="Times New Roman"/>
          <w:sz w:val="28"/>
          <w:lang w:eastAsia="x-none"/>
        </w:rPr>
      </w:pPr>
      <w:r w:rsidRPr="000E7BBF">
        <w:rPr>
          <w:rFonts w:ascii="Times New Roman" w:hAnsi="Times New Roman"/>
          <w:sz w:val="28"/>
          <w:lang w:eastAsia="x-none"/>
        </w:rPr>
        <w:t>4.</w:t>
      </w:r>
      <w:r w:rsidR="008A1824">
        <w:rPr>
          <w:rFonts w:ascii="Times New Roman" w:hAnsi="Times New Roman"/>
          <w:sz w:val="28"/>
          <w:lang w:eastAsia="x-none"/>
        </w:rPr>
        <w:t>8</w:t>
      </w:r>
      <w:r w:rsidRPr="000E7BBF">
        <w:rPr>
          <w:rFonts w:ascii="Times New Roman" w:hAnsi="Times New Roman"/>
          <w:sz w:val="28"/>
          <w:lang w:eastAsia="x-none"/>
        </w:rPr>
        <w:t xml:space="preserve">.3.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Default="000E7BBF"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8A1824">
        <w:rPr>
          <w:rFonts w:ascii="Times New Roman" w:hAnsi="Times New Roman" w:cs="Times New Roman"/>
          <w:sz w:val="28"/>
          <w:szCs w:val="28"/>
        </w:rPr>
        <w:t>8</w:t>
      </w:r>
      <w:r w:rsidRPr="000E7BBF">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85F6A" w:rsidRDefault="00185F6A" w:rsidP="0082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firstLine="709"/>
        <w:jc w:val="both"/>
        <w:rPr>
          <w:rFonts w:ascii="Times New Roman" w:hAnsi="Times New Roman" w:cs="Times New Roman"/>
          <w:sz w:val="28"/>
          <w:szCs w:val="28"/>
        </w:rPr>
      </w:pPr>
    </w:p>
    <w:p w:rsidR="00B24561" w:rsidRPr="00D85AFB" w:rsidRDefault="00B24561" w:rsidP="00185F6A">
      <w:pPr>
        <w:pStyle w:val="ConsPlusNormal"/>
        <w:spacing w:before="220"/>
        <w:ind w:right="1" w:firstLine="0"/>
        <w:jc w:val="center"/>
        <w:rPr>
          <w:b/>
          <w:sz w:val="28"/>
          <w:szCs w:val="28"/>
        </w:rPr>
      </w:pPr>
      <w:r w:rsidRPr="00D85AFB">
        <w:rPr>
          <w:b/>
          <w:sz w:val="28"/>
          <w:szCs w:val="28"/>
        </w:rPr>
        <w:t xml:space="preserve">5. Досудебный порядок подачи жалоб, установленный главой 9 Федерального закона </w:t>
      </w:r>
      <w:r w:rsidR="008A1824">
        <w:rPr>
          <w:b/>
          <w:sz w:val="28"/>
          <w:szCs w:val="28"/>
        </w:rPr>
        <w:t>№</w:t>
      </w:r>
      <w:r w:rsidRPr="00D85AFB">
        <w:rPr>
          <w:b/>
          <w:sz w:val="28"/>
          <w:szCs w:val="28"/>
        </w:rPr>
        <w:t xml:space="preserve"> 248-ФЗ, при осуществлении муницип</w:t>
      </w:r>
      <w:r w:rsidR="008A1824">
        <w:rPr>
          <w:b/>
          <w:sz w:val="28"/>
          <w:szCs w:val="28"/>
        </w:rPr>
        <w:t>ального жилищного контроля не применяется</w:t>
      </w:r>
    </w:p>
    <w:p w:rsidR="00185F6A" w:rsidRPr="000E7BBF" w:rsidRDefault="00185F6A" w:rsidP="00F70EE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jc w:val="both"/>
        <w:rPr>
          <w:rFonts w:ascii="Times New Roman" w:hAnsi="Times New Roman" w:cs="Times New Roman"/>
          <w:sz w:val="28"/>
          <w:szCs w:val="28"/>
        </w:rPr>
      </w:pPr>
    </w:p>
    <w:p w:rsidR="000E7BBF" w:rsidRPr="000E7BBF" w:rsidRDefault="000E7BBF" w:rsidP="00185F6A">
      <w:pPr>
        <w:pStyle w:val="a8"/>
        <w:widowControl/>
        <w:ind w:left="0" w:right="1"/>
        <w:jc w:val="center"/>
        <w:rPr>
          <w:rFonts w:ascii="Times New Roman" w:hAnsi="Times New Roman"/>
          <w:b/>
          <w:sz w:val="28"/>
          <w:lang w:eastAsia="x-none"/>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185F6A">
      <w:pPr>
        <w:pStyle w:val="a8"/>
        <w:widowControl/>
        <w:ind w:left="0" w:right="1"/>
        <w:jc w:val="center"/>
        <w:rPr>
          <w:rFonts w:ascii="Times New Roman" w:hAnsi="Times New Roman"/>
          <w:b/>
          <w:sz w:val="28"/>
          <w:lang w:eastAsia="x-none"/>
        </w:rPr>
      </w:pPr>
      <w:r w:rsidRPr="000E7BBF">
        <w:rPr>
          <w:rFonts w:ascii="Times New Roman" w:hAnsi="Times New Roman"/>
          <w:b/>
          <w:sz w:val="28"/>
        </w:rPr>
        <w:t>для муниципального</w:t>
      </w:r>
      <w:r w:rsidR="008A1824">
        <w:rPr>
          <w:rFonts w:ascii="Times New Roman" w:hAnsi="Times New Roman"/>
          <w:b/>
          <w:sz w:val="28"/>
        </w:rPr>
        <w:t xml:space="preserve"> </w:t>
      </w:r>
      <w:r w:rsidRPr="000E7BBF">
        <w:rPr>
          <w:rFonts w:ascii="Times New Roman" w:hAnsi="Times New Roman"/>
          <w:b/>
          <w:sz w:val="28"/>
        </w:rPr>
        <w:t>контроля</w:t>
      </w:r>
    </w:p>
    <w:p w:rsidR="000E7BBF" w:rsidRPr="000E7BBF" w:rsidRDefault="000E7BBF" w:rsidP="00820C6C">
      <w:pPr>
        <w:pStyle w:val="a8"/>
        <w:widowControl/>
        <w:ind w:left="0" w:right="1" w:firstLine="709"/>
        <w:jc w:val="center"/>
        <w:rPr>
          <w:rFonts w:ascii="Times New Roman" w:hAnsi="Times New Roman"/>
          <w:b/>
          <w:sz w:val="28"/>
          <w:lang w:eastAsia="x-none"/>
        </w:rPr>
      </w:pPr>
    </w:p>
    <w:p w:rsidR="003E666D" w:rsidRPr="00F70EEE" w:rsidRDefault="000E7BBF" w:rsidP="00F70EEE">
      <w:pPr>
        <w:pStyle w:val="a8"/>
        <w:widowControl/>
        <w:ind w:left="0" w:right="1"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5" w:name="_Hlk73956884"/>
      <w:r w:rsidRPr="000E7BBF">
        <w:rPr>
          <w:rFonts w:ascii="Times New Roman" w:hAnsi="Times New Roman"/>
          <w:sz w:val="28"/>
        </w:rPr>
        <w:t>и их целевые значения, индикативные показатели</w:t>
      </w:r>
      <w:bookmarkEnd w:id="5"/>
      <w:r w:rsidRPr="000E7BBF">
        <w:rPr>
          <w:rFonts w:ascii="Times New Roman" w:hAnsi="Times New Roman"/>
          <w:sz w:val="28"/>
        </w:rPr>
        <w:t xml:space="preserve"> установлены приложени</w:t>
      </w:r>
      <w:r w:rsidRPr="000E7BBF">
        <w:rPr>
          <w:rFonts w:ascii="Times New Roman" w:hAnsi="Times New Roman"/>
          <w:sz w:val="28"/>
          <w:lang w:eastAsia="x-none"/>
        </w:rPr>
        <w:t>ем</w:t>
      </w:r>
      <w:r w:rsidRPr="000E7BBF">
        <w:rPr>
          <w:rFonts w:ascii="Times New Roman" w:hAnsi="Times New Roman"/>
          <w:sz w:val="28"/>
        </w:rPr>
        <w:t xml:space="preserve"> </w:t>
      </w:r>
      <w:r w:rsidR="00E03756">
        <w:rPr>
          <w:rFonts w:ascii="Times New Roman" w:hAnsi="Times New Roman"/>
          <w:sz w:val="28"/>
        </w:rPr>
        <w:t xml:space="preserve">№ </w:t>
      </w:r>
      <w:r w:rsidR="00B24561">
        <w:rPr>
          <w:rFonts w:ascii="Times New Roman" w:hAnsi="Times New Roman"/>
          <w:sz w:val="28"/>
          <w:lang w:eastAsia="x-none"/>
        </w:rPr>
        <w:t>3</w:t>
      </w:r>
      <w:r w:rsidRPr="000E7BBF">
        <w:rPr>
          <w:rFonts w:ascii="Times New Roman" w:hAnsi="Times New Roman"/>
          <w:sz w:val="28"/>
        </w:rPr>
        <w:t xml:space="preserve"> к настоящему Положению.</w:t>
      </w:r>
    </w:p>
    <w:p w:rsidR="003E666D" w:rsidRDefault="00926ED0" w:rsidP="00D12167">
      <w:pPr>
        <w:widowControl/>
        <w:spacing w:after="200" w:line="276" w:lineRule="auto"/>
        <w:rPr>
          <w:rFonts w:ascii="Times New Roman" w:hAnsi="Times New Roman"/>
          <w:sz w:val="28"/>
          <w:szCs w:val="28"/>
        </w:rPr>
      </w:pPr>
      <w:r>
        <w:rPr>
          <w:rFonts w:ascii="Times New Roman" w:hAnsi="Times New Roman"/>
          <w:sz w:val="28"/>
          <w:szCs w:val="28"/>
        </w:rPr>
        <w:br w:type="page"/>
      </w:r>
    </w:p>
    <w:p w:rsidR="00F70EEE" w:rsidRPr="00F70EEE" w:rsidRDefault="00F70EEE" w:rsidP="00F70EEE">
      <w:pPr>
        <w:jc w:val="right"/>
        <w:outlineLvl w:val="1"/>
        <w:rPr>
          <w:rFonts w:ascii="Times New Roman" w:hAnsi="Times New Roman"/>
          <w:sz w:val="28"/>
          <w:szCs w:val="28"/>
        </w:rPr>
      </w:pPr>
      <w:r w:rsidRPr="00F70EEE">
        <w:rPr>
          <w:rFonts w:ascii="Times New Roman" w:hAnsi="Times New Roman"/>
          <w:sz w:val="28"/>
          <w:szCs w:val="28"/>
        </w:rPr>
        <w:lastRenderedPageBreak/>
        <w:t>Приложение № 1</w:t>
      </w:r>
    </w:p>
    <w:p w:rsidR="00F70EEE" w:rsidRPr="00F70EEE" w:rsidRDefault="00F70EEE" w:rsidP="00F70EEE">
      <w:pPr>
        <w:jc w:val="right"/>
        <w:rPr>
          <w:rFonts w:ascii="Times New Roman" w:hAnsi="Times New Roman"/>
          <w:sz w:val="28"/>
          <w:szCs w:val="28"/>
        </w:rPr>
      </w:pPr>
      <w:r w:rsidRPr="00F70EEE">
        <w:rPr>
          <w:rFonts w:ascii="Times New Roman" w:hAnsi="Times New Roman"/>
          <w:sz w:val="28"/>
          <w:szCs w:val="28"/>
        </w:rPr>
        <w:t xml:space="preserve">к Положению о муниципальном </w:t>
      </w:r>
      <w:r>
        <w:rPr>
          <w:rFonts w:ascii="Times New Roman" w:hAnsi="Times New Roman"/>
          <w:sz w:val="28"/>
          <w:szCs w:val="28"/>
        </w:rPr>
        <w:t>жилищном</w:t>
      </w:r>
      <w:r w:rsidRPr="00F70EEE">
        <w:rPr>
          <w:rFonts w:ascii="Times New Roman" w:hAnsi="Times New Roman"/>
          <w:sz w:val="28"/>
          <w:szCs w:val="28"/>
        </w:rPr>
        <w:br/>
        <w:t>контроле на территории муниципального</w:t>
      </w:r>
      <w:r w:rsidRPr="00F70EEE">
        <w:rPr>
          <w:rFonts w:ascii="Times New Roman" w:hAnsi="Times New Roman"/>
          <w:sz w:val="28"/>
          <w:szCs w:val="28"/>
        </w:rPr>
        <w:br/>
        <w:t>образования городского округа «Сыктыв</w:t>
      </w:r>
      <w:r>
        <w:rPr>
          <w:rFonts w:ascii="Times New Roman" w:hAnsi="Times New Roman"/>
          <w:sz w:val="28"/>
          <w:szCs w:val="28"/>
        </w:rPr>
        <w:t>кар»</w:t>
      </w:r>
      <w:r>
        <w:rPr>
          <w:rFonts w:ascii="Times New Roman" w:hAnsi="Times New Roman"/>
          <w:sz w:val="28"/>
          <w:szCs w:val="28"/>
        </w:rPr>
        <w:br/>
        <w:t xml:space="preserve">(за исключением территории </w:t>
      </w:r>
      <w:proofErr w:type="spellStart"/>
      <w:r w:rsidRPr="00F70EEE">
        <w:rPr>
          <w:rFonts w:ascii="Times New Roman" w:hAnsi="Times New Roman"/>
          <w:sz w:val="28"/>
          <w:szCs w:val="28"/>
        </w:rPr>
        <w:t>Эжвинского</w:t>
      </w:r>
      <w:proofErr w:type="spellEnd"/>
      <w:r w:rsidRPr="00F70EEE">
        <w:rPr>
          <w:rFonts w:ascii="Times New Roman" w:hAnsi="Times New Roman"/>
          <w:sz w:val="28"/>
          <w:szCs w:val="28"/>
        </w:rPr>
        <w:t xml:space="preserve"> района)</w:t>
      </w:r>
    </w:p>
    <w:p w:rsidR="00B24561" w:rsidRPr="0034379B" w:rsidRDefault="00B24561" w:rsidP="00820C6C">
      <w:pPr>
        <w:pStyle w:val="ConsPlusNormal"/>
        <w:ind w:right="1" w:firstLine="709"/>
        <w:jc w:val="right"/>
        <w:rPr>
          <w:b/>
          <w:sz w:val="28"/>
          <w:szCs w:val="28"/>
          <w:shd w:val="clear" w:color="auto" w:fill="F1C100"/>
        </w:rPr>
      </w:pPr>
    </w:p>
    <w:p w:rsidR="00B24561" w:rsidRPr="0034379B" w:rsidRDefault="00B24561" w:rsidP="00820C6C">
      <w:pPr>
        <w:pStyle w:val="ConsPlusNormal"/>
        <w:ind w:right="1" w:firstLine="709"/>
        <w:jc w:val="center"/>
        <w:rPr>
          <w:b/>
          <w:sz w:val="28"/>
          <w:szCs w:val="28"/>
        </w:rPr>
      </w:pPr>
      <w:r w:rsidRPr="0034379B">
        <w:rPr>
          <w:b/>
          <w:sz w:val="28"/>
          <w:szCs w:val="28"/>
        </w:rPr>
        <w:t xml:space="preserve">Перечень должностных лиц </w:t>
      </w:r>
      <w:r w:rsidR="00205928">
        <w:rPr>
          <w:b/>
          <w:sz w:val="28"/>
          <w:szCs w:val="28"/>
        </w:rPr>
        <w:t xml:space="preserve">Управления жилищно-коммунального хозяйства </w:t>
      </w:r>
      <w:r w:rsidRPr="0034379B">
        <w:rPr>
          <w:b/>
          <w:spacing w:val="-2"/>
          <w:sz w:val="28"/>
          <w:szCs w:val="28"/>
        </w:rPr>
        <w:t xml:space="preserve">администрации </w:t>
      </w:r>
      <w:r w:rsidR="00205928" w:rsidRPr="00311996">
        <w:rPr>
          <w:b/>
          <w:sz w:val="28"/>
          <w:szCs w:val="28"/>
        </w:rPr>
        <w:t xml:space="preserve">муниципального образования городского </w:t>
      </w:r>
      <w:r w:rsidR="00205928">
        <w:rPr>
          <w:b/>
          <w:sz w:val="28"/>
          <w:szCs w:val="28"/>
        </w:rPr>
        <w:t>округа</w:t>
      </w:r>
      <w:r w:rsidR="00205928" w:rsidRPr="00311996">
        <w:rPr>
          <w:b/>
          <w:sz w:val="28"/>
          <w:szCs w:val="28"/>
        </w:rPr>
        <w:t xml:space="preserve"> «</w:t>
      </w:r>
      <w:r w:rsidR="00205928">
        <w:rPr>
          <w:b/>
          <w:sz w:val="28"/>
          <w:szCs w:val="28"/>
        </w:rPr>
        <w:t>Сыктывкар</w:t>
      </w:r>
      <w:r w:rsidR="00205928" w:rsidRPr="00311996">
        <w:rPr>
          <w:b/>
          <w:sz w:val="28"/>
          <w:szCs w:val="28"/>
        </w:rPr>
        <w:t>»</w:t>
      </w:r>
      <w:r w:rsidRPr="0034379B">
        <w:rPr>
          <w:b/>
          <w:sz w:val="28"/>
          <w:szCs w:val="28"/>
        </w:rPr>
        <w:t xml:space="preserve">, уполномоченных на осуществление муниципального </w:t>
      </w:r>
      <w:r w:rsidR="00E203FB">
        <w:rPr>
          <w:b/>
          <w:sz w:val="28"/>
          <w:szCs w:val="28"/>
        </w:rPr>
        <w:t>жилищного</w:t>
      </w:r>
      <w:r w:rsidRPr="0034379B">
        <w:rPr>
          <w:b/>
          <w:sz w:val="28"/>
          <w:szCs w:val="28"/>
        </w:rPr>
        <w:t xml:space="preserve"> контроля</w:t>
      </w:r>
    </w:p>
    <w:p w:rsidR="00B24561" w:rsidRDefault="00B24561" w:rsidP="00820C6C">
      <w:pPr>
        <w:pStyle w:val="ConsPlusNormal"/>
        <w:ind w:right="1" w:firstLine="709"/>
        <w:jc w:val="center"/>
        <w:rPr>
          <w:sz w:val="28"/>
        </w:rPr>
      </w:pPr>
    </w:p>
    <w:p w:rsidR="00B24561" w:rsidRDefault="00E203FB" w:rsidP="00820C6C">
      <w:pPr>
        <w:pStyle w:val="ConsPlusNormal"/>
        <w:ind w:right="1" w:firstLine="709"/>
        <w:jc w:val="both"/>
        <w:rPr>
          <w:sz w:val="28"/>
        </w:rPr>
      </w:pPr>
      <w:r>
        <w:rPr>
          <w:sz w:val="28"/>
        </w:rPr>
        <w:t xml:space="preserve">1. </w:t>
      </w:r>
      <w:r w:rsidR="00937A8F">
        <w:rPr>
          <w:sz w:val="28"/>
        </w:rPr>
        <w:t xml:space="preserve">Руководитель группы муниципального жилищного контроля отдела </w:t>
      </w:r>
      <w:proofErr w:type="gramStart"/>
      <w:r w:rsidR="00937A8F">
        <w:rPr>
          <w:sz w:val="28"/>
        </w:rPr>
        <w:t>контроля за</w:t>
      </w:r>
      <w:proofErr w:type="gramEnd"/>
      <w:r w:rsidR="00937A8F">
        <w:rPr>
          <w:sz w:val="28"/>
        </w:rPr>
        <w:t xml:space="preserve"> управлением жилищным фондом и содержанием территорий Управления жилищно-коммунального хозяйства администрации</w:t>
      </w:r>
      <w:r w:rsidR="00937A8F" w:rsidRPr="00937A8F">
        <w:rPr>
          <w:b/>
          <w:sz w:val="28"/>
          <w:szCs w:val="28"/>
        </w:rPr>
        <w:t xml:space="preserve"> </w:t>
      </w:r>
      <w:r w:rsidR="00937A8F" w:rsidRPr="00937A8F">
        <w:rPr>
          <w:sz w:val="28"/>
        </w:rPr>
        <w:t>муниципального образования городского округа «Сыктывкар</w:t>
      </w:r>
      <w:r w:rsidR="00937A8F" w:rsidRPr="00937A8F">
        <w:rPr>
          <w:b/>
          <w:sz w:val="28"/>
        </w:rPr>
        <w:t>»</w:t>
      </w:r>
      <w:r>
        <w:rPr>
          <w:sz w:val="28"/>
        </w:rPr>
        <w:t>.</w:t>
      </w:r>
    </w:p>
    <w:p w:rsidR="003C5DEF" w:rsidRDefault="00190A82" w:rsidP="003C5DEF">
      <w:pPr>
        <w:pStyle w:val="ConsPlusNormal"/>
        <w:ind w:right="1" w:firstLine="709"/>
        <w:jc w:val="both"/>
        <w:rPr>
          <w:sz w:val="28"/>
        </w:rPr>
      </w:pPr>
      <w:r>
        <w:rPr>
          <w:sz w:val="28"/>
        </w:rPr>
        <w:t xml:space="preserve">2. </w:t>
      </w:r>
      <w:r w:rsidR="003C5DEF">
        <w:rPr>
          <w:sz w:val="28"/>
        </w:rPr>
        <w:t xml:space="preserve">Главный специалист группы муниципального жилищного контроля отдела </w:t>
      </w:r>
      <w:proofErr w:type="gramStart"/>
      <w:r w:rsidR="003C5DEF">
        <w:rPr>
          <w:sz w:val="28"/>
        </w:rPr>
        <w:t>контроля за</w:t>
      </w:r>
      <w:proofErr w:type="gramEnd"/>
      <w:r w:rsidR="003C5DEF">
        <w:rPr>
          <w:sz w:val="28"/>
        </w:rPr>
        <w:t xml:space="preserve"> управлением жилищным фондом и содержанием территорий Управления жилищно-коммунального хозяйства администрации</w:t>
      </w:r>
      <w:r w:rsidR="003C5DEF" w:rsidRPr="00937A8F">
        <w:rPr>
          <w:b/>
          <w:sz w:val="28"/>
          <w:szCs w:val="28"/>
        </w:rPr>
        <w:t xml:space="preserve"> </w:t>
      </w:r>
      <w:r w:rsidR="003C5DEF" w:rsidRPr="00937A8F">
        <w:rPr>
          <w:sz w:val="28"/>
        </w:rPr>
        <w:t>муниципального образования городского округа «Сыктывкар</w:t>
      </w:r>
      <w:r w:rsidR="003C5DEF" w:rsidRPr="00937A8F">
        <w:rPr>
          <w:b/>
          <w:sz w:val="28"/>
        </w:rPr>
        <w:t>»</w:t>
      </w:r>
      <w:r w:rsidR="003C5DEF">
        <w:rPr>
          <w:sz w:val="28"/>
        </w:rPr>
        <w:t>.</w:t>
      </w:r>
    </w:p>
    <w:p w:rsidR="003C5DEF" w:rsidRDefault="003C5DEF" w:rsidP="003C5DEF">
      <w:pPr>
        <w:pStyle w:val="ConsPlusNormal"/>
        <w:ind w:right="1" w:firstLine="709"/>
        <w:jc w:val="both"/>
        <w:rPr>
          <w:sz w:val="28"/>
        </w:rPr>
      </w:pPr>
      <w:r>
        <w:rPr>
          <w:sz w:val="28"/>
        </w:rPr>
        <w:t xml:space="preserve">3. Эксперт-аналитик группы муниципального жилищного контроля отдела </w:t>
      </w:r>
      <w:proofErr w:type="gramStart"/>
      <w:r>
        <w:rPr>
          <w:sz w:val="28"/>
        </w:rPr>
        <w:t>контроля за</w:t>
      </w:r>
      <w:proofErr w:type="gramEnd"/>
      <w:r>
        <w:rPr>
          <w:sz w:val="28"/>
        </w:rPr>
        <w:t xml:space="preserve"> управлением жилищным фондом и содержанием территорий Управления жилищно-коммунального хозяйства администрации</w:t>
      </w:r>
      <w:r w:rsidRPr="00937A8F">
        <w:rPr>
          <w:b/>
          <w:sz w:val="28"/>
          <w:szCs w:val="28"/>
        </w:rPr>
        <w:t xml:space="preserve"> </w:t>
      </w:r>
      <w:r w:rsidRPr="00937A8F">
        <w:rPr>
          <w:sz w:val="28"/>
        </w:rPr>
        <w:t>муниципального образования городского округа «Сыктывкар</w:t>
      </w:r>
      <w:r w:rsidRPr="00937A8F">
        <w:rPr>
          <w:b/>
          <w:sz w:val="28"/>
        </w:rPr>
        <w:t>»</w:t>
      </w:r>
      <w:r>
        <w:rPr>
          <w:sz w:val="28"/>
        </w:rPr>
        <w:t>.</w:t>
      </w:r>
    </w:p>
    <w:p w:rsidR="003C5DEF" w:rsidRDefault="003C5DEF" w:rsidP="003C5DEF">
      <w:pPr>
        <w:pStyle w:val="ConsPlusNormal"/>
        <w:ind w:right="1" w:firstLine="709"/>
        <w:jc w:val="both"/>
        <w:rPr>
          <w:sz w:val="28"/>
        </w:rPr>
      </w:pPr>
      <w:r>
        <w:rPr>
          <w:sz w:val="28"/>
        </w:rPr>
        <w:t xml:space="preserve">4. Ведущий инспектор группы муниципального жилищного контроля отдела </w:t>
      </w:r>
      <w:proofErr w:type="gramStart"/>
      <w:r>
        <w:rPr>
          <w:sz w:val="28"/>
        </w:rPr>
        <w:t>контроля за</w:t>
      </w:r>
      <w:proofErr w:type="gramEnd"/>
      <w:r>
        <w:rPr>
          <w:sz w:val="28"/>
        </w:rPr>
        <w:t xml:space="preserve"> управлением жилищным фондом и содержанием территорий Управления жилищно-коммунального хозяйства администрации</w:t>
      </w:r>
      <w:r w:rsidRPr="00937A8F">
        <w:rPr>
          <w:b/>
          <w:sz w:val="28"/>
          <w:szCs w:val="28"/>
        </w:rPr>
        <w:t xml:space="preserve"> </w:t>
      </w:r>
      <w:r w:rsidRPr="00937A8F">
        <w:rPr>
          <w:sz w:val="28"/>
        </w:rPr>
        <w:t>муниципального образования городского округа «Сыктывкар</w:t>
      </w:r>
      <w:r w:rsidRPr="00937A8F">
        <w:rPr>
          <w:b/>
          <w:sz w:val="28"/>
        </w:rPr>
        <w:t>»</w:t>
      </w:r>
      <w:r>
        <w:rPr>
          <w:sz w:val="28"/>
        </w:rPr>
        <w:t>.</w:t>
      </w:r>
    </w:p>
    <w:p w:rsidR="000E7BBF" w:rsidRPr="00AE5CEA" w:rsidRDefault="00AE5CEA" w:rsidP="00AE5CEA">
      <w:pPr>
        <w:widowControl/>
        <w:spacing w:after="200" w:line="276" w:lineRule="auto"/>
        <w:rPr>
          <w:rFonts w:ascii="Times New Roman" w:hAnsi="Times New Roman"/>
          <w:color w:val="auto"/>
          <w:sz w:val="28"/>
          <w:szCs w:val="22"/>
        </w:rPr>
      </w:pPr>
      <w:r>
        <w:rPr>
          <w:rFonts w:ascii="Times New Roman" w:hAnsi="Times New Roman"/>
          <w:color w:val="auto"/>
          <w:sz w:val="28"/>
          <w:szCs w:val="22"/>
        </w:rPr>
        <w:br w:type="page"/>
      </w:r>
    </w:p>
    <w:p w:rsidR="00F70EEE" w:rsidRPr="00F70EEE" w:rsidRDefault="00F70EEE" w:rsidP="00F70EEE">
      <w:pPr>
        <w:jc w:val="right"/>
        <w:outlineLvl w:val="1"/>
        <w:rPr>
          <w:rFonts w:ascii="Times New Roman" w:hAnsi="Times New Roman"/>
          <w:sz w:val="28"/>
          <w:szCs w:val="28"/>
        </w:rPr>
      </w:pPr>
      <w:r w:rsidRPr="00F70EEE">
        <w:rPr>
          <w:rFonts w:ascii="Times New Roman" w:hAnsi="Times New Roman"/>
          <w:sz w:val="28"/>
          <w:szCs w:val="28"/>
        </w:rPr>
        <w:lastRenderedPageBreak/>
        <w:t xml:space="preserve">Приложение № </w:t>
      </w:r>
      <w:r>
        <w:rPr>
          <w:rFonts w:ascii="Times New Roman" w:hAnsi="Times New Roman"/>
          <w:sz w:val="28"/>
          <w:szCs w:val="28"/>
        </w:rPr>
        <w:t>2</w:t>
      </w:r>
    </w:p>
    <w:p w:rsidR="00F70EEE" w:rsidRPr="00F70EEE" w:rsidRDefault="00F70EEE" w:rsidP="00F70EEE">
      <w:pPr>
        <w:jc w:val="right"/>
        <w:rPr>
          <w:rFonts w:ascii="Times New Roman" w:hAnsi="Times New Roman"/>
          <w:sz w:val="28"/>
          <w:szCs w:val="28"/>
        </w:rPr>
      </w:pPr>
      <w:r w:rsidRPr="00F70EEE">
        <w:rPr>
          <w:rFonts w:ascii="Times New Roman" w:hAnsi="Times New Roman"/>
          <w:sz w:val="28"/>
          <w:szCs w:val="28"/>
        </w:rPr>
        <w:t xml:space="preserve">к Положению о муниципальном </w:t>
      </w:r>
      <w:r>
        <w:rPr>
          <w:rFonts w:ascii="Times New Roman" w:hAnsi="Times New Roman"/>
          <w:sz w:val="28"/>
          <w:szCs w:val="28"/>
        </w:rPr>
        <w:t>жилищном</w:t>
      </w:r>
      <w:r w:rsidRPr="00F70EEE">
        <w:rPr>
          <w:rFonts w:ascii="Times New Roman" w:hAnsi="Times New Roman"/>
          <w:sz w:val="28"/>
          <w:szCs w:val="28"/>
        </w:rPr>
        <w:br/>
        <w:t>контроле на территории муниципального</w:t>
      </w:r>
      <w:r w:rsidRPr="00F70EEE">
        <w:rPr>
          <w:rFonts w:ascii="Times New Roman" w:hAnsi="Times New Roman"/>
          <w:sz w:val="28"/>
          <w:szCs w:val="28"/>
        </w:rPr>
        <w:br/>
        <w:t>образования городского округа «Сыктыв</w:t>
      </w:r>
      <w:r>
        <w:rPr>
          <w:rFonts w:ascii="Times New Roman" w:hAnsi="Times New Roman"/>
          <w:sz w:val="28"/>
          <w:szCs w:val="28"/>
        </w:rPr>
        <w:t>кар»</w:t>
      </w:r>
      <w:r>
        <w:rPr>
          <w:rFonts w:ascii="Times New Roman" w:hAnsi="Times New Roman"/>
          <w:sz w:val="28"/>
          <w:szCs w:val="28"/>
        </w:rPr>
        <w:br/>
        <w:t xml:space="preserve">(за исключением территории </w:t>
      </w:r>
      <w:proofErr w:type="spellStart"/>
      <w:r w:rsidRPr="00F70EEE">
        <w:rPr>
          <w:rFonts w:ascii="Times New Roman" w:hAnsi="Times New Roman"/>
          <w:sz w:val="28"/>
          <w:szCs w:val="28"/>
        </w:rPr>
        <w:t>Эжвинского</w:t>
      </w:r>
      <w:proofErr w:type="spellEnd"/>
      <w:r w:rsidRPr="00F70EEE">
        <w:rPr>
          <w:rFonts w:ascii="Times New Roman" w:hAnsi="Times New Roman"/>
          <w:sz w:val="28"/>
          <w:szCs w:val="28"/>
        </w:rPr>
        <w:t xml:space="preserve"> района)</w:t>
      </w:r>
    </w:p>
    <w:p w:rsidR="00E03756" w:rsidRDefault="00E03756" w:rsidP="00484A02">
      <w:pPr>
        <w:widowControl/>
        <w:ind w:left="4820" w:right="1"/>
        <w:jc w:val="right"/>
        <w:rPr>
          <w:rFonts w:ascii="Times New Roman" w:hAnsi="Times New Roman"/>
          <w:color w:val="auto"/>
          <w:sz w:val="28"/>
          <w:szCs w:val="28"/>
        </w:rPr>
      </w:pPr>
    </w:p>
    <w:p w:rsidR="00E203FB" w:rsidRPr="00AE3BC3" w:rsidRDefault="00E03756" w:rsidP="00484A02">
      <w:pPr>
        <w:widowControl/>
        <w:ind w:left="4820" w:right="1"/>
        <w:jc w:val="right"/>
        <w:rPr>
          <w:rFonts w:ascii="Times New Roman" w:hAnsi="Times New Roman"/>
          <w:color w:val="auto"/>
          <w:sz w:val="28"/>
          <w:szCs w:val="28"/>
        </w:rPr>
      </w:pPr>
      <w:r>
        <w:rPr>
          <w:rFonts w:ascii="Times New Roman" w:hAnsi="Times New Roman"/>
          <w:color w:val="auto"/>
          <w:sz w:val="28"/>
          <w:szCs w:val="28"/>
        </w:rPr>
        <w:t>ФОРМА</w:t>
      </w:r>
    </w:p>
    <w:p w:rsidR="00AD3B1C" w:rsidRPr="0034379B" w:rsidRDefault="00AD3B1C" w:rsidP="00484A02">
      <w:pPr>
        <w:pStyle w:val="ConsPlusNormal"/>
        <w:ind w:right="1" w:firstLine="0"/>
        <w:jc w:val="both"/>
        <w:rPr>
          <w:shd w:val="clear" w:color="auto" w:fill="F1C100"/>
        </w:rPr>
      </w:pPr>
    </w:p>
    <w:p w:rsidR="00E203FB" w:rsidRPr="004D1998" w:rsidRDefault="00E03756" w:rsidP="00484A02">
      <w:pPr>
        <w:pStyle w:val="ConsPlusNormal"/>
        <w:ind w:right="1" w:firstLine="0"/>
        <w:jc w:val="center"/>
        <w:rPr>
          <w:b/>
          <w:sz w:val="28"/>
          <w:szCs w:val="28"/>
        </w:rPr>
      </w:pPr>
      <w:r>
        <w:rPr>
          <w:b/>
          <w:sz w:val="28"/>
          <w:szCs w:val="28"/>
        </w:rPr>
        <w:t>П</w:t>
      </w:r>
      <w:r w:rsidR="00E203FB" w:rsidRPr="004D1998">
        <w:rPr>
          <w:b/>
          <w:sz w:val="28"/>
          <w:szCs w:val="28"/>
        </w:rPr>
        <w:t>редписани</w:t>
      </w:r>
      <w:r w:rsidR="002F30F2">
        <w:rPr>
          <w:b/>
          <w:sz w:val="28"/>
          <w:szCs w:val="28"/>
        </w:rPr>
        <w:t>е</w:t>
      </w:r>
      <w:r w:rsidR="00E203FB" w:rsidRPr="004D1998">
        <w:rPr>
          <w:b/>
          <w:sz w:val="28"/>
          <w:szCs w:val="28"/>
        </w:rPr>
        <w:t xml:space="preserve"> органа</w:t>
      </w:r>
      <w:r>
        <w:rPr>
          <w:b/>
          <w:sz w:val="28"/>
          <w:szCs w:val="28"/>
        </w:rPr>
        <w:t xml:space="preserve"> контроля</w:t>
      </w:r>
    </w:p>
    <w:p w:rsidR="00E203FB" w:rsidRPr="00F71AD8" w:rsidRDefault="00E203FB" w:rsidP="00484A02">
      <w:pPr>
        <w:pStyle w:val="ConsPlusNormal"/>
        <w:ind w:right="1"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203FB" w:rsidRPr="00F71AD8" w:rsidTr="000C5C85">
        <w:tc>
          <w:tcPr>
            <w:tcW w:w="4252" w:type="dxa"/>
            <w:tcMar>
              <w:top w:w="102" w:type="dxa"/>
              <w:left w:w="62" w:type="dxa"/>
              <w:bottom w:w="102" w:type="dxa"/>
              <w:right w:w="62" w:type="dxa"/>
            </w:tcMar>
          </w:tcPr>
          <w:p w:rsidR="00E203FB" w:rsidRPr="00D34471" w:rsidRDefault="00E203FB" w:rsidP="00E03756">
            <w:pPr>
              <w:pStyle w:val="ConsPlusNormal"/>
              <w:ind w:right="1" w:firstLine="0"/>
              <w:rPr>
                <w:color w:val="000000"/>
                <w:szCs w:val="20"/>
              </w:rPr>
            </w:pPr>
            <w:r w:rsidRPr="00D34471">
              <w:rPr>
                <w:color w:val="000000"/>
                <w:szCs w:val="20"/>
              </w:rPr>
              <w:t>Бланк органа</w:t>
            </w:r>
            <w:r w:rsidR="00E03756">
              <w:rPr>
                <w:color w:val="000000"/>
                <w:szCs w:val="20"/>
              </w:rPr>
              <w:t xml:space="preserve"> контроля</w:t>
            </w:r>
          </w:p>
        </w:tc>
        <w:tc>
          <w:tcPr>
            <w:tcW w:w="4819" w:type="dxa"/>
            <w:tcMar>
              <w:top w:w="102" w:type="dxa"/>
              <w:left w:w="62" w:type="dxa"/>
              <w:bottom w:w="102" w:type="dxa"/>
              <w:right w:w="62" w:type="dxa"/>
            </w:tcMar>
          </w:tcPr>
          <w:p w:rsidR="00E203FB" w:rsidRPr="00D34471" w:rsidRDefault="00E203FB" w:rsidP="00484A02">
            <w:pPr>
              <w:pStyle w:val="ConsPlusNormal"/>
              <w:spacing w:line="240" w:lineRule="exact"/>
              <w:ind w:right="1" w:firstLine="5"/>
              <w:jc w:val="center"/>
              <w:rPr>
                <w:color w:val="000000"/>
                <w:szCs w:val="20"/>
              </w:rPr>
            </w:pPr>
            <w:r w:rsidRPr="00D34471">
              <w:rPr>
                <w:color w:val="000000"/>
                <w:szCs w:val="20"/>
              </w:rPr>
              <w:t>_________________________________</w:t>
            </w:r>
          </w:p>
          <w:p w:rsidR="00E203FB" w:rsidRPr="00D34471" w:rsidRDefault="00E203FB" w:rsidP="00484A02">
            <w:pPr>
              <w:pStyle w:val="ConsPlusNormal"/>
              <w:spacing w:line="240" w:lineRule="exact"/>
              <w:ind w:right="1" w:firstLine="5"/>
              <w:jc w:val="center"/>
              <w:rPr>
                <w:color w:val="000000"/>
                <w:szCs w:val="20"/>
              </w:rPr>
            </w:pPr>
            <w:r w:rsidRPr="00D34471">
              <w:rPr>
                <w:color w:val="000000"/>
                <w:szCs w:val="20"/>
              </w:rPr>
              <w:t>(указывается должность руководителя контролируемого лица)</w:t>
            </w:r>
          </w:p>
          <w:p w:rsidR="00E203FB" w:rsidRPr="00D34471" w:rsidRDefault="00E203FB" w:rsidP="00484A02">
            <w:pPr>
              <w:pStyle w:val="ConsPlusNormal"/>
              <w:spacing w:line="240" w:lineRule="exact"/>
              <w:ind w:right="1" w:firstLine="5"/>
              <w:jc w:val="center"/>
              <w:rPr>
                <w:color w:val="000000"/>
                <w:szCs w:val="20"/>
              </w:rPr>
            </w:pPr>
            <w:r w:rsidRPr="00D34471">
              <w:rPr>
                <w:color w:val="000000"/>
                <w:szCs w:val="20"/>
              </w:rPr>
              <w:t>_________________________________</w:t>
            </w:r>
          </w:p>
          <w:p w:rsidR="00E203FB" w:rsidRPr="00D34471" w:rsidRDefault="00E203FB" w:rsidP="00484A02">
            <w:pPr>
              <w:pStyle w:val="ConsPlusNormal"/>
              <w:spacing w:line="240" w:lineRule="exact"/>
              <w:ind w:right="1" w:firstLine="5"/>
              <w:jc w:val="center"/>
              <w:rPr>
                <w:color w:val="000000"/>
                <w:szCs w:val="20"/>
              </w:rPr>
            </w:pPr>
            <w:r w:rsidRPr="00D34471">
              <w:rPr>
                <w:color w:val="000000"/>
                <w:szCs w:val="20"/>
              </w:rPr>
              <w:t>(указывается полное наименование контролируемого лица)</w:t>
            </w:r>
          </w:p>
          <w:p w:rsidR="00E203FB" w:rsidRPr="00D34471" w:rsidRDefault="00E203FB" w:rsidP="00484A02">
            <w:pPr>
              <w:pStyle w:val="ConsPlusNormal"/>
              <w:spacing w:line="240" w:lineRule="exact"/>
              <w:ind w:right="1" w:firstLine="5"/>
              <w:jc w:val="center"/>
              <w:rPr>
                <w:color w:val="000000"/>
                <w:szCs w:val="20"/>
              </w:rPr>
            </w:pPr>
            <w:r w:rsidRPr="00D34471">
              <w:rPr>
                <w:color w:val="000000"/>
                <w:szCs w:val="20"/>
              </w:rPr>
              <w:t>_________________________________</w:t>
            </w:r>
          </w:p>
          <w:p w:rsidR="00E203FB" w:rsidRPr="00D34471" w:rsidRDefault="00E203FB" w:rsidP="00484A02">
            <w:pPr>
              <w:pStyle w:val="ConsPlusNormal"/>
              <w:spacing w:line="240" w:lineRule="exact"/>
              <w:ind w:right="1" w:firstLine="5"/>
              <w:jc w:val="center"/>
              <w:rPr>
                <w:color w:val="000000"/>
                <w:szCs w:val="20"/>
              </w:rPr>
            </w:pPr>
            <w:proofErr w:type="gramStart"/>
            <w:r w:rsidRPr="00D34471">
              <w:rPr>
                <w:color w:val="000000"/>
                <w:szCs w:val="20"/>
              </w:rPr>
              <w:t>(указывается фамилия, имя, отчество</w:t>
            </w:r>
            <w:proofErr w:type="gramEnd"/>
          </w:p>
          <w:p w:rsidR="00E203FB" w:rsidRPr="00D34471" w:rsidRDefault="00E203FB" w:rsidP="00484A02">
            <w:pPr>
              <w:pStyle w:val="ConsPlusNormal"/>
              <w:spacing w:line="240" w:lineRule="exact"/>
              <w:ind w:right="1" w:firstLine="5"/>
              <w:jc w:val="center"/>
              <w:rPr>
                <w:color w:val="000000"/>
                <w:szCs w:val="20"/>
              </w:rPr>
            </w:pPr>
            <w:r w:rsidRPr="00D34471">
              <w:rPr>
                <w:color w:val="000000"/>
                <w:szCs w:val="20"/>
              </w:rPr>
              <w:t>(при наличии) руководителя контролируемого лица)</w:t>
            </w:r>
          </w:p>
          <w:p w:rsidR="00E203FB" w:rsidRPr="00D34471" w:rsidRDefault="00E203FB" w:rsidP="00484A02">
            <w:pPr>
              <w:pStyle w:val="ConsPlusNormal"/>
              <w:spacing w:line="240" w:lineRule="exact"/>
              <w:ind w:right="1" w:firstLine="5"/>
              <w:jc w:val="center"/>
              <w:rPr>
                <w:color w:val="000000"/>
                <w:szCs w:val="20"/>
              </w:rPr>
            </w:pPr>
            <w:r w:rsidRPr="00D34471">
              <w:rPr>
                <w:color w:val="000000"/>
                <w:szCs w:val="20"/>
              </w:rPr>
              <w:t>_________________________________</w:t>
            </w:r>
          </w:p>
          <w:p w:rsidR="00E203FB" w:rsidRPr="00D34471" w:rsidRDefault="00E203FB" w:rsidP="00484A02">
            <w:pPr>
              <w:pStyle w:val="ConsPlusNormal"/>
              <w:spacing w:line="240" w:lineRule="exact"/>
              <w:ind w:right="1" w:firstLine="5"/>
              <w:jc w:val="center"/>
              <w:rPr>
                <w:color w:val="000000"/>
                <w:szCs w:val="20"/>
              </w:rPr>
            </w:pPr>
            <w:r w:rsidRPr="00D34471">
              <w:rPr>
                <w:color w:val="000000"/>
                <w:szCs w:val="20"/>
              </w:rPr>
              <w:t>(указывается адрес места нахождения контролируемого лица)</w:t>
            </w:r>
          </w:p>
        </w:tc>
      </w:tr>
    </w:tbl>
    <w:p w:rsidR="00E203FB" w:rsidRPr="00DD1D88" w:rsidRDefault="00E203FB" w:rsidP="00484A02">
      <w:pPr>
        <w:pStyle w:val="ConsPlusNormal"/>
        <w:ind w:right="1" w:firstLine="0"/>
        <w:jc w:val="center"/>
        <w:rPr>
          <w:szCs w:val="24"/>
        </w:rPr>
      </w:pPr>
    </w:p>
    <w:p w:rsidR="00E203FB" w:rsidRPr="00DD1D88" w:rsidRDefault="00E203FB" w:rsidP="00484A02">
      <w:pPr>
        <w:pStyle w:val="ConsPlusNonformat"/>
        <w:ind w:right="1"/>
        <w:jc w:val="center"/>
        <w:rPr>
          <w:rFonts w:ascii="Times New Roman" w:hAnsi="Times New Roman"/>
          <w:sz w:val="24"/>
          <w:szCs w:val="24"/>
        </w:rPr>
      </w:pPr>
      <w:bookmarkStart w:id="6" w:name="Par320"/>
      <w:bookmarkEnd w:id="6"/>
      <w:r w:rsidRPr="00DD1D88">
        <w:rPr>
          <w:rFonts w:ascii="Times New Roman" w:hAnsi="Times New Roman"/>
          <w:sz w:val="24"/>
          <w:szCs w:val="24"/>
        </w:rPr>
        <w:t>ПРЕДПИСАНИЕ</w:t>
      </w:r>
    </w:p>
    <w:p w:rsidR="00E203FB" w:rsidRPr="00DD1D88" w:rsidRDefault="00E203FB" w:rsidP="00484A02">
      <w:pPr>
        <w:pStyle w:val="ConsPlusNonformat"/>
        <w:ind w:right="1"/>
        <w:jc w:val="center"/>
        <w:rPr>
          <w:rFonts w:ascii="Times New Roman" w:hAnsi="Times New Roman"/>
          <w:sz w:val="24"/>
          <w:szCs w:val="24"/>
        </w:rPr>
      </w:pPr>
    </w:p>
    <w:p w:rsidR="00E203FB" w:rsidRPr="00DD1D88" w:rsidRDefault="00E203FB" w:rsidP="00484A02">
      <w:pPr>
        <w:pStyle w:val="ConsPlusNonformat"/>
        <w:ind w:right="1"/>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E203FB" w:rsidRPr="00DD1D88" w:rsidRDefault="00E203FB" w:rsidP="00484A02">
      <w:pPr>
        <w:pStyle w:val="ConsPlusNonformat"/>
        <w:ind w:right="1"/>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w:t>
      </w:r>
    </w:p>
    <w:p w:rsidR="00E203FB" w:rsidRPr="00DD1D88" w:rsidRDefault="00E203FB" w:rsidP="00484A02">
      <w:pPr>
        <w:pStyle w:val="ConsPlusNonformat"/>
        <w:ind w:right="1"/>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E203FB" w:rsidRPr="00DD1D88" w:rsidRDefault="00E203FB" w:rsidP="00484A02">
      <w:pPr>
        <w:pStyle w:val="ConsPlusNonformat"/>
        <w:ind w:right="1"/>
        <w:jc w:val="center"/>
        <w:rPr>
          <w:rFonts w:ascii="Times New Roman" w:hAnsi="Times New Roman"/>
          <w:sz w:val="24"/>
          <w:szCs w:val="24"/>
        </w:rPr>
      </w:pPr>
    </w:p>
    <w:p w:rsidR="00E203FB" w:rsidRPr="00DD1D88" w:rsidRDefault="00E203FB" w:rsidP="00484A02">
      <w:pPr>
        <w:pStyle w:val="ConsPlusNonformat"/>
        <w:ind w:right="1"/>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E203FB" w:rsidRDefault="00E203FB" w:rsidP="00484A02">
      <w:pPr>
        <w:pStyle w:val="ConsPlusNonformat"/>
        <w:ind w:right="1"/>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E203FB" w:rsidRPr="00DD1D88" w:rsidRDefault="00E203FB" w:rsidP="00484A02">
      <w:pPr>
        <w:pStyle w:val="ConsPlusNonformat"/>
        <w:ind w:right="1"/>
        <w:jc w:val="center"/>
        <w:rPr>
          <w:rFonts w:ascii="Times New Roman" w:hAnsi="Times New Roman"/>
          <w:i/>
          <w:sz w:val="24"/>
          <w:szCs w:val="24"/>
        </w:rPr>
      </w:pPr>
      <w:r w:rsidRPr="00DD1D88">
        <w:rPr>
          <w:rFonts w:ascii="Times New Roman" w:hAnsi="Times New Roman"/>
          <w:i/>
          <w:sz w:val="24"/>
          <w:szCs w:val="24"/>
        </w:rPr>
        <w:t>с решением органа</w:t>
      </w:r>
      <w:r w:rsidR="00006600" w:rsidRPr="00006600">
        <w:rPr>
          <w:rFonts w:ascii="Times New Roman" w:hAnsi="Times New Roman"/>
          <w:i/>
          <w:sz w:val="24"/>
          <w:szCs w:val="24"/>
        </w:rPr>
        <w:t xml:space="preserve"> </w:t>
      </w:r>
      <w:r w:rsidR="00006600">
        <w:rPr>
          <w:rFonts w:ascii="Times New Roman" w:hAnsi="Times New Roman"/>
          <w:i/>
          <w:sz w:val="24"/>
          <w:szCs w:val="24"/>
        </w:rPr>
        <w:t>к</w:t>
      </w:r>
      <w:r w:rsidR="00006600" w:rsidRPr="00DD1D88">
        <w:rPr>
          <w:rFonts w:ascii="Times New Roman" w:hAnsi="Times New Roman"/>
          <w:i/>
          <w:sz w:val="24"/>
          <w:szCs w:val="24"/>
        </w:rPr>
        <w:t>онтрол</w:t>
      </w:r>
      <w:r w:rsidR="00006600">
        <w:rPr>
          <w:rFonts w:ascii="Times New Roman" w:hAnsi="Times New Roman"/>
          <w:i/>
          <w:sz w:val="24"/>
          <w:szCs w:val="24"/>
        </w:rPr>
        <w:t>я</w:t>
      </w:r>
      <w:r w:rsidRPr="00DD1D88">
        <w:rPr>
          <w:rFonts w:ascii="Times New Roman" w:hAnsi="Times New Roman"/>
          <w:i/>
          <w:sz w:val="24"/>
          <w:szCs w:val="24"/>
        </w:rPr>
        <w:t>)</w:t>
      </w:r>
    </w:p>
    <w:p w:rsidR="00E203FB" w:rsidRPr="00DD1D88" w:rsidRDefault="00E203FB" w:rsidP="00484A02">
      <w:pPr>
        <w:pStyle w:val="ConsPlusNonformat"/>
        <w:ind w:right="1"/>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E203FB" w:rsidRPr="00871635" w:rsidRDefault="00E203FB" w:rsidP="00484A02">
      <w:pPr>
        <w:pStyle w:val="ConsPlusNonformat"/>
        <w:ind w:right="1"/>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органа</w:t>
      </w:r>
      <w:r w:rsidR="00DD58EF" w:rsidRPr="00DD58EF">
        <w:rPr>
          <w:rFonts w:ascii="Times New Roman" w:hAnsi="Times New Roman"/>
          <w:i/>
          <w:sz w:val="24"/>
          <w:szCs w:val="24"/>
        </w:rPr>
        <w:t xml:space="preserve"> </w:t>
      </w:r>
      <w:r w:rsidR="00DD58EF" w:rsidRPr="00871635">
        <w:rPr>
          <w:rFonts w:ascii="Times New Roman" w:hAnsi="Times New Roman"/>
          <w:i/>
          <w:sz w:val="24"/>
          <w:szCs w:val="24"/>
        </w:rPr>
        <w:t>контрол</w:t>
      </w:r>
      <w:r w:rsidR="00DD58EF">
        <w:rPr>
          <w:rFonts w:ascii="Times New Roman" w:hAnsi="Times New Roman"/>
          <w:i/>
          <w:sz w:val="24"/>
          <w:szCs w:val="24"/>
        </w:rPr>
        <w:t>я</w:t>
      </w:r>
      <w:r w:rsidRPr="00871635">
        <w:rPr>
          <w:rFonts w:ascii="Times New Roman" w:hAnsi="Times New Roman"/>
          <w:i/>
          <w:sz w:val="24"/>
          <w:szCs w:val="24"/>
        </w:rPr>
        <w:t>)</w:t>
      </w:r>
    </w:p>
    <w:p w:rsidR="00E203FB" w:rsidRPr="00DD1D88" w:rsidRDefault="00E203FB" w:rsidP="00484A02">
      <w:pPr>
        <w:pStyle w:val="ConsPlusNonformat"/>
        <w:ind w:right="1"/>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E203FB" w:rsidRPr="00871635" w:rsidRDefault="00E203FB" w:rsidP="00484A02">
      <w:pPr>
        <w:pStyle w:val="ConsPlusNonformat"/>
        <w:ind w:right="1"/>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E203FB" w:rsidRPr="00871635" w:rsidRDefault="00E203FB" w:rsidP="00484A02">
      <w:pPr>
        <w:pStyle w:val="ConsPlusNonformat"/>
        <w:ind w:right="1"/>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E203FB" w:rsidRDefault="00E203FB" w:rsidP="00484A02">
      <w:pPr>
        <w:pStyle w:val="ConsPlusNonformat"/>
        <w:ind w:right="1"/>
        <w:jc w:val="both"/>
        <w:rPr>
          <w:rFonts w:ascii="Times New Roman" w:hAnsi="Times New Roman"/>
          <w:sz w:val="24"/>
          <w:szCs w:val="24"/>
        </w:rPr>
      </w:pPr>
    </w:p>
    <w:p w:rsidR="00E203FB" w:rsidRPr="00871635" w:rsidRDefault="00E203FB" w:rsidP="00484A02">
      <w:pPr>
        <w:pStyle w:val="ConsPlusNonformat"/>
        <w:ind w:right="1"/>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006600" w:rsidRDefault="00E203FB" w:rsidP="00484A02">
      <w:pPr>
        <w:pStyle w:val="ConsPlusNonformat"/>
        <w:ind w:right="1"/>
        <w:jc w:val="center"/>
        <w:rPr>
          <w:rFonts w:ascii="Times New Roman" w:hAnsi="Times New Roman"/>
          <w:i/>
          <w:sz w:val="24"/>
          <w:szCs w:val="24"/>
        </w:rPr>
      </w:pPr>
      <w:proofErr w:type="gramStart"/>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r w:rsidR="00006600" w:rsidRPr="00DD1D88">
        <w:rPr>
          <w:rFonts w:ascii="Times New Roman" w:hAnsi="Times New Roman"/>
          <w:i/>
          <w:sz w:val="24"/>
          <w:szCs w:val="24"/>
        </w:rPr>
        <w:t>органа</w:t>
      </w:r>
      <w:r w:rsidR="00006600" w:rsidRPr="00006600">
        <w:rPr>
          <w:rFonts w:ascii="Times New Roman" w:hAnsi="Times New Roman"/>
          <w:i/>
          <w:sz w:val="24"/>
          <w:szCs w:val="24"/>
        </w:rPr>
        <w:t xml:space="preserve"> </w:t>
      </w:r>
      <w:r w:rsidR="00006600">
        <w:rPr>
          <w:rFonts w:ascii="Times New Roman" w:hAnsi="Times New Roman"/>
          <w:i/>
          <w:sz w:val="24"/>
          <w:szCs w:val="24"/>
        </w:rPr>
        <w:t>к</w:t>
      </w:r>
      <w:r w:rsidR="00006600" w:rsidRPr="00DD1D88">
        <w:rPr>
          <w:rFonts w:ascii="Times New Roman" w:hAnsi="Times New Roman"/>
          <w:i/>
          <w:sz w:val="24"/>
          <w:szCs w:val="24"/>
        </w:rPr>
        <w:t>онтрол</w:t>
      </w:r>
      <w:r w:rsidR="00006600">
        <w:rPr>
          <w:rFonts w:ascii="Times New Roman" w:hAnsi="Times New Roman"/>
          <w:i/>
          <w:sz w:val="24"/>
          <w:szCs w:val="24"/>
        </w:rPr>
        <w:t>я</w:t>
      </w:r>
      <w:r w:rsidR="00006600" w:rsidRPr="009E08E2">
        <w:rPr>
          <w:rFonts w:ascii="Times New Roman" w:hAnsi="Times New Roman"/>
          <w:i/>
          <w:sz w:val="24"/>
          <w:szCs w:val="24"/>
        </w:rPr>
        <w:t xml:space="preserve"> </w:t>
      </w:r>
      <w:proofErr w:type="gramEnd"/>
    </w:p>
    <w:p w:rsidR="00E203FB" w:rsidRPr="009E08E2" w:rsidRDefault="00E203FB" w:rsidP="00484A02">
      <w:pPr>
        <w:pStyle w:val="ConsPlusNonformat"/>
        <w:ind w:right="1"/>
        <w:jc w:val="center"/>
        <w:rPr>
          <w:rFonts w:ascii="Times New Roman" w:hAnsi="Times New Roman"/>
          <w:i/>
          <w:sz w:val="24"/>
          <w:szCs w:val="24"/>
        </w:rPr>
      </w:pPr>
      <w:r w:rsidRPr="009E08E2">
        <w:rPr>
          <w:rFonts w:ascii="Times New Roman" w:hAnsi="Times New Roman"/>
          <w:i/>
          <w:sz w:val="24"/>
          <w:szCs w:val="24"/>
        </w:rPr>
        <w:t xml:space="preserve">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E203FB" w:rsidRDefault="00E203FB" w:rsidP="00484A02">
      <w:pPr>
        <w:pStyle w:val="ConsPlusNonformat"/>
        <w:ind w:right="1"/>
        <w:jc w:val="both"/>
        <w:rPr>
          <w:rFonts w:ascii="Times New Roman" w:hAnsi="Times New Roman"/>
          <w:sz w:val="24"/>
          <w:szCs w:val="24"/>
        </w:rPr>
      </w:pPr>
    </w:p>
    <w:p w:rsidR="00E203FB" w:rsidRPr="009E08E2" w:rsidRDefault="00E203FB" w:rsidP="00484A02">
      <w:pPr>
        <w:pStyle w:val="ConsPlusNonformat"/>
        <w:ind w:right="1"/>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E203FB" w:rsidRPr="009E08E2" w:rsidRDefault="00E203FB" w:rsidP="00484A02">
      <w:pPr>
        <w:pStyle w:val="ConsPlusNonformat"/>
        <w:ind w:right="1"/>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E203FB" w:rsidRPr="00F71AD8" w:rsidRDefault="00E203FB" w:rsidP="00484A02">
      <w:pPr>
        <w:pStyle w:val="ConsPlusNonformat"/>
        <w:ind w:right="1"/>
        <w:jc w:val="both"/>
      </w:pPr>
    </w:p>
    <w:p w:rsidR="00185F6A" w:rsidRDefault="00E203FB" w:rsidP="00484A02">
      <w:pPr>
        <w:pStyle w:val="ConsPlusNonformat"/>
        <w:ind w:right="1" w:firstLine="708"/>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Федерального закона от 31</w:t>
      </w:r>
      <w:r w:rsidR="00185F6A">
        <w:rPr>
          <w:rFonts w:ascii="Times New Roman" w:hAnsi="Times New Roman"/>
          <w:sz w:val="24"/>
          <w:szCs w:val="24"/>
        </w:rPr>
        <w:t xml:space="preserve">.07.2020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w:t>
      </w:r>
    </w:p>
    <w:p w:rsidR="00E203FB" w:rsidRPr="00871635" w:rsidRDefault="00185F6A" w:rsidP="00185F6A">
      <w:pPr>
        <w:pStyle w:val="ConsPlusNonformat"/>
        <w:ind w:right="1"/>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r w:rsidR="00E203FB">
        <w:rPr>
          <w:rFonts w:ascii="Times New Roman" w:hAnsi="Times New Roman"/>
          <w:sz w:val="24"/>
          <w:szCs w:val="24"/>
        </w:rPr>
        <w:t xml:space="preserve"> </w:t>
      </w:r>
    </w:p>
    <w:p w:rsidR="00E203FB" w:rsidRPr="00871635" w:rsidRDefault="00E203FB" w:rsidP="00484A02">
      <w:pPr>
        <w:pStyle w:val="ConsPlusNonformat"/>
        <w:ind w:right="1"/>
        <w:jc w:val="both"/>
        <w:rPr>
          <w:rFonts w:ascii="Times New Roman" w:hAnsi="Times New Roman"/>
          <w:i/>
          <w:sz w:val="24"/>
          <w:szCs w:val="24"/>
        </w:rPr>
      </w:pPr>
      <w:r w:rsidRPr="00871635">
        <w:rPr>
          <w:rFonts w:ascii="Times New Roman" w:hAnsi="Times New Roman"/>
          <w:i/>
          <w:sz w:val="24"/>
          <w:szCs w:val="24"/>
        </w:rPr>
        <w:lastRenderedPageBreak/>
        <w:t xml:space="preserve"> </w:t>
      </w:r>
      <w:r>
        <w:rPr>
          <w:rFonts w:ascii="Times New Roman" w:hAnsi="Times New Roman"/>
          <w:i/>
          <w:sz w:val="24"/>
          <w:szCs w:val="24"/>
        </w:rPr>
        <w:t xml:space="preserve">                         </w:t>
      </w:r>
      <w:r w:rsidRPr="00871635">
        <w:rPr>
          <w:rFonts w:ascii="Times New Roman" w:hAnsi="Times New Roman"/>
          <w:i/>
          <w:sz w:val="24"/>
          <w:szCs w:val="24"/>
        </w:rPr>
        <w:t xml:space="preserve">(указывается полное наименование </w:t>
      </w:r>
      <w:r w:rsidR="00006600" w:rsidRPr="00DD1D88">
        <w:rPr>
          <w:rFonts w:ascii="Times New Roman" w:hAnsi="Times New Roman"/>
          <w:i/>
          <w:sz w:val="24"/>
          <w:szCs w:val="24"/>
        </w:rPr>
        <w:t>органа</w:t>
      </w:r>
      <w:r w:rsidR="00006600" w:rsidRPr="00006600">
        <w:rPr>
          <w:rFonts w:ascii="Times New Roman" w:hAnsi="Times New Roman"/>
          <w:i/>
          <w:sz w:val="24"/>
          <w:szCs w:val="24"/>
        </w:rPr>
        <w:t xml:space="preserve"> </w:t>
      </w:r>
      <w:r w:rsidR="00006600">
        <w:rPr>
          <w:rFonts w:ascii="Times New Roman" w:hAnsi="Times New Roman"/>
          <w:i/>
          <w:sz w:val="24"/>
          <w:szCs w:val="24"/>
        </w:rPr>
        <w:t>к</w:t>
      </w:r>
      <w:r w:rsidR="00006600" w:rsidRPr="00DD1D88">
        <w:rPr>
          <w:rFonts w:ascii="Times New Roman" w:hAnsi="Times New Roman"/>
          <w:i/>
          <w:sz w:val="24"/>
          <w:szCs w:val="24"/>
        </w:rPr>
        <w:t>онтрол</w:t>
      </w:r>
      <w:r w:rsidR="00006600">
        <w:rPr>
          <w:rFonts w:ascii="Times New Roman" w:hAnsi="Times New Roman"/>
          <w:i/>
          <w:sz w:val="24"/>
          <w:szCs w:val="24"/>
        </w:rPr>
        <w:t>я</w:t>
      </w:r>
      <w:r w:rsidRPr="00871635">
        <w:rPr>
          <w:rFonts w:ascii="Times New Roman" w:hAnsi="Times New Roman"/>
          <w:i/>
          <w:sz w:val="24"/>
          <w:szCs w:val="24"/>
        </w:rPr>
        <w:t>)</w:t>
      </w:r>
    </w:p>
    <w:p w:rsidR="00E203FB" w:rsidRDefault="00E203FB" w:rsidP="00484A02">
      <w:pPr>
        <w:pStyle w:val="ConsPlusNonformat"/>
        <w:ind w:right="1"/>
        <w:jc w:val="both"/>
        <w:rPr>
          <w:rFonts w:ascii="Times New Roman" w:hAnsi="Times New Roman"/>
          <w:sz w:val="24"/>
          <w:szCs w:val="24"/>
        </w:rPr>
      </w:pPr>
    </w:p>
    <w:p w:rsidR="00E203FB" w:rsidRPr="00871635" w:rsidRDefault="00E203FB" w:rsidP="00484A02">
      <w:pPr>
        <w:pStyle w:val="ConsPlusNonformat"/>
        <w:ind w:right="1"/>
        <w:jc w:val="both"/>
        <w:rPr>
          <w:rFonts w:ascii="Times New Roman" w:hAnsi="Times New Roman"/>
          <w:sz w:val="24"/>
          <w:szCs w:val="24"/>
        </w:rPr>
      </w:pPr>
      <w:r w:rsidRPr="00871635">
        <w:rPr>
          <w:rFonts w:ascii="Times New Roman" w:hAnsi="Times New Roman"/>
          <w:sz w:val="24"/>
          <w:szCs w:val="24"/>
        </w:rPr>
        <w:t>предписывает:</w:t>
      </w:r>
    </w:p>
    <w:p w:rsidR="00E203FB" w:rsidRPr="002A4054" w:rsidRDefault="00E203FB" w:rsidP="00484A02">
      <w:pPr>
        <w:pStyle w:val="ConsPlusNonformat"/>
        <w:ind w:right="1" w:firstLine="708"/>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E203FB" w:rsidRPr="002A4054" w:rsidRDefault="00E203FB" w:rsidP="00484A02">
      <w:pPr>
        <w:pStyle w:val="ConsPlusNonformat"/>
        <w:ind w:right="1"/>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E203FB" w:rsidRPr="002A4054" w:rsidRDefault="00E203FB" w:rsidP="00484A02">
      <w:pPr>
        <w:pStyle w:val="ConsPlusNonformat"/>
        <w:ind w:right="1" w:firstLine="708"/>
        <w:jc w:val="both"/>
        <w:rPr>
          <w:rFonts w:ascii="Times New Roman" w:hAnsi="Times New Roman"/>
          <w:sz w:val="24"/>
          <w:szCs w:val="24"/>
        </w:rPr>
      </w:pPr>
      <w:r w:rsidRPr="002A4054">
        <w:rPr>
          <w:rFonts w:ascii="Times New Roman" w:hAnsi="Times New Roman"/>
          <w:sz w:val="24"/>
          <w:szCs w:val="24"/>
        </w:rPr>
        <w:t>2.</w:t>
      </w:r>
      <w:r w:rsidR="006E3CD2">
        <w:rPr>
          <w:rFonts w:ascii="Times New Roman" w:hAnsi="Times New Roman"/>
          <w:sz w:val="24"/>
          <w:szCs w:val="24"/>
        </w:rPr>
        <w:t xml:space="preserve"> </w:t>
      </w:r>
      <w:r w:rsidRPr="002A4054">
        <w:rPr>
          <w:rFonts w:ascii="Times New Roman" w:hAnsi="Times New Roman"/>
          <w:sz w:val="24"/>
          <w:szCs w:val="24"/>
        </w:rPr>
        <w:t>Уведомить _______________________________</w:t>
      </w:r>
      <w:r w:rsidR="006E3CD2">
        <w:rPr>
          <w:rFonts w:ascii="Times New Roman" w:hAnsi="Times New Roman"/>
          <w:sz w:val="24"/>
          <w:szCs w:val="24"/>
        </w:rPr>
        <w:t>_______________________________</w:t>
      </w:r>
    </w:p>
    <w:p w:rsidR="00E203FB" w:rsidRPr="00871635" w:rsidRDefault="00E203FB" w:rsidP="00484A02">
      <w:pPr>
        <w:pStyle w:val="ConsPlusNonformat"/>
        <w:ind w:right="1"/>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 xml:space="preserve">(указывается полное наименование </w:t>
      </w:r>
      <w:r w:rsidRPr="00871635">
        <w:rPr>
          <w:rFonts w:ascii="Times New Roman" w:hAnsi="Times New Roman"/>
          <w:i/>
          <w:sz w:val="24"/>
          <w:szCs w:val="24"/>
        </w:rPr>
        <w:t>органа</w:t>
      </w:r>
      <w:r w:rsidR="00DD58EF" w:rsidRPr="00DD58EF">
        <w:rPr>
          <w:rFonts w:ascii="Times New Roman" w:hAnsi="Times New Roman"/>
          <w:i/>
          <w:sz w:val="24"/>
          <w:szCs w:val="24"/>
        </w:rPr>
        <w:t xml:space="preserve"> </w:t>
      </w:r>
      <w:r w:rsidR="00DD58EF" w:rsidRPr="002A4054">
        <w:rPr>
          <w:rFonts w:ascii="Times New Roman" w:hAnsi="Times New Roman"/>
          <w:i/>
          <w:sz w:val="24"/>
          <w:szCs w:val="24"/>
        </w:rPr>
        <w:t>контрол</w:t>
      </w:r>
      <w:r w:rsidR="00DD58EF">
        <w:rPr>
          <w:rFonts w:ascii="Times New Roman" w:hAnsi="Times New Roman"/>
          <w:i/>
          <w:sz w:val="24"/>
          <w:szCs w:val="24"/>
        </w:rPr>
        <w:t>я</w:t>
      </w:r>
      <w:r w:rsidRPr="00871635">
        <w:rPr>
          <w:rFonts w:ascii="Times New Roman" w:hAnsi="Times New Roman"/>
          <w:i/>
          <w:sz w:val="24"/>
          <w:szCs w:val="24"/>
        </w:rPr>
        <w:t>)</w:t>
      </w:r>
    </w:p>
    <w:p w:rsidR="00E203FB" w:rsidRDefault="00E203FB" w:rsidP="00484A02">
      <w:pPr>
        <w:pStyle w:val="ConsPlusNonformat"/>
        <w:ind w:right="1"/>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E203FB" w:rsidRPr="009E08E2" w:rsidRDefault="00E203FB" w:rsidP="00484A02">
      <w:pPr>
        <w:pStyle w:val="ConsPlusNonformat"/>
        <w:ind w:right="1"/>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E203FB" w:rsidRDefault="00E203FB" w:rsidP="00484A02">
      <w:pPr>
        <w:pStyle w:val="ConsPlusNonformat"/>
        <w:ind w:right="1"/>
        <w:jc w:val="both"/>
        <w:rPr>
          <w:rFonts w:ascii="Times New Roman" w:hAnsi="Times New Roman"/>
          <w:sz w:val="24"/>
          <w:szCs w:val="24"/>
        </w:rPr>
      </w:pPr>
    </w:p>
    <w:p w:rsidR="00E203FB" w:rsidRPr="009E08E2" w:rsidRDefault="00E203FB" w:rsidP="00484A02">
      <w:pPr>
        <w:pStyle w:val="ConsPlusNonformat"/>
        <w:ind w:right="1"/>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E203FB" w:rsidRPr="00F71AD8" w:rsidRDefault="00E203FB" w:rsidP="00484A02">
      <w:pPr>
        <w:pStyle w:val="ConsPlusNormal"/>
        <w:ind w:right="1"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E203FB" w:rsidRPr="00F71AD8" w:rsidTr="000C5C85">
        <w:tc>
          <w:tcPr>
            <w:tcW w:w="3010" w:type="dxa"/>
            <w:tcMar>
              <w:top w:w="102" w:type="dxa"/>
              <w:left w:w="62" w:type="dxa"/>
              <w:bottom w:w="102" w:type="dxa"/>
              <w:right w:w="62" w:type="dxa"/>
            </w:tcMar>
          </w:tcPr>
          <w:p w:rsidR="00E203FB" w:rsidRPr="00D34471" w:rsidRDefault="00E203FB" w:rsidP="00484A02">
            <w:pPr>
              <w:pStyle w:val="ConsPlusNormal"/>
              <w:ind w:right="1"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E203FB" w:rsidRPr="00D34471" w:rsidRDefault="00E203FB" w:rsidP="00484A02">
            <w:pPr>
              <w:pStyle w:val="ConsPlusNormal"/>
              <w:ind w:right="1"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E203FB" w:rsidRPr="00D34471" w:rsidRDefault="00E203FB" w:rsidP="00484A02">
            <w:pPr>
              <w:pStyle w:val="ConsPlusNormal"/>
              <w:ind w:right="1"/>
              <w:jc w:val="center"/>
              <w:rPr>
                <w:color w:val="000000"/>
                <w:szCs w:val="20"/>
              </w:rPr>
            </w:pPr>
            <w:r w:rsidRPr="00D34471">
              <w:rPr>
                <w:color w:val="000000"/>
                <w:szCs w:val="20"/>
              </w:rPr>
              <w:t>__________________</w:t>
            </w:r>
          </w:p>
        </w:tc>
      </w:tr>
      <w:tr w:rsidR="00E203FB" w:rsidRPr="00F71AD8" w:rsidTr="000C5C85">
        <w:tc>
          <w:tcPr>
            <w:tcW w:w="3010" w:type="dxa"/>
            <w:tcMar>
              <w:top w:w="102" w:type="dxa"/>
              <w:left w:w="62" w:type="dxa"/>
              <w:bottom w:w="102" w:type="dxa"/>
              <w:right w:w="62" w:type="dxa"/>
            </w:tcMar>
          </w:tcPr>
          <w:p w:rsidR="00E203FB" w:rsidRPr="00D34471" w:rsidRDefault="00E203FB" w:rsidP="00484A02">
            <w:pPr>
              <w:pStyle w:val="ConsPlusNormal"/>
              <w:ind w:right="1"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203FB" w:rsidRPr="00D34471" w:rsidRDefault="00E203FB" w:rsidP="00484A02">
            <w:pPr>
              <w:pStyle w:val="ConsPlusNormal"/>
              <w:ind w:right="1"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203FB" w:rsidRPr="00D34471" w:rsidRDefault="00E203FB" w:rsidP="00484A02">
            <w:pPr>
              <w:pStyle w:val="ConsPlusNormal"/>
              <w:ind w:right="1"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04959" w:rsidRPr="00AE5CEA" w:rsidRDefault="00AE5CEA" w:rsidP="00AE5CEA">
      <w:pPr>
        <w:widowControl/>
        <w:spacing w:after="200" w:line="276" w:lineRule="auto"/>
        <w:rPr>
          <w:rFonts w:ascii="Times New Roman" w:hAnsi="Times New Roman"/>
          <w:color w:val="4F81BD"/>
          <w:sz w:val="28"/>
        </w:rPr>
      </w:pPr>
      <w:r>
        <w:rPr>
          <w:rFonts w:ascii="Times New Roman" w:hAnsi="Times New Roman"/>
          <w:color w:val="4F81BD"/>
          <w:sz w:val="28"/>
        </w:rPr>
        <w:br w:type="page"/>
      </w:r>
    </w:p>
    <w:p w:rsidR="00F70EEE" w:rsidRPr="00F70EEE" w:rsidRDefault="00F70EEE" w:rsidP="00F70EEE">
      <w:pPr>
        <w:jc w:val="right"/>
        <w:outlineLvl w:val="1"/>
        <w:rPr>
          <w:rFonts w:ascii="Times New Roman" w:hAnsi="Times New Roman"/>
          <w:sz w:val="28"/>
          <w:szCs w:val="28"/>
        </w:rPr>
      </w:pPr>
      <w:r w:rsidRPr="00F70EEE">
        <w:rPr>
          <w:rFonts w:ascii="Times New Roman" w:hAnsi="Times New Roman"/>
          <w:sz w:val="28"/>
          <w:szCs w:val="28"/>
        </w:rPr>
        <w:lastRenderedPageBreak/>
        <w:t xml:space="preserve">Приложение № </w:t>
      </w:r>
      <w:r>
        <w:rPr>
          <w:rFonts w:ascii="Times New Roman" w:hAnsi="Times New Roman"/>
          <w:sz w:val="28"/>
          <w:szCs w:val="28"/>
        </w:rPr>
        <w:t>3</w:t>
      </w:r>
    </w:p>
    <w:p w:rsidR="00F70EEE" w:rsidRPr="00F70EEE" w:rsidRDefault="00F70EEE" w:rsidP="00F70EEE">
      <w:pPr>
        <w:jc w:val="right"/>
        <w:rPr>
          <w:rFonts w:ascii="Times New Roman" w:hAnsi="Times New Roman"/>
          <w:sz w:val="28"/>
          <w:szCs w:val="28"/>
        </w:rPr>
      </w:pPr>
      <w:r w:rsidRPr="00F70EEE">
        <w:rPr>
          <w:rFonts w:ascii="Times New Roman" w:hAnsi="Times New Roman"/>
          <w:sz w:val="28"/>
          <w:szCs w:val="28"/>
        </w:rPr>
        <w:t xml:space="preserve">к Положению о муниципальном </w:t>
      </w:r>
      <w:r>
        <w:rPr>
          <w:rFonts w:ascii="Times New Roman" w:hAnsi="Times New Roman"/>
          <w:sz w:val="28"/>
          <w:szCs w:val="28"/>
        </w:rPr>
        <w:t>жилищном</w:t>
      </w:r>
      <w:r w:rsidRPr="00F70EEE">
        <w:rPr>
          <w:rFonts w:ascii="Times New Roman" w:hAnsi="Times New Roman"/>
          <w:sz w:val="28"/>
          <w:szCs w:val="28"/>
        </w:rPr>
        <w:br/>
        <w:t>контроле на территории муниципального</w:t>
      </w:r>
      <w:r w:rsidRPr="00F70EEE">
        <w:rPr>
          <w:rFonts w:ascii="Times New Roman" w:hAnsi="Times New Roman"/>
          <w:sz w:val="28"/>
          <w:szCs w:val="28"/>
        </w:rPr>
        <w:br/>
        <w:t>образования городского округа «Сыктыв</w:t>
      </w:r>
      <w:r>
        <w:rPr>
          <w:rFonts w:ascii="Times New Roman" w:hAnsi="Times New Roman"/>
          <w:sz w:val="28"/>
          <w:szCs w:val="28"/>
        </w:rPr>
        <w:t>кар»</w:t>
      </w:r>
      <w:r>
        <w:rPr>
          <w:rFonts w:ascii="Times New Roman" w:hAnsi="Times New Roman"/>
          <w:sz w:val="28"/>
          <w:szCs w:val="28"/>
        </w:rPr>
        <w:br/>
        <w:t xml:space="preserve">(за исключением территории </w:t>
      </w:r>
      <w:proofErr w:type="spellStart"/>
      <w:r w:rsidRPr="00F70EEE">
        <w:rPr>
          <w:rFonts w:ascii="Times New Roman" w:hAnsi="Times New Roman"/>
          <w:sz w:val="28"/>
          <w:szCs w:val="28"/>
        </w:rPr>
        <w:t>Эжвинского</w:t>
      </w:r>
      <w:proofErr w:type="spellEnd"/>
      <w:r w:rsidRPr="00F70EEE">
        <w:rPr>
          <w:rFonts w:ascii="Times New Roman" w:hAnsi="Times New Roman"/>
          <w:sz w:val="28"/>
          <w:szCs w:val="28"/>
        </w:rPr>
        <w:t xml:space="preserve"> района)</w:t>
      </w:r>
    </w:p>
    <w:p w:rsidR="00E203FB" w:rsidRPr="00F405C8" w:rsidRDefault="00E203FB" w:rsidP="00484A02">
      <w:pPr>
        <w:pStyle w:val="a8"/>
        <w:widowControl/>
        <w:tabs>
          <w:tab w:val="left" w:pos="1134"/>
        </w:tabs>
        <w:ind w:left="0" w:right="1"/>
        <w:rPr>
          <w:rFonts w:ascii="Times New Roman" w:hAnsi="Times New Roman"/>
          <w:b/>
          <w:sz w:val="28"/>
          <w:highlight w:val="yellow"/>
          <w:lang w:eastAsia="x-none"/>
        </w:rPr>
      </w:pPr>
    </w:p>
    <w:p w:rsidR="00E203FB" w:rsidRDefault="00E203FB" w:rsidP="00484A02">
      <w:pPr>
        <w:pStyle w:val="a8"/>
        <w:widowControl/>
        <w:tabs>
          <w:tab w:val="left" w:pos="1134"/>
        </w:tabs>
        <w:ind w:left="0" w:right="1"/>
        <w:jc w:val="center"/>
        <w:rPr>
          <w:rFonts w:ascii="Times New Roman" w:hAnsi="Times New Roman"/>
          <w:b/>
          <w:sz w:val="28"/>
          <w:lang w:eastAsia="x-none"/>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E203FB" w:rsidRDefault="00E203FB" w:rsidP="00484A02">
      <w:pPr>
        <w:pStyle w:val="a8"/>
        <w:widowControl/>
        <w:tabs>
          <w:tab w:val="left" w:pos="1134"/>
        </w:tabs>
        <w:ind w:left="0" w:right="1"/>
        <w:jc w:val="both"/>
        <w:rPr>
          <w:rFonts w:ascii="Times New Roman" w:hAnsi="Times New Roman"/>
          <w:b/>
          <w:sz w:val="28"/>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E203FB" w:rsidTr="000C5C85">
        <w:trPr>
          <w:trHeight w:val="315"/>
        </w:trPr>
        <w:tc>
          <w:tcPr>
            <w:tcW w:w="6119" w:type="dxa"/>
            <w:hideMark/>
          </w:tcPr>
          <w:p w:rsidR="00E203FB" w:rsidRPr="004704DD" w:rsidRDefault="00E203FB" w:rsidP="00484A02">
            <w:pPr>
              <w:autoSpaceDE w:val="0"/>
              <w:autoSpaceDN w:val="0"/>
              <w:adjustRightInd w:val="0"/>
              <w:spacing w:line="276" w:lineRule="auto"/>
              <w:ind w:left="23" w:right="1"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hideMark/>
          </w:tcPr>
          <w:p w:rsidR="00E203FB" w:rsidRPr="004704DD" w:rsidRDefault="00E203FB" w:rsidP="00484A02">
            <w:pPr>
              <w:autoSpaceDE w:val="0"/>
              <w:autoSpaceDN w:val="0"/>
              <w:adjustRightInd w:val="0"/>
              <w:spacing w:line="276" w:lineRule="auto"/>
              <w:ind w:left="23" w:right="1"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E203FB" w:rsidTr="000C5C85">
        <w:trPr>
          <w:trHeight w:val="150"/>
        </w:trPr>
        <w:tc>
          <w:tcPr>
            <w:tcW w:w="6119" w:type="dxa"/>
            <w:hideMark/>
          </w:tcPr>
          <w:p w:rsidR="00E203FB" w:rsidRPr="004704DD" w:rsidRDefault="00E203FB" w:rsidP="00484A02">
            <w:pPr>
              <w:autoSpaceDE w:val="0"/>
              <w:autoSpaceDN w:val="0"/>
              <w:adjustRightInd w:val="0"/>
              <w:ind w:right="1"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hideMark/>
          </w:tcPr>
          <w:p w:rsidR="00E203FB" w:rsidRPr="004704DD" w:rsidRDefault="00E203FB" w:rsidP="00484A02">
            <w:pPr>
              <w:autoSpaceDE w:val="0"/>
              <w:autoSpaceDN w:val="0"/>
              <w:adjustRightInd w:val="0"/>
              <w:ind w:right="1" w:firstLine="33"/>
              <w:jc w:val="center"/>
              <w:rPr>
                <w:rFonts w:ascii="Times New Roman" w:hAnsi="Times New Roman"/>
                <w:sz w:val="24"/>
                <w:szCs w:val="24"/>
              </w:rPr>
            </w:pPr>
            <w:r w:rsidRPr="004704DD">
              <w:rPr>
                <w:rFonts w:ascii="Times New Roman" w:hAnsi="Times New Roman"/>
                <w:sz w:val="24"/>
                <w:szCs w:val="24"/>
              </w:rPr>
              <w:t>70%</w:t>
            </w:r>
          </w:p>
        </w:tc>
      </w:tr>
      <w:tr w:rsidR="00E203FB" w:rsidTr="000C5C85">
        <w:trPr>
          <w:trHeight w:val="157"/>
        </w:trPr>
        <w:tc>
          <w:tcPr>
            <w:tcW w:w="6119" w:type="dxa"/>
            <w:hideMark/>
          </w:tcPr>
          <w:p w:rsidR="00E203FB" w:rsidRPr="004704DD" w:rsidRDefault="00E203FB" w:rsidP="00484A02">
            <w:pPr>
              <w:autoSpaceDE w:val="0"/>
              <w:autoSpaceDN w:val="0"/>
              <w:adjustRightInd w:val="0"/>
              <w:ind w:right="1"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hideMark/>
          </w:tcPr>
          <w:p w:rsidR="00E203FB" w:rsidRPr="004704DD" w:rsidRDefault="00E203FB" w:rsidP="00484A02">
            <w:pPr>
              <w:autoSpaceDE w:val="0"/>
              <w:autoSpaceDN w:val="0"/>
              <w:adjustRightInd w:val="0"/>
              <w:ind w:right="1" w:firstLine="33"/>
              <w:jc w:val="center"/>
              <w:rPr>
                <w:rFonts w:ascii="Times New Roman" w:hAnsi="Times New Roman"/>
                <w:sz w:val="24"/>
                <w:szCs w:val="24"/>
              </w:rPr>
            </w:pPr>
            <w:r w:rsidRPr="004704DD">
              <w:rPr>
                <w:rFonts w:ascii="Times New Roman" w:hAnsi="Times New Roman"/>
                <w:sz w:val="24"/>
                <w:szCs w:val="24"/>
              </w:rPr>
              <w:t>100%</w:t>
            </w:r>
          </w:p>
        </w:tc>
      </w:tr>
      <w:tr w:rsidR="00E203FB" w:rsidTr="000C5C85">
        <w:trPr>
          <w:trHeight w:val="127"/>
        </w:trPr>
        <w:tc>
          <w:tcPr>
            <w:tcW w:w="6119" w:type="dxa"/>
            <w:hideMark/>
          </w:tcPr>
          <w:p w:rsidR="00E203FB" w:rsidRPr="004704DD" w:rsidRDefault="00E203FB" w:rsidP="00484A02">
            <w:pPr>
              <w:autoSpaceDE w:val="0"/>
              <w:autoSpaceDN w:val="0"/>
              <w:adjustRightInd w:val="0"/>
              <w:ind w:right="1"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hideMark/>
          </w:tcPr>
          <w:p w:rsidR="00E203FB" w:rsidRPr="004704DD" w:rsidRDefault="00E203FB" w:rsidP="00484A02">
            <w:pPr>
              <w:autoSpaceDE w:val="0"/>
              <w:autoSpaceDN w:val="0"/>
              <w:adjustRightInd w:val="0"/>
              <w:ind w:right="1" w:firstLine="33"/>
              <w:jc w:val="center"/>
              <w:rPr>
                <w:rFonts w:ascii="Times New Roman" w:hAnsi="Times New Roman"/>
                <w:sz w:val="24"/>
                <w:szCs w:val="24"/>
              </w:rPr>
            </w:pPr>
            <w:r w:rsidRPr="004704DD">
              <w:rPr>
                <w:rFonts w:ascii="Times New Roman" w:hAnsi="Times New Roman"/>
                <w:sz w:val="24"/>
                <w:szCs w:val="24"/>
              </w:rPr>
              <w:t>0%</w:t>
            </w:r>
          </w:p>
        </w:tc>
      </w:tr>
      <w:tr w:rsidR="00E203FB" w:rsidTr="000C5C85">
        <w:trPr>
          <w:trHeight w:val="165"/>
        </w:trPr>
        <w:tc>
          <w:tcPr>
            <w:tcW w:w="6119" w:type="dxa"/>
            <w:hideMark/>
          </w:tcPr>
          <w:p w:rsidR="00E203FB" w:rsidRPr="004704DD" w:rsidRDefault="00E203FB" w:rsidP="00484A02">
            <w:pPr>
              <w:autoSpaceDE w:val="0"/>
              <w:autoSpaceDN w:val="0"/>
              <w:adjustRightInd w:val="0"/>
              <w:ind w:right="1"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hideMark/>
          </w:tcPr>
          <w:p w:rsidR="00E203FB" w:rsidRPr="004704DD" w:rsidRDefault="00E203FB" w:rsidP="00484A02">
            <w:pPr>
              <w:autoSpaceDE w:val="0"/>
              <w:autoSpaceDN w:val="0"/>
              <w:adjustRightInd w:val="0"/>
              <w:ind w:right="1" w:firstLine="33"/>
              <w:jc w:val="center"/>
              <w:rPr>
                <w:rFonts w:ascii="Times New Roman" w:hAnsi="Times New Roman"/>
                <w:sz w:val="24"/>
                <w:szCs w:val="24"/>
              </w:rPr>
            </w:pPr>
            <w:r w:rsidRPr="004704DD">
              <w:rPr>
                <w:rFonts w:ascii="Times New Roman" w:hAnsi="Times New Roman"/>
                <w:sz w:val="24"/>
                <w:szCs w:val="24"/>
              </w:rPr>
              <w:t>0%</w:t>
            </w:r>
          </w:p>
        </w:tc>
      </w:tr>
      <w:tr w:rsidR="00E203FB" w:rsidTr="000C5C85">
        <w:trPr>
          <w:trHeight w:val="142"/>
        </w:trPr>
        <w:tc>
          <w:tcPr>
            <w:tcW w:w="6119" w:type="dxa"/>
            <w:hideMark/>
          </w:tcPr>
          <w:p w:rsidR="00E203FB" w:rsidRPr="004704DD" w:rsidRDefault="00E203FB" w:rsidP="00484A02">
            <w:pPr>
              <w:autoSpaceDE w:val="0"/>
              <w:autoSpaceDN w:val="0"/>
              <w:adjustRightInd w:val="0"/>
              <w:ind w:right="1"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hideMark/>
          </w:tcPr>
          <w:p w:rsidR="00E203FB" w:rsidRPr="004704DD" w:rsidRDefault="00E203FB" w:rsidP="00484A02">
            <w:pPr>
              <w:autoSpaceDE w:val="0"/>
              <w:autoSpaceDN w:val="0"/>
              <w:adjustRightInd w:val="0"/>
              <w:ind w:right="1" w:firstLine="33"/>
              <w:jc w:val="center"/>
              <w:rPr>
                <w:rFonts w:ascii="Times New Roman" w:hAnsi="Times New Roman"/>
                <w:sz w:val="24"/>
                <w:szCs w:val="24"/>
              </w:rPr>
            </w:pPr>
            <w:r w:rsidRPr="004704DD">
              <w:rPr>
                <w:rFonts w:ascii="Times New Roman" w:hAnsi="Times New Roman"/>
                <w:sz w:val="24"/>
                <w:szCs w:val="24"/>
              </w:rPr>
              <w:t>5%</w:t>
            </w:r>
          </w:p>
        </w:tc>
      </w:tr>
      <w:tr w:rsidR="00E203FB" w:rsidTr="000C5C85">
        <w:trPr>
          <w:trHeight w:val="157"/>
        </w:trPr>
        <w:tc>
          <w:tcPr>
            <w:tcW w:w="6119" w:type="dxa"/>
            <w:hideMark/>
          </w:tcPr>
          <w:p w:rsidR="00E203FB" w:rsidRPr="004704DD" w:rsidRDefault="00E203FB" w:rsidP="00484A02">
            <w:pPr>
              <w:autoSpaceDE w:val="0"/>
              <w:autoSpaceDN w:val="0"/>
              <w:adjustRightInd w:val="0"/>
              <w:ind w:right="1"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hideMark/>
          </w:tcPr>
          <w:p w:rsidR="00E203FB" w:rsidRPr="004704DD" w:rsidRDefault="00E203FB" w:rsidP="00484A02">
            <w:pPr>
              <w:autoSpaceDE w:val="0"/>
              <w:autoSpaceDN w:val="0"/>
              <w:adjustRightInd w:val="0"/>
              <w:ind w:right="1" w:firstLine="33"/>
              <w:jc w:val="center"/>
              <w:rPr>
                <w:rFonts w:ascii="Times New Roman" w:hAnsi="Times New Roman"/>
                <w:sz w:val="24"/>
                <w:szCs w:val="24"/>
              </w:rPr>
            </w:pPr>
            <w:r w:rsidRPr="004704DD">
              <w:rPr>
                <w:rFonts w:ascii="Times New Roman" w:hAnsi="Times New Roman"/>
                <w:sz w:val="24"/>
                <w:szCs w:val="24"/>
              </w:rPr>
              <w:t>95%</w:t>
            </w:r>
          </w:p>
        </w:tc>
      </w:tr>
      <w:tr w:rsidR="00E203FB" w:rsidTr="000C5C85">
        <w:trPr>
          <w:trHeight w:val="180"/>
        </w:trPr>
        <w:tc>
          <w:tcPr>
            <w:tcW w:w="6119" w:type="dxa"/>
            <w:hideMark/>
          </w:tcPr>
          <w:p w:rsidR="00E203FB" w:rsidRPr="004704DD" w:rsidRDefault="00E203FB" w:rsidP="00484A02">
            <w:pPr>
              <w:autoSpaceDE w:val="0"/>
              <w:autoSpaceDN w:val="0"/>
              <w:adjustRightInd w:val="0"/>
              <w:ind w:right="1"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rsidR="00E203FB" w:rsidRPr="004704DD" w:rsidRDefault="00E203FB" w:rsidP="00484A02">
            <w:pPr>
              <w:autoSpaceDE w:val="0"/>
              <w:autoSpaceDN w:val="0"/>
              <w:adjustRightInd w:val="0"/>
              <w:ind w:right="1" w:firstLine="33"/>
              <w:jc w:val="center"/>
              <w:rPr>
                <w:rFonts w:ascii="Times New Roman" w:hAnsi="Times New Roman"/>
                <w:sz w:val="24"/>
                <w:szCs w:val="24"/>
              </w:rPr>
            </w:pPr>
            <w:r w:rsidRPr="004704DD">
              <w:rPr>
                <w:rFonts w:ascii="Times New Roman" w:hAnsi="Times New Roman"/>
                <w:sz w:val="24"/>
                <w:szCs w:val="24"/>
              </w:rPr>
              <w:t>0%</w:t>
            </w:r>
          </w:p>
        </w:tc>
      </w:tr>
    </w:tbl>
    <w:p w:rsidR="00E203FB" w:rsidRDefault="00E203FB" w:rsidP="00484A02">
      <w:pPr>
        <w:ind w:right="1"/>
        <w:jc w:val="center"/>
        <w:rPr>
          <w:sz w:val="28"/>
          <w:szCs w:val="28"/>
        </w:rPr>
      </w:pPr>
    </w:p>
    <w:p w:rsidR="00E203FB" w:rsidRPr="00C32A36" w:rsidRDefault="00E203FB" w:rsidP="00484A02">
      <w:pPr>
        <w:ind w:right="1"/>
        <w:jc w:val="center"/>
        <w:rPr>
          <w:rFonts w:ascii="Times New Roman" w:hAnsi="Times New Roman"/>
          <w:b/>
          <w:color w:val="auto"/>
          <w:sz w:val="28"/>
          <w:szCs w:val="28"/>
        </w:rPr>
      </w:pPr>
      <w:r w:rsidRPr="00C32A36">
        <w:rPr>
          <w:rFonts w:ascii="Times New Roman" w:hAnsi="Times New Roman"/>
          <w:b/>
          <w:color w:val="auto"/>
          <w:sz w:val="28"/>
          <w:szCs w:val="28"/>
        </w:rPr>
        <w:t>Индикативные показатели</w:t>
      </w:r>
    </w:p>
    <w:p w:rsidR="00E203FB" w:rsidRPr="00C32A36" w:rsidRDefault="00E203FB" w:rsidP="00484A02">
      <w:pPr>
        <w:ind w:right="1"/>
        <w:jc w:val="center"/>
        <w:rPr>
          <w:rFonts w:ascii="Times New Roman" w:hAnsi="Times New Roman"/>
          <w:color w:val="auto"/>
          <w:sz w:val="28"/>
          <w:szCs w:val="28"/>
        </w:rPr>
      </w:pPr>
    </w:p>
    <w:tbl>
      <w:tblPr>
        <w:tblW w:w="0" w:type="auto"/>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E203FB" w:rsidRPr="00C32A36" w:rsidTr="000C5C8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 xml:space="preserve">Индикативные показатели, характеризующие параметры </w:t>
            </w:r>
          </w:p>
          <w:p w:rsidR="00E203FB" w:rsidRPr="00C32A36" w:rsidRDefault="00E203FB" w:rsidP="00484A02">
            <w:pPr>
              <w:widowControl/>
              <w:ind w:right="1"/>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проведенных мероприятий</w:t>
            </w:r>
          </w:p>
        </w:tc>
      </w:tr>
      <w:tr w:rsidR="00E203FB" w:rsidRPr="00C32A36" w:rsidTr="000C5C8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both"/>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Врз</w:t>
            </w:r>
            <w:proofErr w:type="spellEnd"/>
            <w:r w:rsidRPr="00C32A36">
              <w:rPr>
                <w:rFonts w:ascii="Times New Roman" w:hAnsi="Times New Roman"/>
                <w:color w:val="auto"/>
                <w:sz w:val="24"/>
                <w:szCs w:val="24"/>
              </w:rPr>
              <w:t xml:space="preserve"> - выполняемость плановых (рейдовых) заданий (осмотров) %</w:t>
            </w:r>
          </w:p>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РЗф</w:t>
            </w:r>
            <w:proofErr w:type="spellEnd"/>
            <w:r w:rsidRPr="00C32A36">
              <w:rPr>
                <w:rFonts w:ascii="Times New Roman" w:hAnsi="Times New Roman"/>
                <w:color w:val="auto"/>
                <w:sz w:val="24"/>
                <w:szCs w:val="24"/>
              </w:rPr>
              <w:t xml:space="preserve"> </w:t>
            </w:r>
            <w:proofErr w:type="gramStart"/>
            <w:r w:rsidRPr="00C32A36">
              <w:rPr>
                <w:rFonts w:ascii="Times New Roman" w:hAnsi="Times New Roman"/>
                <w:color w:val="auto"/>
                <w:sz w:val="24"/>
                <w:szCs w:val="24"/>
              </w:rPr>
              <w:t>-к</w:t>
            </w:r>
            <w:proofErr w:type="gramEnd"/>
            <w:r w:rsidRPr="00C32A36">
              <w:rPr>
                <w:rFonts w:ascii="Times New Roman" w:hAnsi="Times New Roman"/>
                <w:color w:val="auto"/>
                <w:sz w:val="24"/>
                <w:szCs w:val="24"/>
              </w:rPr>
              <w:t>оличество проведенных плановых (рейдовых) заданий (осмотров) (ед.)</w:t>
            </w:r>
          </w:p>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РЗп</w:t>
            </w:r>
            <w:proofErr w:type="spellEnd"/>
            <w:r w:rsidRPr="00C32A36">
              <w:rPr>
                <w:rFonts w:ascii="Times New Roman" w:hAnsi="Times New Roman"/>
                <w:color w:val="auto"/>
                <w:sz w:val="24"/>
                <w:szCs w:val="24"/>
              </w:rPr>
              <w:t xml:space="preserve"> - количество утвержденных </w:t>
            </w:r>
            <w:r w:rsidRPr="00C32A36">
              <w:rPr>
                <w:rFonts w:ascii="Times New Roman" w:hAnsi="Times New Roman"/>
                <w:color w:val="auto"/>
                <w:sz w:val="24"/>
                <w:szCs w:val="24"/>
              </w:rPr>
              <w:lastRenderedPageBreak/>
              <w:t>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Утвержденные плановые (рейдовые) задания (осмотры)</w:t>
            </w:r>
          </w:p>
        </w:tc>
      </w:tr>
      <w:tr w:rsidR="00E203FB" w:rsidRPr="00C32A36" w:rsidTr="000C5C8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r w:rsidRPr="00C32A36">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Ввн</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w:t>
            </w: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Ввн</w:t>
            </w:r>
            <w:proofErr w:type="spellEnd"/>
            <w:r w:rsidRPr="00C32A36">
              <w:rPr>
                <w:rFonts w:ascii="Times New Roman" w:hAnsi="Times New Roman"/>
                <w:color w:val="auto"/>
                <w:sz w:val="24"/>
                <w:szCs w:val="24"/>
              </w:rPr>
              <w:t xml:space="preserve"> - выполняемость внеплановых проверок</w:t>
            </w:r>
          </w:p>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Рф</w:t>
            </w:r>
            <w:proofErr w:type="spellEnd"/>
            <w:r w:rsidRPr="00C32A36">
              <w:rPr>
                <w:rFonts w:ascii="Times New Roman" w:hAnsi="Times New Roman"/>
                <w:color w:val="auto"/>
                <w:sz w:val="24"/>
                <w:szCs w:val="24"/>
              </w:rPr>
              <w:t xml:space="preserve"> - количество проведенных внеплановых проверок (ед.)</w:t>
            </w:r>
          </w:p>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Рп</w:t>
            </w:r>
            <w:proofErr w:type="spellEnd"/>
            <w:r w:rsidRPr="00C32A36">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Письма и жалобы, поступившие в Контрольный орган</w:t>
            </w:r>
          </w:p>
        </w:tc>
      </w:tr>
      <w:tr w:rsidR="00E203FB" w:rsidRPr="00C32A36" w:rsidTr="000C5C85">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Ж</w:t>
            </w:r>
            <w:proofErr w:type="gramEnd"/>
            <w:r w:rsidRPr="00C32A36">
              <w:rPr>
                <w:rFonts w:ascii="Times New Roman" w:hAnsi="Times New Roman"/>
                <w:color w:val="auto"/>
                <w:sz w:val="24"/>
                <w:szCs w:val="24"/>
              </w:rPr>
              <w:t xml:space="preserve"> - количество жалоб (ед.)</w:t>
            </w:r>
          </w:p>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r>
      <w:tr w:rsidR="00E203FB" w:rsidRPr="00C32A36" w:rsidTr="000C5C8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Пн</w:t>
            </w:r>
            <w:proofErr w:type="spellEnd"/>
            <w:proofErr w:type="gramEnd"/>
            <w:r w:rsidRPr="00C32A36">
              <w:rPr>
                <w:rFonts w:ascii="Times New Roman" w:hAnsi="Times New Roman"/>
                <w:color w:val="auto"/>
                <w:sz w:val="24"/>
                <w:szCs w:val="24"/>
              </w:rPr>
              <w:t xml:space="preserve"> - количество проверок, признанных недействительными (ед.)</w:t>
            </w:r>
          </w:p>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r>
      <w:tr w:rsidR="00E203FB" w:rsidRPr="00C32A36" w:rsidTr="000C5C8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r w:rsidRPr="00C32A36">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По x 100 / </w:t>
            </w:r>
            <w:proofErr w:type="spellStart"/>
            <w:r w:rsidRPr="00C32A36">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r w:rsidRPr="00C32A36">
              <w:rPr>
                <w:rFonts w:ascii="Times New Roman" w:hAnsi="Times New Roman"/>
                <w:color w:val="auto"/>
                <w:sz w:val="24"/>
                <w:szCs w:val="24"/>
              </w:rPr>
              <w:t>По - проверки, не проведенные по причине отсутствия проверяемого лица (ед.)</w:t>
            </w:r>
          </w:p>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Пф</w:t>
            </w:r>
            <w:proofErr w:type="spellEnd"/>
            <w:r w:rsidRPr="00C32A36">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r>
      <w:tr w:rsidR="00E203FB" w:rsidRPr="00C32A36" w:rsidTr="000C5C8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r w:rsidRPr="00C32A36">
              <w:rPr>
                <w:rFonts w:ascii="Times New Roman" w:hAnsi="Times New Roman"/>
                <w:color w:val="auto"/>
                <w:sz w:val="24"/>
                <w:szCs w:val="24"/>
              </w:rPr>
              <w:t xml:space="preserve">Доля заявлений, направленных на согласование в прокуратуру о проведении внеплановых проверок, в согласовании которых было </w:t>
            </w:r>
            <w:r w:rsidRPr="00C32A36">
              <w:rPr>
                <w:rFonts w:ascii="Times New Roman" w:hAnsi="Times New Roman"/>
                <w:color w:val="auto"/>
                <w:sz w:val="24"/>
                <w:szCs w:val="24"/>
              </w:rPr>
              <w:lastRenderedPageBreak/>
              <w:t>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lastRenderedPageBreak/>
              <w:t>Кзо</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Кзо</w:t>
            </w:r>
            <w:proofErr w:type="spellEnd"/>
            <w:r w:rsidRPr="00C32A36">
              <w:rPr>
                <w:rFonts w:ascii="Times New Roman" w:hAnsi="Times New Roman"/>
                <w:color w:val="auto"/>
                <w:sz w:val="24"/>
                <w:szCs w:val="24"/>
              </w:rPr>
              <w:t xml:space="preserve"> - количество заявлений, по которым пришел отказ в согласовании (ед.)</w:t>
            </w:r>
          </w:p>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Кпз</w:t>
            </w:r>
            <w:proofErr w:type="spellEnd"/>
            <w:r w:rsidRPr="00C32A36">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r>
      <w:tr w:rsidR="00E203FB" w:rsidRPr="00C32A36" w:rsidTr="000C5C8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r w:rsidRPr="00C32A36">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Кнм</w:t>
            </w:r>
            <w:proofErr w:type="spellEnd"/>
            <w:r w:rsidRPr="00C32A36">
              <w:rPr>
                <w:rFonts w:ascii="Times New Roman" w:hAnsi="Times New Roman"/>
                <w:color w:val="auto"/>
                <w:sz w:val="24"/>
                <w:szCs w:val="24"/>
              </w:rPr>
              <w:t xml:space="preserve"> х 100 / </w:t>
            </w:r>
            <w:proofErr w:type="spellStart"/>
            <w:r w:rsidRPr="00C32A36">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r w:rsidRPr="00C32A36">
              <w:rPr>
                <w:rFonts w:ascii="Times New Roman" w:hAnsi="Times New Roman"/>
                <w:color w:val="auto"/>
                <w:sz w:val="24"/>
                <w:szCs w:val="24"/>
              </w:rPr>
              <w:t xml:space="preserve">К </w:t>
            </w:r>
            <w:proofErr w:type="spellStart"/>
            <w:r w:rsidRPr="00C32A36">
              <w:rPr>
                <w:rFonts w:ascii="Times New Roman" w:hAnsi="Times New Roman"/>
                <w:color w:val="auto"/>
                <w:sz w:val="24"/>
                <w:szCs w:val="24"/>
              </w:rPr>
              <w:t>нм</w:t>
            </w:r>
            <w:proofErr w:type="spellEnd"/>
            <w:r w:rsidRPr="00C32A36">
              <w:rPr>
                <w:rFonts w:ascii="Times New Roman" w:hAnsi="Times New Roman"/>
                <w:color w:val="auto"/>
                <w:sz w:val="24"/>
                <w:szCs w:val="24"/>
              </w:rPr>
              <w:t xml:space="preserve"> - количество материалов, направленных в уполномоченные органы (ед.)</w:t>
            </w:r>
          </w:p>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Квн</w:t>
            </w:r>
            <w:proofErr w:type="spellEnd"/>
            <w:r w:rsidRPr="00C32A36">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r>
      <w:tr w:rsidR="00E203FB" w:rsidRPr="00C32A36" w:rsidTr="000C5C8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r>
      <w:tr w:rsidR="00E203FB" w:rsidRPr="00C32A36" w:rsidTr="000C5C8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b/>
                <w:color w:val="auto"/>
                <w:sz w:val="24"/>
                <w:szCs w:val="24"/>
              </w:rPr>
            </w:pPr>
            <w:r w:rsidRPr="00C32A36">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E203FB" w:rsidRPr="00C32A36" w:rsidTr="000C5C8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r w:rsidRPr="00C32A36">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r>
      <w:tr w:rsidR="00E203FB" w:rsidRPr="00C32A36" w:rsidTr="000C5C85">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r w:rsidRPr="00C32A36">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jc w:val="center"/>
              <w:textAlignment w:val="baseline"/>
              <w:rPr>
                <w:rFonts w:ascii="Times New Roman" w:hAnsi="Times New Roman"/>
                <w:color w:val="auto"/>
                <w:sz w:val="24"/>
                <w:szCs w:val="24"/>
              </w:rPr>
            </w:pPr>
            <w:r w:rsidRPr="00C32A36">
              <w:rPr>
                <w:rFonts w:ascii="Times New Roman" w:hAnsi="Times New Roman"/>
                <w:color w:val="auto"/>
                <w:sz w:val="24"/>
                <w:szCs w:val="24"/>
              </w:rPr>
              <w:t xml:space="preserve">Км / </w:t>
            </w: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w:t>
            </w:r>
            <w:proofErr w:type="spellStart"/>
            <w:r w:rsidRPr="00C32A36">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textAlignment w:val="baseline"/>
              <w:rPr>
                <w:rFonts w:ascii="Times New Roman" w:hAnsi="Times New Roman"/>
                <w:color w:val="auto"/>
                <w:sz w:val="24"/>
                <w:szCs w:val="24"/>
              </w:rPr>
            </w:pPr>
            <w:proofErr w:type="gramStart"/>
            <w:r w:rsidRPr="00C32A36">
              <w:rPr>
                <w:rFonts w:ascii="Times New Roman" w:hAnsi="Times New Roman"/>
                <w:color w:val="auto"/>
                <w:sz w:val="24"/>
                <w:szCs w:val="24"/>
              </w:rPr>
              <w:t>Км</w:t>
            </w:r>
            <w:proofErr w:type="gramEnd"/>
            <w:r w:rsidRPr="00C32A36">
              <w:rPr>
                <w:rFonts w:ascii="Times New Roman" w:hAnsi="Times New Roman"/>
                <w:color w:val="auto"/>
                <w:sz w:val="24"/>
                <w:szCs w:val="24"/>
              </w:rPr>
              <w:t xml:space="preserve"> - количество контрольных мероприятий (ед.)</w:t>
            </w:r>
          </w:p>
          <w:p w:rsidR="00E203FB" w:rsidRPr="00C32A36" w:rsidRDefault="00E203FB" w:rsidP="00484A02">
            <w:pPr>
              <w:widowControl/>
              <w:ind w:right="1"/>
              <w:textAlignment w:val="baseline"/>
              <w:rPr>
                <w:rFonts w:ascii="Times New Roman" w:hAnsi="Times New Roman"/>
                <w:color w:val="auto"/>
                <w:sz w:val="24"/>
                <w:szCs w:val="24"/>
              </w:rPr>
            </w:pPr>
            <w:proofErr w:type="spellStart"/>
            <w:proofErr w:type="gramStart"/>
            <w:r w:rsidRPr="00C32A36">
              <w:rPr>
                <w:rFonts w:ascii="Times New Roman" w:hAnsi="Times New Roman"/>
                <w:color w:val="auto"/>
                <w:sz w:val="24"/>
                <w:szCs w:val="24"/>
              </w:rPr>
              <w:t>Кр</w:t>
            </w:r>
            <w:proofErr w:type="spellEnd"/>
            <w:proofErr w:type="gramEnd"/>
            <w:r w:rsidRPr="00C32A36">
              <w:rPr>
                <w:rFonts w:ascii="Times New Roman" w:hAnsi="Times New Roman"/>
                <w:color w:val="auto"/>
                <w:sz w:val="24"/>
                <w:szCs w:val="24"/>
              </w:rPr>
              <w:t xml:space="preserve"> - количество работников органа муниципального контроля (ед.)</w:t>
            </w:r>
          </w:p>
          <w:p w:rsidR="00E203FB" w:rsidRPr="00C32A36" w:rsidRDefault="00E203FB" w:rsidP="00484A02">
            <w:pPr>
              <w:widowControl/>
              <w:ind w:right="1"/>
              <w:textAlignment w:val="baseline"/>
              <w:rPr>
                <w:rFonts w:ascii="Times New Roman" w:hAnsi="Times New Roman"/>
                <w:color w:val="auto"/>
                <w:sz w:val="24"/>
                <w:szCs w:val="24"/>
              </w:rPr>
            </w:pPr>
            <w:proofErr w:type="spellStart"/>
            <w:r w:rsidRPr="00C32A36">
              <w:rPr>
                <w:rFonts w:ascii="Times New Roman" w:hAnsi="Times New Roman"/>
                <w:color w:val="auto"/>
                <w:sz w:val="24"/>
                <w:szCs w:val="24"/>
              </w:rPr>
              <w:t>Нк</w:t>
            </w:r>
            <w:proofErr w:type="spellEnd"/>
            <w:r w:rsidRPr="00C32A36">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03FB" w:rsidRPr="00C32A36" w:rsidRDefault="00E203FB" w:rsidP="00484A02">
            <w:pPr>
              <w:widowControl/>
              <w:ind w:right="1"/>
              <w:rPr>
                <w:rFonts w:ascii="Times New Roman" w:hAnsi="Times New Roman"/>
                <w:color w:val="auto"/>
                <w:sz w:val="24"/>
                <w:szCs w:val="24"/>
              </w:rPr>
            </w:pPr>
          </w:p>
        </w:tc>
      </w:tr>
    </w:tbl>
    <w:p w:rsidR="00E203FB" w:rsidRDefault="00E203FB" w:rsidP="00484A02">
      <w:pPr>
        <w:pStyle w:val="a8"/>
        <w:widowControl/>
        <w:tabs>
          <w:tab w:val="left" w:pos="1134"/>
        </w:tabs>
        <w:ind w:left="0" w:right="1"/>
        <w:jc w:val="both"/>
        <w:rPr>
          <w:rFonts w:ascii="Times New Roman" w:hAnsi="Times New Roman"/>
          <w:sz w:val="28"/>
          <w:szCs w:val="28"/>
          <w:lang w:eastAsia="x-none"/>
        </w:rPr>
      </w:pPr>
    </w:p>
    <w:p w:rsidR="002F30F2" w:rsidRDefault="002F30F2" w:rsidP="00484A02">
      <w:pPr>
        <w:pStyle w:val="a8"/>
        <w:widowControl/>
        <w:tabs>
          <w:tab w:val="left" w:pos="1134"/>
        </w:tabs>
        <w:ind w:left="0" w:right="1"/>
        <w:jc w:val="both"/>
        <w:rPr>
          <w:rFonts w:ascii="Times New Roman" w:hAnsi="Times New Roman"/>
          <w:sz w:val="28"/>
          <w:szCs w:val="28"/>
          <w:lang w:eastAsia="x-none"/>
        </w:rPr>
      </w:pPr>
    </w:p>
    <w:p w:rsidR="002F30F2" w:rsidRDefault="002F30F2"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p>
    <w:p w:rsidR="00BE0071" w:rsidRDefault="00BE0071" w:rsidP="00484A02">
      <w:pPr>
        <w:pStyle w:val="a8"/>
        <w:widowControl/>
        <w:tabs>
          <w:tab w:val="left" w:pos="1134"/>
        </w:tabs>
        <w:ind w:left="0" w:right="1"/>
        <w:jc w:val="both"/>
        <w:rPr>
          <w:rFonts w:ascii="Times New Roman" w:hAnsi="Times New Roman"/>
          <w:sz w:val="28"/>
          <w:szCs w:val="28"/>
          <w:lang w:eastAsia="x-none"/>
        </w:rPr>
      </w:pPr>
      <w:bookmarkStart w:id="7" w:name="_GoBack"/>
      <w:bookmarkEnd w:id="7"/>
    </w:p>
    <w:sectPr w:rsidR="00BE0071" w:rsidSect="00006600">
      <w:footerReference w:type="default" r:id="rId11"/>
      <w:pgSz w:w="11906" w:h="16838"/>
      <w:pgMar w:top="1134" w:right="707" w:bottom="993"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3B" w:rsidRDefault="00D5093B" w:rsidP="000E7BBF">
      <w:r>
        <w:separator/>
      </w:r>
    </w:p>
  </w:endnote>
  <w:endnote w:type="continuationSeparator" w:id="0">
    <w:p w:rsidR="00D5093B" w:rsidRDefault="00D5093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620422"/>
      <w:docPartObj>
        <w:docPartGallery w:val="Page Numbers (Bottom of Page)"/>
        <w:docPartUnique/>
      </w:docPartObj>
    </w:sdtPr>
    <w:sdtContent>
      <w:p w:rsidR="00D927EE" w:rsidRDefault="00D927EE">
        <w:pPr>
          <w:pStyle w:val="a3"/>
          <w:jc w:val="right"/>
        </w:pPr>
        <w:r>
          <w:fldChar w:fldCharType="begin"/>
        </w:r>
        <w:r>
          <w:instrText>PAGE   \* MERGEFORMAT</w:instrText>
        </w:r>
        <w:r>
          <w:fldChar w:fldCharType="separate"/>
        </w:r>
        <w:r>
          <w:rPr>
            <w:noProof/>
          </w:rPr>
          <w:t>24</w:t>
        </w:r>
        <w:r>
          <w:fldChar w:fldCharType="end"/>
        </w:r>
      </w:p>
    </w:sdtContent>
  </w:sdt>
  <w:p w:rsidR="00D927EE" w:rsidRDefault="00D927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3B" w:rsidRDefault="00D5093B" w:rsidP="000E7BBF">
      <w:r>
        <w:separator/>
      </w:r>
    </w:p>
  </w:footnote>
  <w:footnote w:type="continuationSeparator" w:id="0">
    <w:p w:rsidR="00D5093B" w:rsidRDefault="00D5093B"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2D4F64F1"/>
    <w:multiLevelType w:val="hybridMultilevel"/>
    <w:tmpl w:val="418E6D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03E46"/>
    <w:rsid w:val="00004F27"/>
    <w:rsid w:val="00004F45"/>
    <w:rsid w:val="00006600"/>
    <w:rsid w:val="00007E01"/>
    <w:rsid w:val="000148C9"/>
    <w:rsid w:val="00016933"/>
    <w:rsid w:val="000176AB"/>
    <w:rsid w:val="00030B2D"/>
    <w:rsid w:val="00033BB9"/>
    <w:rsid w:val="0004178C"/>
    <w:rsid w:val="00053BA0"/>
    <w:rsid w:val="00073005"/>
    <w:rsid w:val="00084AC2"/>
    <w:rsid w:val="00092882"/>
    <w:rsid w:val="000A1732"/>
    <w:rsid w:val="000C5C85"/>
    <w:rsid w:val="000D09E5"/>
    <w:rsid w:val="000D0FF4"/>
    <w:rsid w:val="000E7BBF"/>
    <w:rsid w:val="000F47CC"/>
    <w:rsid w:val="001104CA"/>
    <w:rsid w:val="00156FED"/>
    <w:rsid w:val="00174399"/>
    <w:rsid w:val="00185B3D"/>
    <w:rsid w:val="00185F6A"/>
    <w:rsid w:val="00190A82"/>
    <w:rsid w:val="001B3A58"/>
    <w:rsid w:val="001B47B6"/>
    <w:rsid w:val="001C3F77"/>
    <w:rsid w:val="001E33B7"/>
    <w:rsid w:val="00205928"/>
    <w:rsid w:val="00236635"/>
    <w:rsid w:val="00240CD6"/>
    <w:rsid w:val="00241D52"/>
    <w:rsid w:val="0024234A"/>
    <w:rsid w:val="00242BBB"/>
    <w:rsid w:val="00246608"/>
    <w:rsid w:val="002505D3"/>
    <w:rsid w:val="0026094A"/>
    <w:rsid w:val="00271BA9"/>
    <w:rsid w:val="00284EC2"/>
    <w:rsid w:val="002A4054"/>
    <w:rsid w:val="002C4CF1"/>
    <w:rsid w:val="002D2FB2"/>
    <w:rsid w:val="002F30F2"/>
    <w:rsid w:val="0030575F"/>
    <w:rsid w:val="00311996"/>
    <w:rsid w:val="00335A2A"/>
    <w:rsid w:val="003412CA"/>
    <w:rsid w:val="0034379B"/>
    <w:rsid w:val="003509A4"/>
    <w:rsid w:val="00355FBE"/>
    <w:rsid w:val="00364CC4"/>
    <w:rsid w:val="00376154"/>
    <w:rsid w:val="00381F21"/>
    <w:rsid w:val="00383B7F"/>
    <w:rsid w:val="00386CC0"/>
    <w:rsid w:val="003B1826"/>
    <w:rsid w:val="003B3C25"/>
    <w:rsid w:val="003C5DEF"/>
    <w:rsid w:val="003D0CAA"/>
    <w:rsid w:val="003D37DC"/>
    <w:rsid w:val="003E1756"/>
    <w:rsid w:val="003E666D"/>
    <w:rsid w:val="003F2611"/>
    <w:rsid w:val="0040110D"/>
    <w:rsid w:val="00405D78"/>
    <w:rsid w:val="00407119"/>
    <w:rsid w:val="00411A4A"/>
    <w:rsid w:val="00426ADF"/>
    <w:rsid w:val="00427457"/>
    <w:rsid w:val="004320CB"/>
    <w:rsid w:val="00440585"/>
    <w:rsid w:val="0044122D"/>
    <w:rsid w:val="00447252"/>
    <w:rsid w:val="004704DD"/>
    <w:rsid w:val="00477305"/>
    <w:rsid w:val="00484A02"/>
    <w:rsid w:val="0048757F"/>
    <w:rsid w:val="00492908"/>
    <w:rsid w:val="004D1998"/>
    <w:rsid w:val="004F06BE"/>
    <w:rsid w:val="004F762B"/>
    <w:rsid w:val="00504959"/>
    <w:rsid w:val="00517A83"/>
    <w:rsid w:val="00560A86"/>
    <w:rsid w:val="00565745"/>
    <w:rsid w:val="00565A22"/>
    <w:rsid w:val="005733D8"/>
    <w:rsid w:val="00591AB7"/>
    <w:rsid w:val="005A51DB"/>
    <w:rsid w:val="005A6752"/>
    <w:rsid w:val="005B30E6"/>
    <w:rsid w:val="005B51F1"/>
    <w:rsid w:val="005E5DA4"/>
    <w:rsid w:val="00625F54"/>
    <w:rsid w:val="00641DD0"/>
    <w:rsid w:val="006421E3"/>
    <w:rsid w:val="00652F1A"/>
    <w:rsid w:val="0067760F"/>
    <w:rsid w:val="00680C56"/>
    <w:rsid w:val="00682221"/>
    <w:rsid w:val="006A4650"/>
    <w:rsid w:val="006B214C"/>
    <w:rsid w:val="006B25C4"/>
    <w:rsid w:val="006B2BCC"/>
    <w:rsid w:val="006C5F37"/>
    <w:rsid w:val="006D2846"/>
    <w:rsid w:val="006D4566"/>
    <w:rsid w:val="006E3CD2"/>
    <w:rsid w:val="00707B35"/>
    <w:rsid w:val="00714289"/>
    <w:rsid w:val="00716C50"/>
    <w:rsid w:val="00730723"/>
    <w:rsid w:val="00730E4E"/>
    <w:rsid w:val="007319BD"/>
    <w:rsid w:val="007339F4"/>
    <w:rsid w:val="00733FF8"/>
    <w:rsid w:val="00774473"/>
    <w:rsid w:val="00774829"/>
    <w:rsid w:val="00775DA7"/>
    <w:rsid w:val="00787C5D"/>
    <w:rsid w:val="007940EF"/>
    <w:rsid w:val="007A03C9"/>
    <w:rsid w:val="007A3412"/>
    <w:rsid w:val="007A7832"/>
    <w:rsid w:val="007A7AA9"/>
    <w:rsid w:val="007B0E7C"/>
    <w:rsid w:val="007B185F"/>
    <w:rsid w:val="007B4D68"/>
    <w:rsid w:val="007C4B27"/>
    <w:rsid w:val="007D5AD9"/>
    <w:rsid w:val="00820C6C"/>
    <w:rsid w:val="00827B43"/>
    <w:rsid w:val="00834295"/>
    <w:rsid w:val="0084171D"/>
    <w:rsid w:val="00855714"/>
    <w:rsid w:val="00871635"/>
    <w:rsid w:val="008775CC"/>
    <w:rsid w:val="00881820"/>
    <w:rsid w:val="00882487"/>
    <w:rsid w:val="008A1824"/>
    <w:rsid w:val="008B73F1"/>
    <w:rsid w:val="008C2B7C"/>
    <w:rsid w:val="008E70FC"/>
    <w:rsid w:val="008E79FB"/>
    <w:rsid w:val="008F42E1"/>
    <w:rsid w:val="00900A28"/>
    <w:rsid w:val="00906AEA"/>
    <w:rsid w:val="00926ED0"/>
    <w:rsid w:val="00937A8F"/>
    <w:rsid w:val="00961D78"/>
    <w:rsid w:val="00967642"/>
    <w:rsid w:val="00970DA1"/>
    <w:rsid w:val="00973325"/>
    <w:rsid w:val="0099089A"/>
    <w:rsid w:val="0099433E"/>
    <w:rsid w:val="009B54C4"/>
    <w:rsid w:val="009C34AB"/>
    <w:rsid w:val="009C567C"/>
    <w:rsid w:val="009E026D"/>
    <w:rsid w:val="009E08E2"/>
    <w:rsid w:val="009E16A0"/>
    <w:rsid w:val="009E1810"/>
    <w:rsid w:val="009F074C"/>
    <w:rsid w:val="00A13A25"/>
    <w:rsid w:val="00A14EC0"/>
    <w:rsid w:val="00A15315"/>
    <w:rsid w:val="00A34AF8"/>
    <w:rsid w:val="00A54630"/>
    <w:rsid w:val="00A64A6B"/>
    <w:rsid w:val="00A930C9"/>
    <w:rsid w:val="00AA1BB5"/>
    <w:rsid w:val="00AD3B1C"/>
    <w:rsid w:val="00AE1FA1"/>
    <w:rsid w:val="00AE3BC3"/>
    <w:rsid w:val="00AE5CEA"/>
    <w:rsid w:val="00B0203E"/>
    <w:rsid w:val="00B11DFF"/>
    <w:rsid w:val="00B13BD4"/>
    <w:rsid w:val="00B20D87"/>
    <w:rsid w:val="00B24561"/>
    <w:rsid w:val="00B33824"/>
    <w:rsid w:val="00B42746"/>
    <w:rsid w:val="00B75C5C"/>
    <w:rsid w:val="00B936F1"/>
    <w:rsid w:val="00BE0071"/>
    <w:rsid w:val="00BE7F90"/>
    <w:rsid w:val="00C025EB"/>
    <w:rsid w:val="00C06AC1"/>
    <w:rsid w:val="00C208BE"/>
    <w:rsid w:val="00C32A36"/>
    <w:rsid w:val="00C51618"/>
    <w:rsid w:val="00C63BC1"/>
    <w:rsid w:val="00C70753"/>
    <w:rsid w:val="00C71536"/>
    <w:rsid w:val="00C80826"/>
    <w:rsid w:val="00C92317"/>
    <w:rsid w:val="00C96CF2"/>
    <w:rsid w:val="00CA30AF"/>
    <w:rsid w:val="00CC1608"/>
    <w:rsid w:val="00CD2977"/>
    <w:rsid w:val="00CD3E8B"/>
    <w:rsid w:val="00CE580E"/>
    <w:rsid w:val="00CE7007"/>
    <w:rsid w:val="00CE7BEF"/>
    <w:rsid w:val="00CF574D"/>
    <w:rsid w:val="00CF5D9C"/>
    <w:rsid w:val="00D0285A"/>
    <w:rsid w:val="00D03202"/>
    <w:rsid w:val="00D12167"/>
    <w:rsid w:val="00D22032"/>
    <w:rsid w:val="00D34471"/>
    <w:rsid w:val="00D43978"/>
    <w:rsid w:val="00D5093B"/>
    <w:rsid w:val="00D51060"/>
    <w:rsid w:val="00D51165"/>
    <w:rsid w:val="00D512CD"/>
    <w:rsid w:val="00D63719"/>
    <w:rsid w:val="00D65728"/>
    <w:rsid w:val="00D85AFB"/>
    <w:rsid w:val="00D927EE"/>
    <w:rsid w:val="00DA1AF3"/>
    <w:rsid w:val="00DA4A40"/>
    <w:rsid w:val="00DA5B89"/>
    <w:rsid w:val="00DB020A"/>
    <w:rsid w:val="00DB385B"/>
    <w:rsid w:val="00DC3C44"/>
    <w:rsid w:val="00DD1D88"/>
    <w:rsid w:val="00DD58EF"/>
    <w:rsid w:val="00DD5DD9"/>
    <w:rsid w:val="00DE1D40"/>
    <w:rsid w:val="00DE67CE"/>
    <w:rsid w:val="00DE739C"/>
    <w:rsid w:val="00DF1254"/>
    <w:rsid w:val="00DF1DED"/>
    <w:rsid w:val="00E03756"/>
    <w:rsid w:val="00E1048D"/>
    <w:rsid w:val="00E203FB"/>
    <w:rsid w:val="00E4248F"/>
    <w:rsid w:val="00E47230"/>
    <w:rsid w:val="00E51204"/>
    <w:rsid w:val="00E940DB"/>
    <w:rsid w:val="00EA66DF"/>
    <w:rsid w:val="00EB1F08"/>
    <w:rsid w:val="00EB3507"/>
    <w:rsid w:val="00EB7F3D"/>
    <w:rsid w:val="00EC1A59"/>
    <w:rsid w:val="00EC5D29"/>
    <w:rsid w:val="00EC5D6C"/>
    <w:rsid w:val="00EC6BE0"/>
    <w:rsid w:val="00ED7A53"/>
    <w:rsid w:val="00EE6B39"/>
    <w:rsid w:val="00EF2FD9"/>
    <w:rsid w:val="00F02EF2"/>
    <w:rsid w:val="00F405C8"/>
    <w:rsid w:val="00F70EEE"/>
    <w:rsid w:val="00F71AD8"/>
    <w:rsid w:val="00F736C9"/>
    <w:rsid w:val="00F8035B"/>
    <w:rsid w:val="00F834B1"/>
    <w:rsid w:val="00F835B9"/>
    <w:rsid w:val="00F94E5A"/>
    <w:rsid w:val="00FE11C3"/>
    <w:rsid w:val="00FF0383"/>
    <w:rsid w:val="00FF4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eastAsia="en-US"/>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eastAsia="en-US"/>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eastAsia="en-US"/>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eastAsia="en-US"/>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E7BBF"/>
    <w:rPr>
      <w:rFonts w:ascii="XO Thames" w:hAnsi="XO Thames" w:cs="Times New Roman"/>
      <w:b/>
      <w:sz w:val="20"/>
      <w:szCs w:val="20"/>
      <w:lang w:val="x-none" w:eastAsia="x-none"/>
    </w:rPr>
  </w:style>
  <w:style w:type="character" w:customStyle="1" w:styleId="20">
    <w:name w:val="Заголовок 2 Знак"/>
    <w:basedOn w:val="a0"/>
    <w:link w:val="2"/>
    <w:uiPriority w:val="9"/>
    <w:locked/>
    <w:rsid w:val="000E7BBF"/>
    <w:rPr>
      <w:rFonts w:ascii="XO Thames" w:hAnsi="XO Thames" w:cs="Times New Roman"/>
      <w:b/>
      <w:color w:val="00A0FF"/>
      <w:sz w:val="20"/>
      <w:szCs w:val="20"/>
      <w:lang w:val="x-none" w:eastAsia="x-none"/>
    </w:rPr>
  </w:style>
  <w:style w:type="character" w:customStyle="1" w:styleId="30">
    <w:name w:val="Заголовок 3 Знак"/>
    <w:basedOn w:val="a0"/>
    <w:link w:val="3"/>
    <w:uiPriority w:val="9"/>
    <w:locked/>
    <w:rsid w:val="000E7BBF"/>
    <w:rPr>
      <w:rFonts w:ascii="XO Thames" w:hAnsi="XO Thames" w:cs="Times New Roman"/>
      <w:b/>
      <w:i/>
      <w:color w:val="000000"/>
      <w:sz w:val="20"/>
      <w:szCs w:val="20"/>
      <w:lang w:val="x-none" w:eastAsia="x-none"/>
    </w:rPr>
  </w:style>
  <w:style w:type="character" w:customStyle="1" w:styleId="40">
    <w:name w:val="Заголовок 4 Знак"/>
    <w:basedOn w:val="a0"/>
    <w:link w:val="4"/>
    <w:uiPriority w:val="9"/>
    <w:locked/>
    <w:rsid w:val="000E7BBF"/>
    <w:rPr>
      <w:rFonts w:ascii="XO Thames" w:hAnsi="XO Thames" w:cs="Times New Roman"/>
      <w:b/>
      <w:color w:val="595959"/>
      <w:sz w:val="20"/>
      <w:szCs w:val="20"/>
      <w:lang w:val="x-none" w:eastAsia="x-none"/>
    </w:rPr>
  </w:style>
  <w:style w:type="character" w:customStyle="1" w:styleId="50">
    <w:name w:val="Заголовок 5 Знак"/>
    <w:basedOn w:val="a0"/>
    <w:link w:val="5"/>
    <w:uiPriority w:val="9"/>
    <w:locked/>
    <w:rsid w:val="000E7BBF"/>
    <w:rPr>
      <w:rFonts w:ascii="XO Thames" w:hAnsi="XO Thames" w:cs="Times New Roman"/>
      <w:b/>
      <w:color w:val="000000"/>
      <w:sz w:val="2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uiPriority w:val="39"/>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hAnsi="Calibri"/>
      <w:color w:val="000000"/>
      <w:sz w:val="20"/>
      <w:lang w:val="x-none" w:eastAsia="ru-RU"/>
    </w:rPr>
  </w:style>
  <w:style w:type="paragraph" w:styleId="41">
    <w:name w:val="toc 4"/>
    <w:basedOn w:val="a"/>
    <w:next w:val="a"/>
    <w:link w:val="42"/>
    <w:uiPriority w:val="39"/>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hAnsi="Calibri"/>
      <w:color w:val="000000"/>
      <w:sz w:val="20"/>
      <w:lang w:val="x-none" w:eastAsia="ru-RU"/>
    </w:rPr>
  </w:style>
  <w:style w:type="paragraph" w:styleId="a3">
    <w:name w:val="footer"/>
    <w:basedOn w:val="a"/>
    <w:link w:val="a4"/>
    <w:uiPriority w:val="99"/>
    <w:rsid w:val="000E7BBF"/>
    <w:pPr>
      <w:tabs>
        <w:tab w:val="center" w:pos="4677"/>
        <w:tab w:val="right" w:pos="9355"/>
      </w:tabs>
    </w:pPr>
    <w:rPr>
      <w:color w:val="auto"/>
      <w:lang w:eastAsia="en-US"/>
    </w:rPr>
  </w:style>
  <w:style w:type="character" w:customStyle="1" w:styleId="a4">
    <w:name w:val="Нижний колонтитул Знак"/>
    <w:basedOn w:val="a0"/>
    <w:link w:val="a3"/>
    <w:uiPriority w:val="99"/>
    <w:locked/>
    <w:rsid w:val="000E7BBF"/>
    <w:rPr>
      <w:rFonts w:ascii="Arial" w:hAnsi="Arial" w:cs="Times New Roman"/>
      <w:sz w:val="20"/>
      <w:szCs w:val="20"/>
      <w:lang w:val="x-none" w:eastAsia="x-none"/>
    </w:rPr>
  </w:style>
  <w:style w:type="paragraph" w:styleId="6">
    <w:name w:val="toc 6"/>
    <w:basedOn w:val="a"/>
    <w:next w:val="a"/>
    <w:link w:val="60"/>
    <w:uiPriority w:val="39"/>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hAnsi="Calibri"/>
      <w:color w:val="000000"/>
      <w:sz w:val="20"/>
      <w:lang w:val="x-none" w:eastAsia="ru-RU"/>
    </w:rPr>
  </w:style>
  <w:style w:type="paragraph" w:styleId="7">
    <w:name w:val="toc 7"/>
    <w:basedOn w:val="a"/>
    <w:next w:val="a"/>
    <w:link w:val="70"/>
    <w:uiPriority w:val="39"/>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hAnsi="Calibri"/>
      <w:color w:val="000000"/>
      <w:sz w:val="20"/>
      <w:lang w:val="x-none"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hAnsi="Times New Roman" w:cs="Times New Roman"/>
      <w:sz w:val="24"/>
      <w:lang w:eastAsia="ru-RU"/>
    </w:rPr>
  </w:style>
  <w:style w:type="character" w:customStyle="1" w:styleId="ConsPlusNormal1">
    <w:name w:val="ConsPlusNormal1"/>
    <w:link w:val="ConsPlusNormal"/>
    <w:locked/>
    <w:rsid w:val="000E7BBF"/>
    <w:rPr>
      <w:rFonts w:ascii="Times New Roman" w:hAnsi="Times New Roman"/>
      <w:sz w:val="24"/>
      <w:lang w:val="x-none" w:eastAsia="ru-RU"/>
    </w:rPr>
  </w:style>
  <w:style w:type="paragraph" w:customStyle="1" w:styleId="12">
    <w:name w:val="Основной шрифт абзаца1"/>
    <w:rsid w:val="000E7BBF"/>
    <w:rPr>
      <w:rFonts w:ascii="Calibri" w:hAnsi="Calibri" w:cs="Times New Roman"/>
      <w:color w:val="000000"/>
      <w:szCs w:val="20"/>
      <w:lang w:eastAsia="ru-RU"/>
    </w:rPr>
  </w:style>
  <w:style w:type="paragraph" w:styleId="31">
    <w:name w:val="toc 3"/>
    <w:basedOn w:val="a"/>
    <w:next w:val="a"/>
    <w:link w:val="32"/>
    <w:uiPriority w:val="39"/>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hAnsi="Calibri"/>
      <w:color w:val="000000"/>
      <w:sz w:val="20"/>
      <w:lang w:val="x-none" w:eastAsia="ru-RU"/>
    </w:rPr>
  </w:style>
  <w:style w:type="paragraph" w:customStyle="1" w:styleId="13">
    <w:name w:val="Знак сноски1"/>
    <w:basedOn w:val="12"/>
    <w:link w:val="a5"/>
    <w:uiPriority w:val="99"/>
    <w:rsid w:val="000E7BBF"/>
    <w:rPr>
      <w:color w:val="auto"/>
      <w:sz w:val="20"/>
      <w:vertAlign w:val="superscript"/>
      <w:lang w:eastAsia="en-US"/>
    </w:rPr>
  </w:style>
  <w:style w:type="character" w:styleId="a5">
    <w:name w:val="footnote reference"/>
    <w:basedOn w:val="a0"/>
    <w:link w:val="13"/>
    <w:uiPriority w:val="99"/>
    <w:locked/>
    <w:rsid w:val="000E7BBF"/>
    <w:rPr>
      <w:rFonts w:ascii="Calibri" w:hAnsi="Calibri" w:cs="Times New Roman"/>
      <w:sz w:val="20"/>
      <w:vertAlign w:val="superscript"/>
      <w:lang w:val="x-none" w:eastAsia="x-none"/>
    </w:rPr>
  </w:style>
  <w:style w:type="paragraph" w:styleId="a6">
    <w:name w:val="Balloon Text"/>
    <w:basedOn w:val="a"/>
    <w:link w:val="a7"/>
    <w:uiPriority w:val="99"/>
    <w:rsid w:val="000E7BBF"/>
    <w:rPr>
      <w:rFonts w:ascii="Tahoma" w:hAnsi="Tahoma"/>
      <w:color w:val="auto"/>
      <w:sz w:val="16"/>
      <w:lang w:eastAsia="en-US"/>
    </w:rPr>
  </w:style>
  <w:style w:type="character" w:customStyle="1" w:styleId="a7">
    <w:name w:val="Текст выноски Знак"/>
    <w:basedOn w:val="a0"/>
    <w:link w:val="a6"/>
    <w:uiPriority w:val="99"/>
    <w:locked/>
    <w:rsid w:val="000E7BBF"/>
    <w:rPr>
      <w:rFonts w:ascii="Tahoma" w:hAnsi="Tahoma" w:cs="Times New Roman"/>
      <w:sz w:val="20"/>
      <w:szCs w:val="20"/>
      <w:lang w:val="x-none" w:eastAsia="x-none"/>
    </w:rPr>
  </w:style>
  <w:style w:type="paragraph" w:styleId="a8">
    <w:name w:val="List Paragraph"/>
    <w:basedOn w:val="a"/>
    <w:link w:val="a9"/>
    <w:uiPriority w:val="34"/>
    <w:rsid w:val="000E7BBF"/>
    <w:pPr>
      <w:ind w:left="720"/>
      <w:contextualSpacing/>
    </w:pPr>
    <w:rPr>
      <w:color w:val="auto"/>
      <w:lang w:eastAsia="en-US"/>
    </w:rPr>
  </w:style>
  <w:style w:type="character" w:customStyle="1" w:styleId="a9">
    <w:name w:val="Абзац списка Знак"/>
    <w:link w:val="a8"/>
    <w:locked/>
    <w:rsid w:val="000E7BBF"/>
    <w:rPr>
      <w:rFonts w:ascii="Arial" w:hAnsi="Arial"/>
      <w:sz w:val="20"/>
      <w:lang w:val="x-none" w:eastAsia="x-none"/>
    </w:rPr>
  </w:style>
  <w:style w:type="paragraph" w:customStyle="1" w:styleId="14">
    <w:name w:val="Гиперссылка1"/>
    <w:basedOn w:val="12"/>
    <w:link w:val="aa"/>
    <w:uiPriority w:val="99"/>
    <w:rsid w:val="000E7BBF"/>
    <w:rPr>
      <w:color w:val="0000FF"/>
      <w:sz w:val="20"/>
      <w:u w:val="single"/>
      <w:lang w:eastAsia="en-US"/>
    </w:rPr>
  </w:style>
  <w:style w:type="character" w:styleId="aa">
    <w:name w:val="Hyperlink"/>
    <w:basedOn w:val="a0"/>
    <w:link w:val="14"/>
    <w:uiPriority w:val="99"/>
    <w:locked/>
    <w:rsid w:val="000E7BBF"/>
    <w:rPr>
      <w:rFonts w:ascii="Calibri" w:hAnsi="Calibri" w:cs="Times New Roman"/>
      <w:color w:val="0000FF"/>
      <w:sz w:val="20"/>
      <w:u w:val="single"/>
      <w:lang w:val="x-none" w:eastAsia="x-none"/>
    </w:rPr>
  </w:style>
  <w:style w:type="paragraph" w:customStyle="1" w:styleId="Footnote">
    <w:name w:val="Footnote"/>
    <w:basedOn w:val="a"/>
    <w:link w:val="Footnote1"/>
    <w:rsid w:val="000E7BBF"/>
    <w:rPr>
      <w:color w:val="auto"/>
      <w:lang w:eastAsia="en-US"/>
    </w:rPr>
  </w:style>
  <w:style w:type="character" w:customStyle="1" w:styleId="Footnote1">
    <w:name w:val="Footnote1"/>
    <w:link w:val="Footnote"/>
    <w:locked/>
    <w:rsid w:val="000E7BBF"/>
    <w:rPr>
      <w:rFonts w:ascii="Arial" w:hAnsi="Arial"/>
      <w:sz w:val="20"/>
      <w:lang w:val="x-none" w:eastAsia="x-none"/>
    </w:rPr>
  </w:style>
  <w:style w:type="paragraph" w:styleId="15">
    <w:name w:val="toc 1"/>
    <w:basedOn w:val="a"/>
    <w:next w:val="a"/>
    <w:link w:val="16"/>
    <w:uiPriority w:val="39"/>
    <w:rsid w:val="000E7BBF"/>
    <w:pPr>
      <w:widowControl/>
      <w:spacing w:after="200" w:line="276" w:lineRule="auto"/>
    </w:pPr>
    <w:rPr>
      <w:rFonts w:ascii="XO Thames" w:hAnsi="XO Thames"/>
      <w:b/>
      <w:color w:val="auto"/>
      <w:lang w:eastAsia="en-US"/>
    </w:rPr>
  </w:style>
  <w:style w:type="character" w:customStyle="1" w:styleId="16">
    <w:name w:val="Оглавление 1 Знак"/>
    <w:link w:val="15"/>
    <w:locked/>
    <w:rsid w:val="000E7BBF"/>
    <w:rPr>
      <w:rFonts w:ascii="XO Thames" w:hAnsi="XO Thames"/>
      <w:b/>
      <w:sz w:val="20"/>
      <w:lang w:val="x-none" w:eastAsia="x-none"/>
    </w:rPr>
  </w:style>
  <w:style w:type="paragraph" w:customStyle="1" w:styleId="HeaderandFooter">
    <w:name w:val="Header and Footer"/>
    <w:link w:val="HeaderandFooter1"/>
    <w:rsid w:val="000E7BBF"/>
    <w:pPr>
      <w:spacing w:line="360" w:lineRule="auto"/>
    </w:pPr>
    <w:rPr>
      <w:rFonts w:ascii="XO Thames" w:hAnsi="XO Thames" w:cs="Calibri"/>
      <w:color w:val="000000"/>
      <w:lang w:eastAsia="ru-RU"/>
    </w:rPr>
  </w:style>
  <w:style w:type="character" w:customStyle="1" w:styleId="HeaderandFooter1">
    <w:name w:val="Header and Footer1"/>
    <w:link w:val="HeaderandFooter"/>
    <w:locked/>
    <w:rsid w:val="000E7BBF"/>
    <w:rPr>
      <w:rFonts w:ascii="XO Thames" w:hAnsi="XO Thames"/>
      <w:color w:val="000000"/>
      <w:lang w:val="x-none" w:eastAsia="ru-RU"/>
    </w:rPr>
  </w:style>
  <w:style w:type="paragraph" w:styleId="9">
    <w:name w:val="toc 9"/>
    <w:basedOn w:val="a"/>
    <w:next w:val="a"/>
    <w:link w:val="90"/>
    <w:uiPriority w:val="39"/>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hAnsi="Calibri"/>
      <w:color w:val="000000"/>
      <w:sz w:val="20"/>
      <w:lang w:val="x-none" w:eastAsia="ru-RU"/>
    </w:rPr>
  </w:style>
  <w:style w:type="paragraph" w:styleId="8">
    <w:name w:val="toc 8"/>
    <w:basedOn w:val="a"/>
    <w:next w:val="a"/>
    <w:link w:val="80"/>
    <w:uiPriority w:val="39"/>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hAnsi="Calibri"/>
      <w:color w:val="000000"/>
      <w:sz w:val="20"/>
      <w:lang w:val="x-none" w:eastAsia="ru-RU"/>
    </w:rPr>
  </w:style>
  <w:style w:type="paragraph" w:customStyle="1" w:styleId="ConsPlusNonformat">
    <w:name w:val="ConsPlusNonformat"/>
    <w:link w:val="ConsPlusNonformat1"/>
    <w:rsid w:val="000E7BBF"/>
    <w:pPr>
      <w:widowControl w:val="0"/>
      <w:spacing w:after="0" w:line="240" w:lineRule="auto"/>
    </w:pPr>
    <w:rPr>
      <w:rFonts w:ascii="Courier New" w:hAnsi="Courier New" w:cs="Calibri"/>
      <w:color w:val="000000"/>
      <w:lang w:eastAsia="ru-RU"/>
    </w:rPr>
  </w:style>
  <w:style w:type="character" w:customStyle="1" w:styleId="ConsPlusNonformat1">
    <w:name w:val="ConsPlusNonformat1"/>
    <w:link w:val="ConsPlusNonformat"/>
    <w:locked/>
    <w:rsid w:val="000E7BBF"/>
    <w:rPr>
      <w:rFonts w:ascii="Courier New" w:hAnsi="Courier New"/>
      <w:color w:val="000000"/>
      <w:lang w:val="x-none"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eastAsia="en-US"/>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lang w:val="x-none" w:eastAsia="x-none"/>
    </w:rPr>
  </w:style>
  <w:style w:type="paragraph" w:styleId="51">
    <w:name w:val="toc 5"/>
    <w:basedOn w:val="a"/>
    <w:next w:val="a"/>
    <w:link w:val="52"/>
    <w:uiPriority w:val="39"/>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hAnsi="Calibri"/>
      <w:color w:val="000000"/>
      <w:sz w:val="20"/>
      <w:lang w:val="x-none" w:eastAsia="ru-RU"/>
    </w:rPr>
  </w:style>
  <w:style w:type="paragraph" w:customStyle="1" w:styleId="ConsPlusCell">
    <w:name w:val="ConsPlusCell"/>
    <w:link w:val="ConsPlusCell1"/>
    <w:rsid w:val="000E7BBF"/>
    <w:pPr>
      <w:spacing w:after="0" w:line="240" w:lineRule="auto"/>
    </w:pPr>
    <w:rPr>
      <w:rFonts w:ascii="Courier New" w:hAnsi="Courier New" w:cs="Calibri"/>
      <w:color w:val="000000"/>
      <w:lang w:eastAsia="ru-RU"/>
    </w:rPr>
  </w:style>
  <w:style w:type="character" w:customStyle="1" w:styleId="ConsPlusCell1">
    <w:name w:val="ConsPlusCell1"/>
    <w:link w:val="ConsPlusCell"/>
    <w:locked/>
    <w:rsid w:val="000E7BBF"/>
    <w:rPr>
      <w:rFonts w:ascii="Courier New" w:hAnsi="Courier New"/>
      <w:color w:val="000000"/>
      <w:lang w:val="x-none" w:eastAsia="ru-RU"/>
    </w:rPr>
  </w:style>
  <w:style w:type="paragraph" w:styleId="ab">
    <w:name w:val="header"/>
    <w:basedOn w:val="a"/>
    <w:link w:val="ac"/>
    <w:uiPriority w:val="99"/>
    <w:rsid w:val="000E7BBF"/>
    <w:pPr>
      <w:tabs>
        <w:tab w:val="center" w:pos="4677"/>
        <w:tab w:val="right" w:pos="9355"/>
      </w:tabs>
    </w:pPr>
    <w:rPr>
      <w:color w:val="auto"/>
      <w:lang w:eastAsia="en-US"/>
    </w:rPr>
  </w:style>
  <w:style w:type="character" w:customStyle="1" w:styleId="ac">
    <w:name w:val="Верхний колонтитул Знак"/>
    <w:basedOn w:val="a0"/>
    <w:link w:val="ab"/>
    <w:uiPriority w:val="99"/>
    <w:locked/>
    <w:rsid w:val="000E7BBF"/>
    <w:rPr>
      <w:rFonts w:ascii="Arial"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eastAsia="en-US"/>
    </w:rPr>
  </w:style>
  <w:style w:type="character" w:customStyle="1" w:styleId="ae">
    <w:name w:val="Подзаголовок Знак"/>
    <w:basedOn w:val="a0"/>
    <w:link w:val="ad"/>
    <w:uiPriority w:val="11"/>
    <w:locked/>
    <w:rsid w:val="000E7BBF"/>
    <w:rPr>
      <w:rFonts w:ascii="XO Thames" w:hAnsi="XO Thames" w:cs="Times New Roman"/>
      <w:i/>
      <w:color w:val="616161"/>
      <w:sz w:val="20"/>
      <w:szCs w:val="20"/>
      <w:lang w:val="x-none" w:eastAsia="x-none"/>
    </w:rPr>
  </w:style>
  <w:style w:type="paragraph" w:customStyle="1" w:styleId="toc10">
    <w:name w:val="toc 10"/>
    <w:next w:val="a"/>
    <w:link w:val="toc101"/>
    <w:rsid w:val="000E7BBF"/>
    <w:pPr>
      <w:ind w:left="1800"/>
    </w:pPr>
    <w:rPr>
      <w:rFonts w:ascii="Calibri" w:hAnsi="Calibri" w:cs="Times New Roman"/>
      <w:color w:val="000000"/>
      <w:szCs w:val="20"/>
      <w:lang w:eastAsia="ru-RU"/>
    </w:rPr>
  </w:style>
  <w:style w:type="character" w:customStyle="1" w:styleId="toc101">
    <w:name w:val="toc 101"/>
    <w:link w:val="toc10"/>
    <w:locked/>
    <w:rsid w:val="000E7BBF"/>
    <w:rPr>
      <w:rFonts w:ascii="Calibri" w:hAnsi="Calibri"/>
      <w:color w:val="000000"/>
      <w:sz w:val="20"/>
      <w:lang w:val="x-none"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eastAsia="en-US"/>
    </w:rPr>
  </w:style>
  <w:style w:type="character" w:customStyle="1" w:styleId="af0">
    <w:name w:val="Название Знак"/>
    <w:basedOn w:val="a0"/>
    <w:link w:val="af"/>
    <w:uiPriority w:val="10"/>
    <w:locked/>
    <w:rsid w:val="000E7BBF"/>
    <w:rPr>
      <w:rFonts w:ascii="XO Thames" w:hAnsi="XO Thames" w:cs="Times New Roman"/>
      <w:b/>
      <w:sz w:val="20"/>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hAnsi="Times New Roman" w:cs="Times New Roman"/>
      <w:b/>
      <w:sz w:val="24"/>
      <w:lang w:eastAsia="ru-RU"/>
    </w:rPr>
  </w:style>
  <w:style w:type="character" w:customStyle="1" w:styleId="ConsPlusTitle1">
    <w:name w:val="ConsPlusTitle1"/>
    <w:link w:val="ConsPlusTitle"/>
    <w:locked/>
    <w:rsid w:val="000E7BBF"/>
    <w:rPr>
      <w:rFonts w:ascii="Times New Roman" w:hAnsi="Times New Roman"/>
      <w:b/>
      <w:sz w:val="24"/>
      <w:lang w:val="x-none" w:eastAsia="ru-RU"/>
    </w:rPr>
  </w:style>
  <w:style w:type="paragraph" w:styleId="af1">
    <w:name w:val="footnote text"/>
    <w:basedOn w:val="a"/>
    <w:link w:val="af2"/>
    <w:uiPriority w:val="99"/>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val="x-none" w:eastAsia="ar-SA" w:bidi="ar-SA"/>
    </w:rPr>
  </w:style>
  <w:style w:type="character" w:customStyle="1" w:styleId="UnresolvedMention">
    <w:name w:val="Unresolved Mention"/>
    <w:uiPriority w:val="99"/>
    <w:semiHidden/>
    <w:unhideWhenUsed/>
    <w:rsid w:val="000E7BBF"/>
    <w:rPr>
      <w:color w:val="605E5C"/>
      <w:shd w:val="clear" w:color="auto" w:fill="E1DFDD"/>
    </w:rPr>
  </w:style>
  <w:style w:type="character" w:styleId="af3">
    <w:name w:val="annotation reference"/>
    <w:basedOn w:val="a0"/>
    <w:uiPriority w:val="99"/>
    <w:semiHidden/>
    <w:unhideWhenUsed/>
    <w:rsid w:val="000E7BBF"/>
    <w:rPr>
      <w:rFonts w:cs="Times New Roman"/>
      <w:sz w:val="16"/>
    </w:rPr>
  </w:style>
  <w:style w:type="paragraph" w:styleId="af4">
    <w:name w:val="annotation text"/>
    <w:basedOn w:val="a"/>
    <w:link w:val="af5"/>
    <w:uiPriority w:val="99"/>
    <w:semiHidden/>
    <w:unhideWhenUsed/>
    <w:rsid w:val="000E7BBF"/>
    <w:rPr>
      <w:color w:val="auto"/>
      <w:lang w:eastAsia="en-US"/>
    </w:rPr>
  </w:style>
  <w:style w:type="character" w:customStyle="1" w:styleId="af5">
    <w:name w:val="Текст примечания Знак"/>
    <w:basedOn w:val="a0"/>
    <w:link w:val="af4"/>
    <w:uiPriority w:val="99"/>
    <w:semiHidden/>
    <w:locked/>
    <w:rsid w:val="000E7BBF"/>
    <w:rPr>
      <w:rFonts w:ascii="Arial"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locked/>
    <w:rsid w:val="000E7BBF"/>
    <w:rPr>
      <w:rFonts w:ascii="Arial"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val="x-none" w:eastAsia="ru-RU"/>
    </w:rPr>
  </w:style>
  <w:style w:type="paragraph" w:styleId="af8">
    <w:name w:val="endnote text"/>
    <w:basedOn w:val="a"/>
    <w:link w:val="af9"/>
    <w:uiPriority w:val="9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val="x-none" w:eastAsia="ru-RU"/>
    </w:rPr>
  </w:style>
  <w:style w:type="paragraph" w:styleId="afa">
    <w:name w:val="Body Text Indent"/>
    <w:basedOn w:val="a"/>
    <w:link w:val="afb"/>
    <w:uiPriority w:val="99"/>
    <w:semiHidden/>
    <w:unhideWhenUsed/>
    <w:rsid w:val="0030575F"/>
    <w:pPr>
      <w:spacing w:after="120"/>
      <w:ind w:left="283"/>
    </w:pPr>
  </w:style>
  <w:style w:type="character" w:customStyle="1" w:styleId="afb">
    <w:name w:val="Основной текст с отступом Знак"/>
    <w:basedOn w:val="a0"/>
    <w:link w:val="afa"/>
    <w:uiPriority w:val="99"/>
    <w:semiHidden/>
    <w:locked/>
    <w:rsid w:val="0030575F"/>
    <w:rPr>
      <w:rFonts w:ascii="Arial" w:hAnsi="Arial" w:cs="Times New Roman"/>
      <w:color w:val="000000"/>
      <w:sz w:val="20"/>
      <w:szCs w:val="20"/>
      <w:lang w:val="x-none" w:eastAsia="ru-RU"/>
    </w:rPr>
  </w:style>
  <w:style w:type="paragraph" w:customStyle="1" w:styleId="23">
    <w:name w:val="Обычный2"/>
    <w:rsid w:val="00BE0071"/>
    <w:pPr>
      <w:spacing w:after="0" w:line="240" w:lineRule="auto"/>
    </w:pPr>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eastAsia="en-US"/>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eastAsia="en-US"/>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eastAsia="en-US"/>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eastAsia="en-US"/>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E7BBF"/>
    <w:rPr>
      <w:rFonts w:ascii="XO Thames" w:hAnsi="XO Thames" w:cs="Times New Roman"/>
      <w:b/>
      <w:sz w:val="20"/>
      <w:szCs w:val="20"/>
      <w:lang w:val="x-none" w:eastAsia="x-none"/>
    </w:rPr>
  </w:style>
  <w:style w:type="character" w:customStyle="1" w:styleId="20">
    <w:name w:val="Заголовок 2 Знак"/>
    <w:basedOn w:val="a0"/>
    <w:link w:val="2"/>
    <w:uiPriority w:val="9"/>
    <w:locked/>
    <w:rsid w:val="000E7BBF"/>
    <w:rPr>
      <w:rFonts w:ascii="XO Thames" w:hAnsi="XO Thames" w:cs="Times New Roman"/>
      <w:b/>
      <w:color w:val="00A0FF"/>
      <w:sz w:val="20"/>
      <w:szCs w:val="20"/>
      <w:lang w:val="x-none" w:eastAsia="x-none"/>
    </w:rPr>
  </w:style>
  <w:style w:type="character" w:customStyle="1" w:styleId="30">
    <w:name w:val="Заголовок 3 Знак"/>
    <w:basedOn w:val="a0"/>
    <w:link w:val="3"/>
    <w:uiPriority w:val="9"/>
    <w:locked/>
    <w:rsid w:val="000E7BBF"/>
    <w:rPr>
      <w:rFonts w:ascii="XO Thames" w:hAnsi="XO Thames" w:cs="Times New Roman"/>
      <w:b/>
      <w:i/>
      <w:color w:val="000000"/>
      <w:sz w:val="20"/>
      <w:szCs w:val="20"/>
      <w:lang w:val="x-none" w:eastAsia="x-none"/>
    </w:rPr>
  </w:style>
  <w:style w:type="character" w:customStyle="1" w:styleId="40">
    <w:name w:val="Заголовок 4 Знак"/>
    <w:basedOn w:val="a0"/>
    <w:link w:val="4"/>
    <w:uiPriority w:val="9"/>
    <w:locked/>
    <w:rsid w:val="000E7BBF"/>
    <w:rPr>
      <w:rFonts w:ascii="XO Thames" w:hAnsi="XO Thames" w:cs="Times New Roman"/>
      <w:b/>
      <w:color w:val="595959"/>
      <w:sz w:val="20"/>
      <w:szCs w:val="20"/>
      <w:lang w:val="x-none" w:eastAsia="x-none"/>
    </w:rPr>
  </w:style>
  <w:style w:type="character" w:customStyle="1" w:styleId="50">
    <w:name w:val="Заголовок 5 Знак"/>
    <w:basedOn w:val="a0"/>
    <w:link w:val="5"/>
    <w:uiPriority w:val="9"/>
    <w:locked/>
    <w:rsid w:val="000E7BBF"/>
    <w:rPr>
      <w:rFonts w:ascii="XO Thames" w:hAnsi="XO Thames" w:cs="Times New Roman"/>
      <w:b/>
      <w:color w:val="000000"/>
      <w:sz w:val="2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uiPriority w:val="39"/>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hAnsi="Calibri"/>
      <w:color w:val="000000"/>
      <w:sz w:val="20"/>
      <w:lang w:val="x-none" w:eastAsia="ru-RU"/>
    </w:rPr>
  </w:style>
  <w:style w:type="paragraph" w:styleId="41">
    <w:name w:val="toc 4"/>
    <w:basedOn w:val="a"/>
    <w:next w:val="a"/>
    <w:link w:val="42"/>
    <w:uiPriority w:val="39"/>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hAnsi="Calibri"/>
      <w:color w:val="000000"/>
      <w:sz w:val="20"/>
      <w:lang w:val="x-none" w:eastAsia="ru-RU"/>
    </w:rPr>
  </w:style>
  <w:style w:type="paragraph" w:styleId="a3">
    <w:name w:val="footer"/>
    <w:basedOn w:val="a"/>
    <w:link w:val="a4"/>
    <w:uiPriority w:val="99"/>
    <w:rsid w:val="000E7BBF"/>
    <w:pPr>
      <w:tabs>
        <w:tab w:val="center" w:pos="4677"/>
        <w:tab w:val="right" w:pos="9355"/>
      </w:tabs>
    </w:pPr>
    <w:rPr>
      <w:color w:val="auto"/>
      <w:lang w:eastAsia="en-US"/>
    </w:rPr>
  </w:style>
  <w:style w:type="character" w:customStyle="1" w:styleId="a4">
    <w:name w:val="Нижний колонтитул Знак"/>
    <w:basedOn w:val="a0"/>
    <w:link w:val="a3"/>
    <w:uiPriority w:val="99"/>
    <w:locked/>
    <w:rsid w:val="000E7BBF"/>
    <w:rPr>
      <w:rFonts w:ascii="Arial" w:hAnsi="Arial" w:cs="Times New Roman"/>
      <w:sz w:val="20"/>
      <w:szCs w:val="20"/>
      <w:lang w:val="x-none" w:eastAsia="x-none"/>
    </w:rPr>
  </w:style>
  <w:style w:type="paragraph" w:styleId="6">
    <w:name w:val="toc 6"/>
    <w:basedOn w:val="a"/>
    <w:next w:val="a"/>
    <w:link w:val="60"/>
    <w:uiPriority w:val="39"/>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hAnsi="Calibri"/>
      <w:color w:val="000000"/>
      <w:sz w:val="20"/>
      <w:lang w:val="x-none" w:eastAsia="ru-RU"/>
    </w:rPr>
  </w:style>
  <w:style w:type="paragraph" w:styleId="7">
    <w:name w:val="toc 7"/>
    <w:basedOn w:val="a"/>
    <w:next w:val="a"/>
    <w:link w:val="70"/>
    <w:uiPriority w:val="39"/>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hAnsi="Calibri"/>
      <w:color w:val="000000"/>
      <w:sz w:val="20"/>
      <w:lang w:val="x-none"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hAnsi="Times New Roman" w:cs="Times New Roman"/>
      <w:sz w:val="24"/>
      <w:lang w:eastAsia="ru-RU"/>
    </w:rPr>
  </w:style>
  <w:style w:type="character" w:customStyle="1" w:styleId="ConsPlusNormal1">
    <w:name w:val="ConsPlusNormal1"/>
    <w:link w:val="ConsPlusNormal"/>
    <w:locked/>
    <w:rsid w:val="000E7BBF"/>
    <w:rPr>
      <w:rFonts w:ascii="Times New Roman" w:hAnsi="Times New Roman"/>
      <w:sz w:val="24"/>
      <w:lang w:val="x-none" w:eastAsia="ru-RU"/>
    </w:rPr>
  </w:style>
  <w:style w:type="paragraph" w:customStyle="1" w:styleId="12">
    <w:name w:val="Основной шрифт абзаца1"/>
    <w:rsid w:val="000E7BBF"/>
    <w:rPr>
      <w:rFonts w:ascii="Calibri" w:hAnsi="Calibri" w:cs="Times New Roman"/>
      <w:color w:val="000000"/>
      <w:szCs w:val="20"/>
      <w:lang w:eastAsia="ru-RU"/>
    </w:rPr>
  </w:style>
  <w:style w:type="paragraph" w:styleId="31">
    <w:name w:val="toc 3"/>
    <w:basedOn w:val="a"/>
    <w:next w:val="a"/>
    <w:link w:val="32"/>
    <w:uiPriority w:val="39"/>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hAnsi="Calibri"/>
      <w:color w:val="000000"/>
      <w:sz w:val="20"/>
      <w:lang w:val="x-none" w:eastAsia="ru-RU"/>
    </w:rPr>
  </w:style>
  <w:style w:type="paragraph" w:customStyle="1" w:styleId="13">
    <w:name w:val="Знак сноски1"/>
    <w:basedOn w:val="12"/>
    <w:link w:val="a5"/>
    <w:uiPriority w:val="99"/>
    <w:rsid w:val="000E7BBF"/>
    <w:rPr>
      <w:color w:val="auto"/>
      <w:sz w:val="20"/>
      <w:vertAlign w:val="superscript"/>
      <w:lang w:eastAsia="en-US"/>
    </w:rPr>
  </w:style>
  <w:style w:type="character" w:styleId="a5">
    <w:name w:val="footnote reference"/>
    <w:basedOn w:val="a0"/>
    <w:link w:val="13"/>
    <w:uiPriority w:val="99"/>
    <w:locked/>
    <w:rsid w:val="000E7BBF"/>
    <w:rPr>
      <w:rFonts w:ascii="Calibri" w:hAnsi="Calibri" w:cs="Times New Roman"/>
      <w:sz w:val="20"/>
      <w:vertAlign w:val="superscript"/>
      <w:lang w:val="x-none" w:eastAsia="x-none"/>
    </w:rPr>
  </w:style>
  <w:style w:type="paragraph" w:styleId="a6">
    <w:name w:val="Balloon Text"/>
    <w:basedOn w:val="a"/>
    <w:link w:val="a7"/>
    <w:uiPriority w:val="99"/>
    <w:rsid w:val="000E7BBF"/>
    <w:rPr>
      <w:rFonts w:ascii="Tahoma" w:hAnsi="Tahoma"/>
      <w:color w:val="auto"/>
      <w:sz w:val="16"/>
      <w:lang w:eastAsia="en-US"/>
    </w:rPr>
  </w:style>
  <w:style w:type="character" w:customStyle="1" w:styleId="a7">
    <w:name w:val="Текст выноски Знак"/>
    <w:basedOn w:val="a0"/>
    <w:link w:val="a6"/>
    <w:uiPriority w:val="99"/>
    <w:locked/>
    <w:rsid w:val="000E7BBF"/>
    <w:rPr>
      <w:rFonts w:ascii="Tahoma" w:hAnsi="Tahoma" w:cs="Times New Roman"/>
      <w:sz w:val="20"/>
      <w:szCs w:val="20"/>
      <w:lang w:val="x-none" w:eastAsia="x-none"/>
    </w:rPr>
  </w:style>
  <w:style w:type="paragraph" w:styleId="a8">
    <w:name w:val="List Paragraph"/>
    <w:basedOn w:val="a"/>
    <w:link w:val="a9"/>
    <w:uiPriority w:val="34"/>
    <w:rsid w:val="000E7BBF"/>
    <w:pPr>
      <w:ind w:left="720"/>
      <w:contextualSpacing/>
    </w:pPr>
    <w:rPr>
      <w:color w:val="auto"/>
      <w:lang w:eastAsia="en-US"/>
    </w:rPr>
  </w:style>
  <w:style w:type="character" w:customStyle="1" w:styleId="a9">
    <w:name w:val="Абзац списка Знак"/>
    <w:link w:val="a8"/>
    <w:locked/>
    <w:rsid w:val="000E7BBF"/>
    <w:rPr>
      <w:rFonts w:ascii="Arial" w:hAnsi="Arial"/>
      <w:sz w:val="20"/>
      <w:lang w:val="x-none" w:eastAsia="x-none"/>
    </w:rPr>
  </w:style>
  <w:style w:type="paragraph" w:customStyle="1" w:styleId="14">
    <w:name w:val="Гиперссылка1"/>
    <w:basedOn w:val="12"/>
    <w:link w:val="aa"/>
    <w:uiPriority w:val="99"/>
    <w:rsid w:val="000E7BBF"/>
    <w:rPr>
      <w:color w:val="0000FF"/>
      <w:sz w:val="20"/>
      <w:u w:val="single"/>
      <w:lang w:eastAsia="en-US"/>
    </w:rPr>
  </w:style>
  <w:style w:type="character" w:styleId="aa">
    <w:name w:val="Hyperlink"/>
    <w:basedOn w:val="a0"/>
    <w:link w:val="14"/>
    <w:uiPriority w:val="99"/>
    <w:locked/>
    <w:rsid w:val="000E7BBF"/>
    <w:rPr>
      <w:rFonts w:ascii="Calibri" w:hAnsi="Calibri" w:cs="Times New Roman"/>
      <w:color w:val="0000FF"/>
      <w:sz w:val="20"/>
      <w:u w:val="single"/>
      <w:lang w:val="x-none" w:eastAsia="x-none"/>
    </w:rPr>
  </w:style>
  <w:style w:type="paragraph" w:customStyle="1" w:styleId="Footnote">
    <w:name w:val="Footnote"/>
    <w:basedOn w:val="a"/>
    <w:link w:val="Footnote1"/>
    <w:rsid w:val="000E7BBF"/>
    <w:rPr>
      <w:color w:val="auto"/>
      <w:lang w:eastAsia="en-US"/>
    </w:rPr>
  </w:style>
  <w:style w:type="character" w:customStyle="1" w:styleId="Footnote1">
    <w:name w:val="Footnote1"/>
    <w:link w:val="Footnote"/>
    <w:locked/>
    <w:rsid w:val="000E7BBF"/>
    <w:rPr>
      <w:rFonts w:ascii="Arial" w:hAnsi="Arial"/>
      <w:sz w:val="20"/>
      <w:lang w:val="x-none" w:eastAsia="x-none"/>
    </w:rPr>
  </w:style>
  <w:style w:type="paragraph" w:styleId="15">
    <w:name w:val="toc 1"/>
    <w:basedOn w:val="a"/>
    <w:next w:val="a"/>
    <w:link w:val="16"/>
    <w:uiPriority w:val="39"/>
    <w:rsid w:val="000E7BBF"/>
    <w:pPr>
      <w:widowControl/>
      <w:spacing w:after="200" w:line="276" w:lineRule="auto"/>
    </w:pPr>
    <w:rPr>
      <w:rFonts w:ascii="XO Thames" w:hAnsi="XO Thames"/>
      <w:b/>
      <w:color w:val="auto"/>
      <w:lang w:eastAsia="en-US"/>
    </w:rPr>
  </w:style>
  <w:style w:type="character" w:customStyle="1" w:styleId="16">
    <w:name w:val="Оглавление 1 Знак"/>
    <w:link w:val="15"/>
    <w:locked/>
    <w:rsid w:val="000E7BBF"/>
    <w:rPr>
      <w:rFonts w:ascii="XO Thames" w:hAnsi="XO Thames"/>
      <w:b/>
      <w:sz w:val="20"/>
      <w:lang w:val="x-none" w:eastAsia="x-none"/>
    </w:rPr>
  </w:style>
  <w:style w:type="paragraph" w:customStyle="1" w:styleId="HeaderandFooter">
    <w:name w:val="Header and Footer"/>
    <w:link w:val="HeaderandFooter1"/>
    <w:rsid w:val="000E7BBF"/>
    <w:pPr>
      <w:spacing w:line="360" w:lineRule="auto"/>
    </w:pPr>
    <w:rPr>
      <w:rFonts w:ascii="XO Thames" w:hAnsi="XO Thames" w:cs="Calibri"/>
      <w:color w:val="000000"/>
      <w:lang w:eastAsia="ru-RU"/>
    </w:rPr>
  </w:style>
  <w:style w:type="character" w:customStyle="1" w:styleId="HeaderandFooter1">
    <w:name w:val="Header and Footer1"/>
    <w:link w:val="HeaderandFooter"/>
    <w:locked/>
    <w:rsid w:val="000E7BBF"/>
    <w:rPr>
      <w:rFonts w:ascii="XO Thames" w:hAnsi="XO Thames"/>
      <w:color w:val="000000"/>
      <w:lang w:val="x-none" w:eastAsia="ru-RU"/>
    </w:rPr>
  </w:style>
  <w:style w:type="paragraph" w:styleId="9">
    <w:name w:val="toc 9"/>
    <w:basedOn w:val="a"/>
    <w:next w:val="a"/>
    <w:link w:val="90"/>
    <w:uiPriority w:val="39"/>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hAnsi="Calibri"/>
      <w:color w:val="000000"/>
      <w:sz w:val="20"/>
      <w:lang w:val="x-none" w:eastAsia="ru-RU"/>
    </w:rPr>
  </w:style>
  <w:style w:type="paragraph" w:styleId="8">
    <w:name w:val="toc 8"/>
    <w:basedOn w:val="a"/>
    <w:next w:val="a"/>
    <w:link w:val="80"/>
    <w:uiPriority w:val="39"/>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hAnsi="Calibri"/>
      <w:color w:val="000000"/>
      <w:sz w:val="20"/>
      <w:lang w:val="x-none" w:eastAsia="ru-RU"/>
    </w:rPr>
  </w:style>
  <w:style w:type="paragraph" w:customStyle="1" w:styleId="ConsPlusNonformat">
    <w:name w:val="ConsPlusNonformat"/>
    <w:link w:val="ConsPlusNonformat1"/>
    <w:rsid w:val="000E7BBF"/>
    <w:pPr>
      <w:widowControl w:val="0"/>
      <w:spacing w:after="0" w:line="240" w:lineRule="auto"/>
    </w:pPr>
    <w:rPr>
      <w:rFonts w:ascii="Courier New" w:hAnsi="Courier New" w:cs="Calibri"/>
      <w:color w:val="000000"/>
      <w:lang w:eastAsia="ru-RU"/>
    </w:rPr>
  </w:style>
  <w:style w:type="character" w:customStyle="1" w:styleId="ConsPlusNonformat1">
    <w:name w:val="ConsPlusNonformat1"/>
    <w:link w:val="ConsPlusNonformat"/>
    <w:locked/>
    <w:rsid w:val="000E7BBF"/>
    <w:rPr>
      <w:rFonts w:ascii="Courier New" w:hAnsi="Courier New"/>
      <w:color w:val="000000"/>
      <w:lang w:val="x-none"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eastAsia="en-US"/>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lang w:val="x-none" w:eastAsia="x-none"/>
    </w:rPr>
  </w:style>
  <w:style w:type="paragraph" w:styleId="51">
    <w:name w:val="toc 5"/>
    <w:basedOn w:val="a"/>
    <w:next w:val="a"/>
    <w:link w:val="52"/>
    <w:uiPriority w:val="39"/>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hAnsi="Calibri"/>
      <w:color w:val="000000"/>
      <w:sz w:val="20"/>
      <w:lang w:val="x-none" w:eastAsia="ru-RU"/>
    </w:rPr>
  </w:style>
  <w:style w:type="paragraph" w:customStyle="1" w:styleId="ConsPlusCell">
    <w:name w:val="ConsPlusCell"/>
    <w:link w:val="ConsPlusCell1"/>
    <w:rsid w:val="000E7BBF"/>
    <w:pPr>
      <w:spacing w:after="0" w:line="240" w:lineRule="auto"/>
    </w:pPr>
    <w:rPr>
      <w:rFonts w:ascii="Courier New" w:hAnsi="Courier New" w:cs="Calibri"/>
      <w:color w:val="000000"/>
      <w:lang w:eastAsia="ru-RU"/>
    </w:rPr>
  </w:style>
  <w:style w:type="character" w:customStyle="1" w:styleId="ConsPlusCell1">
    <w:name w:val="ConsPlusCell1"/>
    <w:link w:val="ConsPlusCell"/>
    <w:locked/>
    <w:rsid w:val="000E7BBF"/>
    <w:rPr>
      <w:rFonts w:ascii="Courier New" w:hAnsi="Courier New"/>
      <w:color w:val="000000"/>
      <w:lang w:val="x-none" w:eastAsia="ru-RU"/>
    </w:rPr>
  </w:style>
  <w:style w:type="paragraph" w:styleId="ab">
    <w:name w:val="header"/>
    <w:basedOn w:val="a"/>
    <w:link w:val="ac"/>
    <w:uiPriority w:val="99"/>
    <w:rsid w:val="000E7BBF"/>
    <w:pPr>
      <w:tabs>
        <w:tab w:val="center" w:pos="4677"/>
        <w:tab w:val="right" w:pos="9355"/>
      </w:tabs>
    </w:pPr>
    <w:rPr>
      <w:color w:val="auto"/>
      <w:lang w:eastAsia="en-US"/>
    </w:rPr>
  </w:style>
  <w:style w:type="character" w:customStyle="1" w:styleId="ac">
    <w:name w:val="Верхний колонтитул Знак"/>
    <w:basedOn w:val="a0"/>
    <w:link w:val="ab"/>
    <w:uiPriority w:val="99"/>
    <w:locked/>
    <w:rsid w:val="000E7BBF"/>
    <w:rPr>
      <w:rFonts w:ascii="Arial"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eastAsia="en-US"/>
    </w:rPr>
  </w:style>
  <w:style w:type="character" w:customStyle="1" w:styleId="ae">
    <w:name w:val="Подзаголовок Знак"/>
    <w:basedOn w:val="a0"/>
    <w:link w:val="ad"/>
    <w:uiPriority w:val="11"/>
    <w:locked/>
    <w:rsid w:val="000E7BBF"/>
    <w:rPr>
      <w:rFonts w:ascii="XO Thames" w:hAnsi="XO Thames" w:cs="Times New Roman"/>
      <w:i/>
      <w:color w:val="616161"/>
      <w:sz w:val="20"/>
      <w:szCs w:val="20"/>
      <w:lang w:val="x-none" w:eastAsia="x-none"/>
    </w:rPr>
  </w:style>
  <w:style w:type="paragraph" w:customStyle="1" w:styleId="toc10">
    <w:name w:val="toc 10"/>
    <w:next w:val="a"/>
    <w:link w:val="toc101"/>
    <w:rsid w:val="000E7BBF"/>
    <w:pPr>
      <w:ind w:left="1800"/>
    </w:pPr>
    <w:rPr>
      <w:rFonts w:ascii="Calibri" w:hAnsi="Calibri" w:cs="Times New Roman"/>
      <w:color w:val="000000"/>
      <w:szCs w:val="20"/>
      <w:lang w:eastAsia="ru-RU"/>
    </w:rPr>
  </w:style>
  <w:style w:type="character" w:customStyle="1" w:styleId="toc101">
    <w:name w:val="toc 101"/>
    <w:link w:val="toc10"/>
    <w:locked/>
    <w:rsid w:val="000E7BBF"/>
    <w:rPr>
      <w:rFonts w:ascii="Calibri" w:hAnsi="Calibri"/>
      <w:color w:val="000000"/>
      <w:sz w:val="20"/>
      <w:lang w:val="x-none"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eastAsia="en-US"/>
    </w:rPr>
  </w:style>
  <w:style w:type="character" w:customStyle="1" w:styleId="af0">
    <w:name w:val="Название Знак"/>
    <w:basedOn w:val="a0"/>
    <w:link w:val="af"/>
    <w:uiPriority w:val="10"/>
    <w:locked/>
    <w:rsid w:val="000E7BBF"/>
    <w:rPr>
      <w:rFonts w:ascii="XO Thames" w:hAnsi="XO Thames" w:cs="Times New Roman"/>
      <w:b/>
      <w:sz w:val="20"/>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hAnsi="Times New Roman" w:cs="Times New Roman"/>
      <w:b/>
      <w:sz w:val="24"/>
      <w:lang w:eastAsia="ru-RU"/>
    </w:rPr>
  </w:style>
  <w:style w:type="character" w:customStyle="1" w:styleId="ConsPlusTitle1">
    <w:name w:val="ConsPlusTitle1"/>
    <w:link w:val="ConsPlusTitle"/>
    <w:locked/>
    <w:rsid w:val="000E7BBF"/>
    <w:rPr>
      <w:rFonts w:ascii="Times New Roman" w:hAnsi="Times New Roman"/>
      <w:b/>
      <w:sz w:val="24"/>
      <w:lang w:val="x-none" w:eastAsia="ru-RU"/>
    </w:rPr>
  </w:style>
  <w:style w:type="paragraph" w:styleId="af1">
    <w:name w:val="footnote text"/>
    <w:basedOn w:val="a"/>
    <w:link w:val="af2"/>
    <w:uiPriority w:val="99"/>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val="x-none" w:eastAsia="ar-SA" w:bidi="ar-SA"/>
    </w:rPr>
  </w:style>
  <w:style w:type="character" w:customStyle="1" w:styleId="UnresolvedMention">
    <w:name w:val="Unresolved Mention"/>
    <w:uiPriority w:val="99"/>
    <w:semiHidden/>
    <w:unhideWhenUsed/>
    <w:rsid w:val="000E7BBF"/>
    <w:rPr>
      <w:color w:val="605E5C"/>
      <w:shd w:val="clear" w:color="auto" w:fill="E1DFDD"/>
    </w:rPr>
  </w:style>
  <w:style w:type="character" w:styleId="af3">
    <w:name w:val="annotation reference"/>
    <w:basedOn w:val="a0"/>
    <w:uiPriority w:val="99"/>
    <w:semiHidden/>
    <w:unhideWhenUsed/>
    <w:rsid w:val="000E7BBF"/>
    <w:rPr>
      <w:rFonts w:cs="Times New Roman"/>
      <w:sz w:val="16"/>
    </w:rPr>
  </w:style>
  <w:style w:type="paragraph" w:styleId="af4">
    <w:name w:val="annotation text"/>
    <w:basedOn w:val="a"/>
    <w:link w:val="af5"/>
    <w:uiPriority w:val="99"/>
    <w:semiHidden/>
    <w:unhideWhenUsed/>
    <w:rsid w:val="000E7BBF"/>
    <w:rPr>
      <w:color w:val="auto"/>
      <w:lang w:eastAsia="en-US"/>
    </w:rPr>
  </w:style>
  <w:style w:type="character" w:customStyle="1" w:styleId="af5">
    <w:name w:val="Текст примечания Знак"/>
    <w:basedOn w:val="a0"/>
    <w:link w:val="af4"/>
    <w:uiPriority w:val="99"/>
    <w:semiHidden/>
    <w:locked/>
    <w:rsid w:val="000E7BBF"/>
    <w:rPr>
      <w:rFonts w:ascii="Arial"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locked/>
    <w:rsid w:val="000E7BBF"/>
    <w:rPr>
      <w:rFonts w:ascii="Arial"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val="x-none" w:eastAsia="ru-RU"/>
    </w:rPr>
  </w:style>
  <w:style w:type="paragraph" w:styleId="af8">
    <w:name w:val="endnote text"/>
    <w:basedOn w:val="a"/>
    <w:link w:val="af9"/>
    <w:uiPriority w:val="9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val="x-none" w:eastAsia="ru-RU"/>
    </w:rPr>
  </w:style>
  <w:style w:type="paragraph" w:styleId="afa">
    <w:name w:val="Body Text Indent"/>
    <w:basedOn w:val="a"/>
    <w:link w:val="afb"/>
    <w:uiPriority w:val="99"/>
    <w:semiHidden/>
    <w:unhideWhenUsed/>
    <w:rsid w:val="0030575F"/>
    <w:pPr>
      <w:spacing w:after="120"/>
      <w:ind w:left="283"/>
    </w:pPr>
  </w:style>
  <w:style w:type="character" w:customStyle="1" w:styleId="afb">
    <w:name w:val="Основной текст с отступом Знак"/>
    <w:basedOn w:val="a0"/>
    <w:link w:val="afa"/>
    <w:uiPriority w:val="99"/>
    <w:semiHidden/>
    <w:locked/>
    <w:rsid w:val="0030575F"/>
    <w:rPr>
      <w:rFonts w:ascii="Arial" w:hAnsi="Arial" w:cs="Times New Roman"/>
      <w:color w:val="000000"/>
      <w:sz w:val="20"/>
      <w:szCs w:val="20"/>
      <w:lang w:val="x-none" w:eastAsia="ru-RU"/>
    </w:rPr>
  </w:style>
  <w:style w:type="paragraph" w:customStyle="1" w:styleId="23">
    <w:name w:val="Обычный2"/>
    <w:rsid w:val="00BE0071"/>
    <w:pPr>
      <w:spacing w:after="0" w:line="240" w:lineRule="auto"/>
    </w:pPr>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48644">
      <w:marLeft w:val="0"/>
      <w:marRight w:val="0"/>
      <w:marTop w:val="0"/>
      <w:marBottom w:val="0"/>
      <w:divBdr>
        <w:top w:val="none" w:sz="0" w:space="0" w:color="auto"/>
        <w:left w:val="none" w:sz="0" w:space="0" w:color="auto"/>
        <w:bottom w:val="none" w:sz="0" w:space="0" w:color="auto"/>
        <w:right w:val="none" w:sz="0" w:space="0" w:color="auto"/>
      </w:divBdr>
      <w:divsChild>
        <w:div w:id="1226448647">
          <w:marLeft w:val="0"/>
          <w:marRight w:val="0"/>
          <w:marTop w:val="0"/>
          <w:marBottom w:val="0"/>
          <w:divBdr>
            <w:top w:val="none" w:sz="0" w:space="0" w:color="auto"/>
            <w:left w:val="none" w:sz="0" w:space="0" w:color="auto"/>
            <w:bottom w:val="none" w:sz="0" w:space="0" w:color="auto"/>
            <w:right w:val="none" w:sz="0" w:space="0" w:color="auto"/>
          </w:divBdr>
          <w:divsChild>
            <w:div w:id="1226448626">
              <w:marLeft w:val="0"/>
              <w:marRight w:val="0"/>
              <w:marTop w:val="0"/>
              <w:marBottom w:val="0"/>
              <w:divBdr>
                <w:top w:val="none" w:sz="0" w:space="0" w:color="auto"/>
                <w:left w:val="none" w:sz="0" w:space="0" w:color="auto"/>
                <w:bottom w:val="none" w:sz="0" w:space="0" w:color="auto"/>
                <w:right w:val="none" w:sz="0" w:space="0" w:color="auto"/>
              </w:divBdr>
              <w:divsChild>
                <w:div w:id="1226448621">
                  <w:marLeft w:val="0"/>
                  <w:marRight w:val="0"/>
                  <w:marTop w:val="0"/>
                  <w:marBottom w:val="0"/>
                  <w:divBdr>
                    <w:top w:val="none" w:sz="0" w:space="0" w:color="auto"/>
                    <w:left w:val="none" w:sz="0" w:space="0" w:color="auto"/>
                    <w:bottom w:val="none" w:sz="0" w:space="0" w:color="auto"/>
                    <w:right w:val="none" w:sz="0" w:space="0" w:color="auto"/>
                  </w:divBdr>
                  <w:divsChild>
                    <w:div w:id="1226448618">
                      <w:marLeft w:val="0"/>
                      <w:marRight w:val="0"/>
                      <w:marTop w:val="0"/>
                      <w:marBottom w:val="0"/>
                      <w:divBdr>
                        <w:top w:val="none" w:sz="0" w:space="0" w:color="auto"/>
                        <w:left w:val="none" w:sz="0" w:space="0" w:color="auto"/>
                        <w:bottom w:val="none" w:sz="0" w:space="0" w:color="auto"/>
                        <w:right w:val="none" w:sz="0" w:space="0" w:color="auto"/>
                      </w:divBdr>
                      <w:divsChild>
                        <w:div w:id="1226448617">
                          <w:marLeft w:val="0"/>
                          <w:marRight w:val="0"/>
                          <w:marTop w:val="0"/>
                          <w:marBottom w:val="0"/>
                          <w:divBdr>
                            <w:top w:val="none" w:sz="0" w:space="0" w:color="auto"/>
                            <w:left w:val="none" w:sz="0" w:space="0" w:color="auto"/>
                            <w:bottom w:val="none" w:sz="0" w:space="0" w:color="auto"/>
                            <w:right w:val="none" w:sz="0" w:space="0" w:color="auto"/>
                          </w:divBdr>
                          <w:divsChild>
                            <w:div w:id="1226448637">
                              <w:marLeft w:val="0"/>
                              <w:marRight w:val="0"/>
                              <w:marTop w:val="0"/>
                              <w:marBottom w:val="0"/>
                              <w:divBdr>
                                <w:top w:val="none" w:sz="0" w:space="0" w:color="auto"/>
                                <w:left w:val="none" w:sz="0" w:space="0" w:color="auto"/>
                                <w:bottom w:val="none" w:sz="0" w:space="0" w:color="auto"/>
                                <w:right w:val="none" w:sz="0" w:space="0" w:color="auto"/>
                              </w:divBdr>
                              <w:divsChild>
                                <w:div w:id="1226448632">
                                  <w:marLeft w:val="0"/>
                                  <w:marRight w:val="0"/>
                                  <w:marTop w:val="0"/>
                                  <w:marBottom w:val="0"/>
                                  <w:divBdr>
                                    <w:top w:val="none" w:sz="0" w:space="0" w:color="auto"/>
                                    <w:left w:val="none" w:sz="0" w:space="0" w:color="auto"/>
                                    <w:bottom w:val="none" w:sz="0" w:space="0" w:color="auto"/>
                                    <w:right w:val="none" w:sz="0" w:space="0" w:color="auto"/>
                                  </w:divBdr>
                                  <w:divsChild>
                                    <w:div w:id="1226448613">
                                      <w:marLeft w:val="0"/>
                                      <w:marRight w:val="0"/>
                                      <w:marTop w:val="0"/>
                                      <w:marBottom w:val="0"/>
                                      <w:divBdr>
                                        <w:top w:val="none" w:sz="0" w:space="0" w:color="auto"/>
                                        <w:left w:val="none" w:sz="0" w:space="0" w:color="auto"/>
                                        <w:bottom w:val="none" w:sz="0" w:space="0" w:color="auto"/>
                                        <w:right w:val="none" w:sz="0" w:space="0" w:color="auto"/>
                                      </w:divBdr>
                                      <w:divsChild>
                                        <w:div w:id="1226448640">
                                          <w:marLeft w:val="0"/>
                                          <w:marRight w:val="0"/>
                                          <w:marTop w:val="0"/>
                                          <w:marBottom w:val="0"/>
                                          <w:divBdr>
                                            <w:top w:val="none" w:sz="0" w:space="0" w:color="auto"/>
                                            <w:left w:val="none" w:sz="0" w:space="0" w:color="auto"/>
                                            <w:bottom w:val="none" w:sz="0" w:space="0" w:color="auto"/>
                                            <w:right w:val="none" w:sz="0" w:space="0" w:color="auto"/>
                                          </w:divBdr>
                                          <w:divsChild>
                                            <w:div w:id="1226448641">
                                              <w:marLeft w:val="0"/>
                                              <w:marRight w:val="0"/>
                                              <w:marTop w:val="0"/>
                                              <w:marBottom w:val="0"/>
                                              <w:divBdr>
                                                <w:top w:val="none" w:sz="0" w:space="0" w:color="auto"/>
                                                <w:left w:val="none" w:sz="0" w:space="0" w:color="auto"/>
                                                <w:bottom w:val="none" w:sz="0" w:space="0" w:color="auto"/>
                                                <w:right w:val="none" w:sz="0" w:space="0" w:color="auto"/>
                                              </w:divBdr>
                                              <w:divsChild>
                                                <w:div w:id="1226448629">
                                                  <w:marLeft w:val="0"/>
                                                  <w:marRight w:val="0"/>
                                                  <w:marTop w:val="0"/>
                                                  <w:marBottom w:val="0"/>
                                                  <w:divBdr>
                                                    <w:top w:val="none" w:sz="0" w:space="0" w:color="auto"/>
                                                    <w:left w:val="none" w:sz="0" w:space="0" w:color="auto"/>
                                                    <w:bottom w:val="none" w:sz="0" w:space="0" w:color="auto"/>
                                                    <w:right w:val="none" w:sz="0" w:space="0" w:color="auto"/>
                                                  </w:divBdr>
                                                  <w:divsChild>
                                                    <w:div w:id="1226448611">
                                                      <w:marLeft w:val="0"/>
                                                      <w:marRight w:val="0"/>
                                                      <w:marTop w:val="0"/>
                                                      <w:marBottom w:val="0"/>
                                                      <w:divBdr>
                                                        <w:top w:val="none" w:sz="0" w:space="0" w:color="auto"/>
                                                        <w:left w:val="none" w:sz="0" w:space="0" w:color="auto"/>
                                                        <w:bottom w:val="none" w:sz="0" w:space="0" w:color="auto"/>
                                                        <w:right w:val="none" w:sz="0" w:space="0" w:color="auto"/>
                                                      </w:divBdr>
                                                      <w:divsChild>
                                                        <w:div w:id="1226448639">
                                                          <w:marLeft w:val="0"/>
                                                          <w:marRight w:val="0"/>
                                                          <w:marTop w:val="0"/>
                                                          <w:marBottom w:val="0"/>
                                                          <w:divBdr>
                                                            <w:top w:val="none" w:sz="0" w:space="0" w:color="auto"/>
                                                            <w:left w:val="none" w:sz="0" w:space="0" w:color="auto"/>
                                                            <w:bottom w:val="none" w:sz="0" w:space="0" w:color="auto"/>
                                                            <w:right w:val="none" w:sz="0" w:space="0" w:color="auto"/>
                                                          </w:divBdr>
                                                          <w:divsChild>
                                                            <w:div w:id="1226448612">
                                                              <w:marLeft w:val="0"/>
                                                              <w:marRight w:val="0"/>
                                                              <w:marTop w:val="0"/>
                                                              <w:marBottom w:val="0"/>
                                                              <w:divBdr>
                                                                <w:top w:val="none" w:sz="0" w:space="0" w:color="auto"/>
                                                                <w:left w:val="none" w:sz="0" w:space="0" w:color="auto"/>
                                                                <w:bottom w:val="none" w:sz="0" w:space="0" w:color="auto"/>
                                                                <w:right w:val="none" w:sz="0" w:space="0" w:color="auto"/>
                                                              </w:divBdr>
                                                              <w:divsChild>
                                                                <w:div w:id="1226448624">
                                                                  <w:marLeft w:val="0"/>
                                                                  <w:marRight w:val="0"/>
                                                                  <w:marTop w:val="0"/>
                                                                  <w:marBottom w:val="0"/>
                                                                  <w:divBdr>
                                                                    <w:top w:val="none" w:sz="0" w:space="0" w:color="auto"/>
                                                                    <w:left w:val="none" w:sz="0" w:space="0" w:color="auto"/>
                                                                    <w:bottom w:val="none" w:sz="0" w:space="0" w:color="auto"/>
                                                                    <w:right w:val="none" w:sz="0" w:space="0" w:color="auto"/>
                                                                  </w:divBdr>
                                                                  <w:divsChild>
                                                                    <w:div w:id="1226448631">
                                                                      <w:marLeft w:val="0"/>
                                                                      <w:marRight w:val="0"/>
                                                                      <w:marTop w:val="0"/>
                                                                      <w:marBottom w:val="0"/>
                                                                      <w:divBdr>
                                                                        <w:top w:val="none" w:sz="0" w:space="0" w:color="auto"/>
                                                                        <w:left w:val="none" w:sz="0" w:space="0" w:color="auto"/>
                                                                        <w:bottom w:val="none" w:sz="0" w:space="0" w:color="auto"/>
                                                                        <w:right w:val="none" w:sz="0" w:space="0" w:color="auto"/>
                                                                      </w:divBdr>
                                                                      <w:divsChild>
                                                                        <w:div w:id="1226448633">
                                                                          <w:marLeft w:val="0"/>
                                                                          <w:marRight w:val="0"/>
                                                                          <w:marTop w:val="0"/>
                                                                          <w:marBottom w:val="0"/>
                                                                          <w:divBdr>
                                                                            <w:top w:val="none" w:sz="0" w:space="0" w:color="auto"/>
                                                                            <w:left w:val="none" w:sz="0" w:space="0" w:color="auto"/>
                                                                            <w:bottom w:val="none" w:sz="0" w:space="0" w:color="auto"/>
                                                                            <w:right w:val="none" w:sz="0" w:space="0" w:color="auto"/>
                                                                          </w:divBdr>
                                                                          <w:divsChild>
                                                                            <w:div w:id="1226448638">
                                                                              <w:marLeft w:val="0"/>
                                                                              <w:marRight w:val="0"/>
                                                                              <w:marTop w:val="0"/>
                                                                              <w:marBottom w:val="0"/>
                                                                              <w:divBdr>
                                                                                <w:top w:val="none" w:sz="0" w:space="0" w:color="auto"/>
                                                                                <w:left w:val="none" w:sz="0" w:space="0" w:color="auto"/>
                                                                                <w:bottom w:val="none" w:sz="0" w:space="0" w:color="auto"/>
                                                                                <w:right w:val="none" w:sz="0" w:space="0" w:color="auto"/>
                                                                              </w:divBdr>
                                                                              <w:divsChild>
                                                                                <w:div w:id="1226448628">
                                                                                  <w:marLeft w:val="0"/>
                                                                                  <w:marRight w:val="0"/>
                                                                                  <w:marTop w:val="0"/>
                                                                                  <w:marBottom w:val="0"/>
                                                                                  <w:divBdr>
                                                                                    <w:top w:val="none" w:sz="0" w:space="0" w:color="auto"/>
                                                                                    <w:left w:val="none" w:sz="0" w:space="0" w:color="auto"/>
                                                                                    <w:bottom w:val="none" w:sz="0" w:space="0" w:color="auto"/>
                                                                                    <w:right w:val="none" w:sz="0" w:space="0" w:color="auto"/>
                                                                                  </w:divBdr>
                                                                                  <w:divsChild>
                                                                                    <w:div w:id="1226448614">
                                                                                      <w:marLeft w:val="0"/>
                                                                                      <w:marRight w:val="0"/>
                                                                                      <w:marTop w:val="0"/>
                                                                                      <w:marBottom w:val="0"/>
                                                                                      <w:divBdr>
                                                                                        <w:top w:val="none" w:sz="0" w:space="0" w:color="auto"/>
                                                                                        <w:left w:val="none" w:sz="0" w:space="0" w:color="auto"/>
                                                                                        <w:bottom w:val="none" w:sz="0" w:space="0" w:color="auto"/>
                                                                                        <w:right w:val="none" w:sz="0" w:space="0" w:color="auto"/>
                                                                                      </w:divBdr>
                                                                                    </w:div>
                                                                                    <w:div w:id="1226448615">
                                                                                      <w:marLeft w:val="0"/>
                                                                                      <w:marRight w:val="0"/>
                                                                                      <w:marTop w:val="0"/>
                                                                                      <w:marBottom w:val="0"/>
                                                                                      <w:divBdr>
                                                                                        <w:top w:val="none" w:sz="0" w:space="0" w:color="auto"/>
                                                                                        <w:left w:val="none" w:sz="0" w:space="0" w:color="auto"/>
                                                                                        <w:bottom w:val="none" w:sz="0" w:space="0" w:color="auto"/>
                                                                                        <w:right w:val="none" w:sz="0" w:space="0" w:color="auto"/>
                                                                                      </w:divBdr>
                                                                                    </w:div>
                                                                                    <w:div w:id="1226448616">
                                                                                      <w:marLeft w:val="0"/>
                                                                                      <w:marRight w:val="0"/>
                                                                                      <w:marTop w:val="0"/>
                                                                                      <w:marBottom w:val="0"/>
                                                                                      <w:divBdr>
                                                                                        <w:top w:val="none" w:sz="0" w:space="0" w:color="auto"/>
                                                                                        <w:left w:val="none" w:sz="0" w:space="0" w:color="auto"/>
                                                                                        <w:bottom w:val="none" w:sz="0" w:space="0" w:color="auto"/>
                                                                                        <w:right w:val="none" w:sz="0" w:space="0" w:color="auto"/>
                                                                                      </w:divBdr>
                                                                                    </w:div>
                                                                                    <w:div w:id="1226448619">
                                                                                      <w:marLeft w:val="0"/>
                                                                                      <w:marRight w:val="0"/>
                                                                                      <w:marTop w:val="0"/>
                                                                                      <w:marBottom w:val="0"/>
                                                                                      <w:divBdr>
                                                                                        <w:top w:val="none" w:sz="0" w:space="0" w:color="auto"/>
                                                                                        <w:left w:val="none" w:sz="0" w:space="0" w:color="auto"/>
                                                                                        <w:bottom w:val="none" w:sz="0" w:space="0" w:color="auto"/>
                                                                                        <w:right w:val="none" w:sz="0" w:space="0" w:color="auto"/>
                                                                                      </w:divBdr>
                                                                                    </w:div>
                                                                                    <w:div w:id="1226448620">
                                                                                      <w:marLeft w:val="0"/>
                                                                                      <w:marRight w:val="0"/>
                                                                                      <w:marTop w:val="0"/>
                                                                                      <w:marBottom w:val="0"/>
                                                                                      <w:divBdr>
                                                                                        <w:top w:val="none" w:sz="0" w:space="0" w:color="auto"/>
                                                                                        <w:left w:val="none" w:sz="0" w:space="0" w:color="auto"/>
                                                                                        <w:bottom w:val="none" w:sz="0" w:space="0" w:color="auto"/>
                                                                                        <w:right w:val="none" w:sz="0" w:space="0" w:color="auto"/>
                                                                                      </w:divBdr>
                                                                                    </w:div>
                                                                                    <w:div w:id="1226448622">
                                                                                      <w:marLeft w:val="0"/>
                                                                                      <w:marRight w:val="0"/>
                                                                                      <w:marTop w:val="240"/>
                                                                                      <w:marBottom w:val="0"/>
                                                                                      <w:divBdr>
                                                                                        <w:top w:val="none" w:sz="0" w:space="0" w:color="auto"/>
                                                                                        <w:left w:val="none" w:sz="0" w:space="0" w:color="auto"/>
                                                                                        <w:bottom w:val="none" w:sz="0" w:space="0" w:color="auto"/>
                                                                                        <w:right w:val="none" w:sz="0" w:space="0" w:color="auto"/>
                                                                                      </w:divBdr>
                                                                                    </w:div>
                                                                                    <w:div w:id="1226448623">
                                                                                      <w:marLeft w:val="0"/>
                                                                                      <w:marRight w:val="0"/>
                                                                                      <w:marTop w:val="240"/>
                                                                                      <w:marBottom w:val="0"/>
                                                                                      <w:divBdr>
                                                                                        <w:top w:val="none" w:sz="0" w:space="0" w:color="auto"/>
                                                                                        <w:left w:val="none" w:sz="0" w:space="0" w:color="auto"/>
                                                                                        <w:bottom w:val="none" w:sz="0" w:space="0" w:color="auto"/>
                                                                                        <w:right w:val="none" w:sz="0" w:space="0" w:color="auto"/>
                                                                                      </w:divBdr>
                                                                                    </w:div>
                                                                                    <w:div w:id="1226448625">
                                                                                      <w:marLeft w:val="4114"/>
                                                                                      <w:marRight w:val="0"/>
                                                                                      <w:marTop w:val="0"/>
                                                                                      <w:marBottom w:val="0"/>
                                                                                      <w:divBdr>
                                                                                        <w:top w:val="none" w:sz="0" w:space="0" w:color="auto"/>
                                                                                        <w:left w:val="none" w:sz="0" w:space="0" w:color="auto"/>
                                                                                        <w:bottom w:val="none" w:sz="0" w:space="0" w:color="auto"/>
                                                                                        <w:right w:val="none" w:sz="0" w:space="0" w:color="auto"/>
                                                                                      </w:divBdr>
                                                                                    </w:div>
                                                                                    <w:div w:id="1226448627">
                                                                                      <w:marLeft w:val="0"/>
                                                                                      <w:marRight w:val="0"/>
                                                                                      <w:marTop w:val="0"/>
                                                                                      <w:marBottom w:val="0"/>
                                                                                      <w:divBdr>
                                                                                        <w:top w:val="none" w:sz="0" w:space="0" w:color="auto"/>
                                                                                        <w:left w:val="none" w:sz="0" w:space="0" w:color="auto"/>
                                                                                        <w:bottom w:val="none" w:sz="0" w:space="0" w:color="auto"/>
                                                                                        <w:right w:val="none" w:sz="0" w:space="0" w:color="auto"/>
                                                                                      </w:divBdr>
                                                                                    </w:div>
                                                                                    <w:div w:id="1226448630">
                                                                                      <w:marLeft w:val="4114"/>
                                                                                      <w:marRight w:val="0"/>
                                                                                      <w:marTop w:val="0"/>
                                                                                      <w:marBottom w:val="0"/>
                                                                                      <w:divBdr>
                                                                                        <w:top w:val="none" w:sz="0" w:space="0" w:color="auto"/>
                                                                                        <w:left w:val="none" w:sz="0" w:space="0" w:color="auto"/>
                                                                                        <w:bottom w:val="none" w:sz="0" w:space="0" w:color="auto"/>
                                                                                        <w:right w:val="none" w:sz="0" w:space="0" w:color="auto"/>
                                                                                      </w:divBdr>
                                                                                    </w:div>
                                                                                    <w:div w:id="1226448634">
                                                                                      <w:marLeft w:val="0"/>
                                                                                      <w:marRight w:val="0"/>
                                                                                      <w:marTop w:val="0"/>
                                                                                      <w:marBottom w:val="0"/>
                                                                                      <w:divBdr>
                                                                                        <w:top w:val="none" w:sz="0" w:space="0" w:color="auto"/>
                                                                                        <w:left w:val="none" w:sz="0" w:space="0" w:color="auto"/>
                                                                                        <w:bottom w:val="none" w:sz="0" w:space="0" w:color="auto"/>
                                                                                        <w:right w:val="none" w:sz="0" w:space="0" w:color="auto"/>
                                                                                      </w:divBdr>
                                                                                    </w:div>
                                                                                    <w:div w:id="1226448635">
                                                                                      <w:marLeft w:val="0"/>
                                                                                      <w:marRight w:val="0"/>
                                                                                      <w:marTop w:val="0"/>
                                                                                      <w:marBottom w:val="0"/>
                                                                                      <w:divBdr>
                                                                                        <w:top w:val="none" w:sz="0" w:space="0" w:color="auto"/>
                                                                                        <w:left w:val="none" w:sz="0" w:space="0" w:color="auto"/>
                                                                                        <w:bottom w:val="none" w:sz="0" w:space="0" w:color="auto"/>
                                                                                        <w:right w:val="none" w:sz="0" w:space="0" w:color="auto"/>
                                                                                      </w:divBdr>
                                                                                    </w:div>
                                                                                    <w:div w:id="1226448636">
                                                                                      <w:marLeft w:val="0"/>
                                                                                      <w:marRight w:val="0"/>
                                                                                      <w:marTop w:val="0"/>
                                                                                      <w:marBottom w:val="0"/>
                                                                                      <w:divBdr>
                                                                                        <w:top w:val="none" w:sz="0" w:space="0" w:color="auto"/>
                                                                                        <w:left w:val="none" w:sz="0" w:space="0" w:color="auto"/>
                                                                                        <w:bottom w:val="none" w:sz="0" w:space="0" w:color="auto"/>
                                                                                        <w:right w:val="none" w:sz="0" w:space="0" w:color="auto"/>
                                                                                      </w:divBdr>
                                                                                    </w:div>
                                                                                    <w:div w:id="1226448642">
                                                                                      <w:marLeft w:val="0"/>
                                                                                      <w:marRight w:val="0"/>
                                                                                      <w:marTop w:val="0"/>
                                                                                      <w:marBottom w:val="0"/>
                                                                                      <w:divBdr>
                                                                                        <w:top w:val="none" w:sz="0" w:space="0" w:color="auto"/>
                                                                                        <w:left w:val="none" w:sz="0" w:space="0" w:color="auto"/>
                                                                                        <w:bottom w:val="none" w:sz="0" w:space="0" w:color="auto"/>
                                                                                        <w:right w:val="none" w:sz="0" w:space="0" w:color="auto"/>
                                                                                      </w:divBdr>
                                                                                    </w:div>
                                                                                    <w:div w:id="1226448643">
                                                                                      <w:marLeft w:val="0"/>
                                                                                      <w:marRight w:val="0"/>
                                                                                      <w:marTop w:val="0"/>
                                                                                      <w:marBottom w:val="0"/>
                                                                                      <w:divBdr>
                                                                                        <w:top w:val="none" w:sz="0" w:space="0" w:color="auto"/>
                                                                                        <w:left w:val="none" w:sz="0" w:space="0" w:color="auto"/>
                                                                                        <w:bottom w:val="none" w:sz="0" w:space="0" w:color="auto"/>
                                                                                        <w:right w:val="none" w:sz="0" w:space="0" w:color="auto"/>
                                                                                      </w:divBdr>
                                                                                    </w:div>
                                                                                    <w:div w:id="12264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448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1D4E32A31A176726FF77A9EFC32AC1AADF181AE00D12B9C2EAEB08B6420BA89D5285C3D8291063ADE06704B4B5FA87C24CDB8E14FED710BCUBy5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464D0-0EB2-4333-B89D-84519D60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7688</Words>
  <Characters>43826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Антоновская Наталья Ивановна</cp:lastModifiedBy>
  <cp:revision>3</cp:revision>
  <cp:lastPrinted>2021-10-06T09:22:00Z</cp:lastPrinted>
  <dcterms:created xsi:type="dcterms:W3CDTF">2021-12-08T08:24:00Z</dcterms:created>
  <dcterms:modified xsi:type="dcterms:W3CDTF">2021-12-08T08:27:00Z</dcterms:modified>
</cp:coreProperties>
</file>