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563D6C" w:rsidRPr="00EB19FA" w:rsidTr="003632F8">
        <w:trPr>
          <w:trHeight w:val="1138"/>
        </w:trPr>
        <w:tc>
          <w:tcPr>
            <w:tcW w:w="4210" w:type="dxa"/>
          </w:tcPr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</w:p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9253452" wp14:editId="0355101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</w:p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563D6C" w:rsidRPr="00EB19FA" w:rsidRDefault="00563D6C" w:rsidP="003632F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63D6C" w:rsidRPr="00EB19FA" w:rsidRDefault="00563D6C" w:rsidP="00563D6C">
      <w:pPr>
        <w:jc w:val="right"/>
        <w:rPr>
          <w:sz w:val="27"/>
          <w:szCs w:val="20"/>
        </w:rPr>
      </w:pPr>
    </w:p>
    <w:p w:rsidR="00563D6C" w:rsidRPr="00EB19FA" w:rsidRDefault="00563D6C" w:rsidP="00563D6C">
      <w:pPr>
        <w:keepNext/>
        <w:jc w:val="center"/>
        <w:outlineLvl w:val="0"/>
        <w:rPr>
          <w:b/>
          <w:sz w:val="27"/>
          <w:szCs w:val="20"/>
        </w:rPr>
      </w:pPr>
    </w:p>
    <w:p w:rsidR="00563D6C" w:rsidRPr="00EB19FA" w:rsidRDefault="00563D6C" w:rsidP="00563D6C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563D6C" w:rsidRPr="00EB19FA" w:rsidRDefault="00563D6C" w:rsidP="00563D6C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563D6C" w:rsidRPr="00EB19FA" w:rsidRDefault="00563D6C" w:rsidP="00563D6C">
      <w:pPr>
        <w:rPr>
          <w:sz w:val="20"/>
          <w:szCs w:val="20"/>
        </w:rPr>
      </w:pPr>
    </w:p>
    <w:p w:rsidR="00563D6C" w:rsidRPr="00563D6C" w:rsidRDefault="00563D6C" w:rsidP="00563D6C">
      <w:pPr>
        <w:jc w:val="both"/>
        <w:rPr>
          <w:sz w:val="28"/>
          <w:szCs w:val="28"/>
        </w:rPr>
      </w:pPr>
      <w:r w:rsidRPr="00563D6C">
        <w:rPr>
          <w:sz w:val="28"/>
          <w:szCs w:val="28"/>
        </w:rPr>
        <w:t>от  16 декабря 2021 г. № 11/2021 – 1</w:t>
      </w:r>
      <w:r w:rsidR="00D64C6C">
        <w:rPr>
          <w:sz w:val="28"/>
          <w:szCs w:val="28"/>
        </w:rPr>
        <w:t>70</w:t>
      </w:r>
    </w:p>
    <w:p w:rsidR="005D2405" w:rsidRPr="00B83D88" w:rsidRDefault="005D2405" w:rsidP="005D2405">
      <w:pPr>
        <w:pStyle w:val="a3"/>
        <w:ind w:firstLine="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5D2405" w:rsidRPr="00081319" w:rsidTr="001E39B1">
        <w:trPr>
          <w:trHeight w:val="2266"/>
        </w:trPr>
        <w:tc>
          <w:tcPr>
            <w:tcW w:w="6062" w:type="dxa"/>
          </w:tcPr>
          <w:p w:rsidR="005D2405" w:rsidRPr="00AA22CB" w:rsidRDefault="005D2405" w:rsidP="00AA22CB">
            <w:pPr>
              <w:pStyle w:val="aa"/>
              <w:jc w:val="both"/>
              <w:rPr>
                <w:rStyle w:val="blk"/>
                <w:sz w:val="28"/>
                <w:szCs w:val="28"/>
              </w:rPr>
            </w:pPr>
            <w:r w:rsidRPr="00AA22CB">
              <w:rPr>
                <w:sz w:val="28"/>
                <w:szCs w:val="28"/>
              </w:rPr>
              <w:t xml:space="preserve">О </w:t>
            </w:r>
            <w:r w:rsidR="001E39B1">
              <w:rPr>
                <w:sz w:val="28"/>
                <w:szCs w:val="28"/>
              </w:rPr>
              <w:t xml:space="preserve">приостановлении </w:t>
            </w:r>
            <w:proofErr w:type="gramStart"/>
            <w:r w:rsidR="001E39B1">
              <w:rPr>
                <w:sz w:val="28"/>
                <w:szCs w:val="28"/>
              </w:rPr>
              <w:t>действия отдельных положений</w:t>
            </w:r>
            <w:r w:rsidRPr="00AA22CB">
              <w:rPr>
                <w:sz w:val="28"/>
                <w:szCs w:val="28"/>
              </w:rPr>
              <w:t xml:space="preserve"> решени</w:t>
            </w:r>
            <w:r w:rsidR="001E39B1">
              <w:rPr>
                <w:sz w:val="28"/>
                <w:szCs w:val="28"/>
              </w:rPr>
              <w:t>я</w:t>
            </w:r>
            <w:r w:rsidRPr="00AA22CB">
              <w:rPr>
                <w:sz w:val="28"/>
                <w:szCs w:val="28"/>
              </w:rPr>
              <w:t xml:space="preserve"> Совета муниципального образования городского</w:t>
            </w:r>
            <w:proofErr w:type="gramEnd"/>
            <w:r w:rsidRPr="00AA22CB">
              <w:rPr>
                <w:sz w:val="28"/>
                <w:szCs w:val="28"/>
              </w:rPr>
              <w:t xml:space="preserve"> округа «Сыктывкар»</w:t>
            </w:r>
            <w:r w:rsidR="00C55DF3" w:rsidRPr="00AA22CB">
              <w:rPr>
                <w:sz w:val="28"/>
                <w:szCs w:val="28"/>
              </w:rPr>
              <w:t xml:space="preserve"> </w:t>
            </w:r>
            <w:r w:rsidR="002A5A70" w:rsidRPr="00AA22CB">
              <w:rPr>
                <w:sz w:val="28"/>
                <w:szCs w:val="28"/>
              </w:rPr>
              <w:t xml:space="preserve">от 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>2</w:t>
            </w:r>
            <w:r w:rsidR="00C5691D">
              <w:rPr>
                <w:sz w:val="28"/>
                <w:szCs w:val="28"/>
                <w:shd w:val="clear" w:color="auto" w:fill="FFFFFF"/>
              </w:rPr>
              <w:t>0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>.</w:t>
            </w:r>
            <w:r w:rsidR="00C5691D">
              <w:rPr>
                <w:sz w:val="28"/>
                <w:szCs w:val="28"/>
                <w:shd w:val="clear" w:color="auto" w:fill="FFFFFF"/>
              </w:rPr>
              <w:t>08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>.20</w:t>
            </w:r>
            <w:r w:rsidR="00C5691D">
              <w:rPr>
                <w:sz w:val="28"/>
                <w:szCs w:val="28"/>
                <w:shd w:val="clear" w:color="auto" w:fill="FFFFFF"/>
              </w:rPr>
              <w:t>20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5691D">
              <w:rPr>
                <w:sz w:val="28"/>
                <w:szCs w:val="28"/>
                <w:shd w:val="clear" w:color="auto" w:fill="FFFFFF"/>
              </w:rPr>
              <w:t>5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>1/20</w:t>
            </w:r>
            <w:r w:rsidR="00C5691D">
              <w:rPr>
                <w:sz w:val="28"/>
                <w:szCs w:val="28"/>
                <w:shd w:val="clear" w:color="auto" w:fill="FFFFFF"/>
              </w:rPr>
              <w:t>20</w:t>
            </w:r>
            <w:r w:rsidR="002A5A70" w:rsidRPr="00AA22CB">
              <w:rPr>
                <w:sz w:val="28"/>
                <w:szCs w:val="28"/>
                <w:shd w:val="clear" w:color="auto" w:fill="FFFFFF"/>
              </w:rPr>
              <w:t>-</w:t>
            </w:r>
            <w:r w:rsidR="00C5691D">
              <w:rPr>
                <w:sz w:val="28"/>
                <w:szCs w:val="28"/>
                <w:shd w:val="clear" w:color="auto" w:fill="FFFFFF"/>
              </w:rPr>
              <w:t>730</w:t>
            </w:r>
            <w:r w:rsidR="00AA22C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A22CB" w:rsidRPr="00AA22CB">
              <w:rPr>
                <w:rStyle w:val="blk"/>
                <w:sz w:val="28"/>
                <w:szCs w:val="28"/>
              </w:rPr>
              <w:t>«</w:t>
            </w:r>
            <w:r w:rsidR="00AA22CB" w:rsidRPr="00AA22CB">
              <w:rPr>
                <w:sz w:val="28"/>
                <w:szCs w:val="28"/>
                <w:shd w:val="clear" w:color="auto" w:fill="FFFFFF"/>
              </w:rPr>
              <w:t>О</w:t>
            </w:r>
            <w:r w:rsidR="00C5691D">
              <w:rPr>
                <w:sz w:val="28"/>
                <w:szCs w:val="28"/>
                <w:shd w:val="clear" w:color="auto" w:fill="FFFFFF"/>
              </w:rPr>
              <w:t xml:space="preserve"> внесении изменений в Решение Совета </w:t>
            </w:r>
            <w:r w:rsidR="00AA22CB" w:rsidRPr="00AA22CB">
              <w:rPr>
                <w:sz w:val="28"/>
                <w:szCs w:val="28"/>
                <w:shd w:val="clear" w:color="auto" w:fill="FFFFFF"/>
              </w:rPr>
              <w:t>муниципального образования городского округа «Сыктывкар</w:t>
            </w:r>
            <w:r w:rsidR="00AA22CB" w:rsidRPr="00AA22CB">
              <w:rPr>
                <w:rStyle w:val="blk"/>
                <w:sz w:val="28"/>
                <w:szCs w:val="28"/>
              </w:rPr>
              <w:t>»</w:t>
            </w:r>
            <w:r w:rsidR="00C5691D">
              <w:rPr>
                <w:rStyle w:val="blk"/>
                <w:sz w:val="28"/>
                <w:szCs w:val="28"/>
              </w:rPr>
              <w:t xml:space="preserve"> от 28.10.2017 № 24/2017-330 «Об утверждении Правил благоустройства муниципального образования городского округа «Сыктывкар»</w:t>
            </w:r>
            <w:r w:rsidR="00AA22CB">
              <w:rPr>
                <w:rStyle w:val="blk"/>
                <w:sz w:val="28"/>
                <w:szCs w:val="28"/>
              </w:rPr>
              <w:t>»</w:t>
            </w:r>
          </w:p>
          <w:p w:rsidR="00AA22CB" w:rsidRPr="00FB4202" w:rsidRDefault="00AA22CB" w:rsidP="00455EF0">
            <w:pPr>
              <w:pStyle w:val="a3"/>
              <w:spacing w:line="276" w:lineRule="auto"/>
              <w:ind w:firstLine="0"/>
            </w:pPr>
          </w:p>
        </w:tc>
      </w:tr>
    </w:tbl>
    <w:p w:rsidR="00563D6C" w:rsidRDefault="00563D6C" w:rsidP="00F63CF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D2405" w:rsidRPr="002A4184" w:rsidRDefault="005D2405" w:rsidP="00F63CF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F63BF">
        <w:rPr>
          <w:color w:val="000000" w:themeColor="text1"/>
          <w:sz w:val="28"/>
          <w:szCs w:val="28"/>
        </w:rPr>
        <w:t xml:space="preserve">Руководствуясь </w:t>
      </w:r>
      <w:r w:rsidR="002A4184">
        <w:rPr>
          <w:color w:val="000000" w:themeColor="text1"/>
          <w:sz w:val="28"/>
          <w:szCs w:val="28"/>
        </w:rPr>
        <w:t xml:space="preserve"> стать</w:t>
      </w:r>
      <w:r w:rsidR="00C5691D">
        <w:rPr>
          <w:color w:val="000000" w:themeColor="text1"/>
          <w:sz w:val="28"/>
          <w:szCs w:val="28"/>
        </w:rPr>
        <w:t>ей</w:t>
      </w:r>
      <w:r w:rsidR="000C3AE0">
        <w:rPr>
          <w:color w:val="000000" w:themeColor="text1"/>
          <w:sz w:val="28"/>
          <w:szCs w:val="28"/>
        </w:rPr>
        <w:t xml:space="preserve"> 33</w:t>
      </w:r>
      <w:r w:rsidRPr="003F63BF">
        <w:rPr>
          <w:color w:val="000000" w:themeColor="text1"/>
          <w:sz w:val="28"/>
          <w:szCs w:val="28"/>
        </w:rPr>
        <w:t xml:space="preserve"> Устава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3F63BF">
        <w:rPr>
          <w:color w:val="000000" w:themeColor="text1"/>
          <w:sz w:val="28"/>
          <w:szCs w:val="28"/>
        </w:rPr>
        <w:t xml:space="preserve">«Сыктывкар»,  </w:t>
      </w:r>
    </w:p>
    <w:p w:rsidR="005D2405" w:rsidRPr="00C01982" w:rsidRDefault="005D2405" w:rsidP="00F63C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2405" w:rsidRPr="003F25F4" w:rsidRDefault="005D2405" w:rsidP="00563D6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Совет муниципального</w:t>
      </w:r>
      <w:r>
        <w:rPr>
          <w:b/>
          <w:sz w:val="28"/>
          <w:szCs w:val="28"/>
        </w:rPr>
        <w:t xml:space="preserve"> образования городского округа «Сыктывкар»</w:t>
      </w:r>
    </w:p>
    <w:p w:rsidR="005D2405" w:rsidRDefault="005D2405" w:rsidP="00563D6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РЕШИЛ:</w:t>
      </w:r>
    </w:p>
    <w:p w:rsidR="00394786" w:rsidRDefault="00394786" w:rsidP="00670053">
      <w:pPr>
        <w:ind w:firstLine="567"/>
        <w:jc w:val="both"/>
        <w:rPr>
          <w:rStyle w:val="blk"/>
          <w:sz w:val="28"/>
          <w:szCs w:val="28"/>
        </w:rPr>
      </w:pPr>
      <w:r w:rsidRPr="004D0023">
        <w:rPr>
          <w:sz w:val="28"/>
          <w:szCs w:val="28"/>
        </w:rPr>
        <w:t>1</w:t>
      </w:r>
      <w:r w:rsidRPr="00394786">
        <w:rPr>
          <w:sz w:val="28"/>
          <w:szCs w:val="28"/>
        </w:rPr>
        <w:t>.</w:t>
      </w:r>
      <w:r w:rsidR="008737D1">
        <w:rPr>
          <w:sz w:val="28"/>
          <w:szCs w:val="28"/>
        </w:rPr>
        <w:t xml:space="preserve"> </w:t>
      </w:r>
      <w:r w:rsidR="00B51E58" w:rsidRPr="00B51E58">
        <w:rPr>
          <w:sz w:val="28"/>
          <w:szCs w:val="28"/>
        </w:rPr>
        <w:t>В</w:t>
      </w:r>
      <w:r w:rsidR="00B51E58">
        <w:rPr>
          <w:sz w:val="28"/>
          <w:szCs w:val="28"/>
        </w:rPr>
        <w:t xml:space="preserve"> </w:t>
      </w:r>
      <w:r w:rsidR="005D2405" w:rsidRPr="000C3AE0">
        <w:rPr>
          <w:sz w:val="28"/>
          <w:szCs w:val="28"/>
        </w:rPr>
        <w:t>решени</w:t>
      </w:r>
      <w:r w:rsidR="00B51E58">
        <w:rPr>
          <w:sz w:val="28"/>
          <w:szCs w:val="28"/>
        </w:rPr>
        <w:t>и</w:t>
      </w:r>
      <w:r w:rsidR="005D2405" w:rsidRPr="000C3AE0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="00C5691D" w:rsidRPr="00C5691D">
        <w:rPr>
          <w:sz w:val="28"/>
          <w:szCs w:val="28"/>
        </w:rPr>
        <w:t xml:space="preserve">от </w:t>
      </w:r>
      <w:r w:rsidR="00C5691D" w:rsidRPr="00C5691D">
        <w:rPr>
          <w:sz w:val="28"/>
          <w:szCs w:val="28"/>
          <w:shd w:val="clear" w:color="auto" w:fill="FFFFFF"/>
        </w:rPr>
        <w:t xml:space="preserve">20.08.2020 № 51/2020-730 </w:t>
      </w:r>
      <w:r w:rsidR="00C5691D" w:rsidRPr="00C5691D">
        <w:rPr>
          <w:rStyle w:val="blk"/>
          <w:sz w:val="28"/>
          <w:szCs w:val="28"/>
        </w:rPr>
        <w:t>«</w:t>
      </w:r>
      <w:r w:rsidR="00C5691D" w:rsidRPr="00C5691D">
        <w:rPr>
          <w:sz w:val="28"/>
          <w:szCs w:val="28"/>
          <w:shd w:val="clear" w:color="auto" w:fill="FFFFFF"/>
        </w:rPr>
        <w:t xml:space="preserve">О внесении изменений в </w:t>
      </w:r>
      <w:r w:rsidR="00246C88">
        <w:rPr>
          <w:sz w:val="28"/>
          <w:szCs w:val="28"/>
          <w:shd w:val="clear" w:color="auto" w:fill="FFFFFF"/>
        </w:rPr>
        <w:t>р</w:t>
      </w:r>
      <w:r w:rsidR="00C5691D" w:rsidRPr="00C5691D">
        <w:rPr>
          <w:sz w:val="28"/>
          <w:szCs w:val="28"/>
          <w:shd w:val="clear" w:color="auto" w:fill="FFFFFF"/>
        </w:rPr>
        <w:t>ешение Совета муниципального образования городского округа «Сыктывкар</w:t>
      </w:r>
      <w:r w:rsidR="00C5691D" w:rsidRPr="00C5691D">
        <w:rPr>
          <w:rStyle w:val="blk"/>
          <w:sz w:val="28"/>
          <w:szCs w:val="28"/>
        </w:rPr>
        <w:t>» от 28.10.2017 № 24/2017-330 «Об утверждении Правил благоустройства муниципального образования городского округа «Сыктывкар»»</w:t>
      </w:r>
      <w:r w:rsidR="00B51E58">
        <w:rPr>
          <w:rStyle w:val="blk"/>
          <w:sz w:val="28"/>
          <w:szCs w:val="28"/>
        </w:rPr>
        <w:t xml:space="preserve"> </w:t>
      </w:r>
      <w:r w:rsidR="00B51E58">
        <w:rPr>
          <w:sz w:val="28"/>
          <w:szCs w:val="28"/>
        </w:rPr>
        <w:t xml:space="preserve">действие пункта </w:t>
      </w:r>
      <w:r w:rsidR="00670053">
        <w:rPr>
          <w:sz w:val="28"/>
          <w:szCs w:val="28"/>
        </w:rPr>
        <w:t>«</w:t>
      </w:r>
      <w:r w:rsidR="00B51E58">
        <w:rPr>
          <w:sz w:val="28"/>
          <w:szCs w:val="28"/>
        </w:rPr>
        <w:t>1.2</w:t>
      </w:r>
      <w:r w:rsidR="00073D93">
        <w:rPr>
          <w:sz w:val="28"/>
          <w:szCs w:val="28"/>
        </w:rPr>
        <w:t>.</w:t>
      </w:r>
      <w:bookmarkStart w:id="0" w:name="_GoBack"/>
      <w:bookmarkEnd w:id="0"/>
      <w:r w:rsidR="00B51E58">
        <w:rPr>
          <w:sz w:val="28"/>
          <w:szCs w:val="28"/>
        </w:rPr>
        <w:t xml:space="preserve"> </w:t>
      </w:r>
      <w:proofErr w:type="gramStart"/>
      <w:r w:rsidR="00670053" w:rsidRPr="001423FB">
        <w:rPr>
          <w:sz w:val="28"/>
          <w:szCs w:val="28"/>
        </w:rPr>
        <w:t>Дополнить Приложением № 3 «Требования к размещению адресных указателей наименования улиц, номеров домов на зданиях, строениях, сооружениях» согласно п</w:t>
      </w:r>
      <w:r w:rsidR="00670053">
        <w:rPr>
          <w:sz w:val="28"/>
          <w:szCs w:val="28"/>
        </w:rPr>
        <w:t>риложению к настоящему решению</w:t>
      </w:r>
      <w:proofErr w:type="gramEnd"/>
      <w:r w:rsidR="00670053">
        <w:rPr>
          <w:sz w:val="28"/>
          <w:szCs w:val="28"/>
        </w:rPr>
        <w:t xml:space="preserve">.» </w:t>
      </w:r>
      <w:r w:rsidR="00B51E58">
        <w:rPr>
          <w:sz w:val="28"/>
          <w:szCs w:val="28"/>
        </w:rPr>
        <w:t>приостановить с 1 января 2022 года</w:t>
      </w:r>
      <w:r w:rsidR="00B51E58" w:rsidRPr="00B51E58">
        <w:rPr>
          <w:sz w:val="28"/>
          <w:szCs w:val="28"/>
        </w:rPr>
        <w:t xml:space="preserve"> </w:t>
      </w:r>
      <w:r w:rsidR="00B51E58">
        <w:rPr>
          <w:sz w:val="28"/>
          <w:szCs w:val="28"/>
        </w:rPr>
        <w:t>до</w:t>
      </w:r>
      <w:r w:rsidR="00B51E58" w:rsidRPr="000C3AE0">
        <w:rPr>
          <w:sz w:val="28"/>
          <w:szCs w:val="28"/>
        </w:rPr>
        <w:t xml:space="preserve"> </w:t>
      </w:r>
      <w:r w:rsidR="00B51E58">
        <w:rPr>
          <w:sz w:val="28"/>
          <w:szCs w:val="28"/>
        </w:rPr>
        <w:t>1 июля 2022 года.</w:t>
      </w:r>
    </w:p>
    <w:p w:rsidR="005D2405" w:rsidRDefault="00CA5C40" w:rsidP="001F79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D2405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его </w:t>
      </w:r>
      <w:r w:rsidR="006B2277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5D2405">
        <w:rPr>
          <w:rFonts w:eastAsiaTheme="minorHAnsi"/>
          <w:sz w:val="28"/>
          <w:szCs w:val="28"/>
          <w:lang w:eastAsia="en-US"/>
        </w:rPr>
        <w:t xml:space="preserve">.    </w:t>
      </w:r>
    </w:p>
    <w:p w:rsidR="005D2405" w:rsidRDefault="005D2405" w:rsidP="005D2405">
      <w:pPr>
        <w:spacing w:line="276" w:lineRule="auto"/>
        <w:ind w:firstLine="567"/>
        <w:jc w:val="both"/>
        <w:rPr>
          <w:sz w:val="28"/>
          <w:szCs w:val="28"/>
        </w:rPr>
      </w:pPr>
    </w:p>
    <w:p w:rsidR="005D2405" w:rsidRPr="00630C34" w:rsidRDefault="00AA22CB" w:rsidP="005D2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D2405" w:rsidRPr="00630C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2405" w:rsidRPr="00630C34">
        <w:rPr>
          <w:sz w:val="28"/>
          <w:szCs w:val="28"/>
        </w:rPr>
        <w:t xml:space="preserve"> МО ГО </w:t>
      </w:r>
      <w:r w:rsidR="005D2405">
        <w:rPr>
          <w:sz w:val="28"/>
          <w:szCs w:val="28"/>
        </w:rPr>
        <w:t>«Сыктывкар»</w:t>
      </w:r>
      <w:r w:rsidR="005D2405" w:rsidRPr="00630C34">
        <w:rPr>
          <w:sz w:val="28"/>
          <w:szCs w:val="28"/>
        </w:rPr>
        <w:t xml:space="preserve"> -</w:t>
      </w:r>
    </w:p>
    <w:p w:rsidR="005D2405" w:rsidRDefault="00AF02E0" w:rsidP="005D2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Н.С. Хозяинова</w:t>
      </w:r>
    </w:p>
    <w:p w:rsidR="002A4184" w:rsidRDefault="002A4184" w:rsidP="005D2405">
      <w:pPr>
        <w:autoSpaceDE w:val="0"/>
        <w:autoSpaceDN w:val="0"/>
        <w:adjustRightInd w:val="0"/>
        <w:rPr>
          <w:sz w:val="28"/>
          <w:szCs w:val="28"/>
        </w:rPr>
      </w:pPr>
    </w:p>
    <w:p w:rsidR="002A4184" w:rsidRDefault="002A4184" w:rsidP="005D2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E39B1" w:rsidRDefault="002A4184" w:rsidP="005D240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МО ГО «Сыктывкар»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0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F02E0">
        <w:rPr>
          <w:sz w:val="28"/>
          <w:szCs w:val="28"/>
        </w:rPr>
        <w:t xml:space="preserve">  </w:t>
      </w:r>
      <w:r>
        <w:rPr>
          <w:sz w:val="28"/>
          <w:szCs w:val="28"/>
        </w:rPr>
        <w:t>А.Ф.</w:t>
      </w:r>
      <w:r w:rsidR="00AF02E0">
        <w:rPr>
          <w:sz w:val="28"/>
          <w:szCs w:val="28"/>
        </w:rPr>
        <w:t xml:space="preserve"> </w:t>
      </w:r>
      <w:r>
        <w:rPr>
          <w:sz w:val="28"/>
          <w:szCs w:val="28"/>
        </w:rPr>
        <w:t>Дю</w:t>
      </w:r>
    </w:p>
    <w:p w:rsidR="001E39B1" w:rsidRDefault="001E39B1" w:rsidP="005D2405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1E39B1" w:rsidRDefault="001E39B1" w:rsidP="005D2405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1E39B1" w:rsidSect="00563D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122"/>
    <w:multiLevelType w:val="multilevel"/>
    <w:tmpl w:val="376A3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E0B0E16"/>
    <w:multiLevelType w:val="hybridMultilevel"/>
    <w:tmpl w:val="8B72FF70"/>
    <w:lvl w:ilvl="0" w:tplc="D088A2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2432A4"/>
    <w:multiLevelType w:val="hybridMultilevel"/>
    <w:tmpl w:val="C666E432"/>
    <w:lvl w:ilvl="0" w:tplc="79BCA3A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6F5A8E"/>
    <w:multiLevelType w:val="hybridMultilevel"/>
    <w:tmpl w:val="E4D08050"/>
    <w:lvl w:ilvl="0" w:tplc="D59EA4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5"/>
    <w:rsid w:val="00023011"/>
    <w:rsid w:val="00026A4F"/>
    <w:rsid w:val="00033F84"/>
    <w:rsid w:val="00073D93"/>
    <w:rsid w:val="00075AA0"/>
    <w:rsid w:val="0008332C"/>
    <w:rsid w:val="00087DC5"/>
    <w:rsid w:val="000A5426"/>
    <w:rsid w:val="000B1ECF"/>
    <w:rsid w:val="000C22BE"/>
    <w:rsid w:val="000C318B"/>
    <w:rsid w:val="000C3AE0"/>
    <w:rsid w:val="000E1860"/>
    <w:rsid w:val="0013174F"/>
    <w:rsid w:val="00141915"/>
    <w:rsid w:val="001421C1"/>
    <w:rsid w:val="001602A5"/>
    <w:rsid w:val="00184E0B"/>
    <w:rsid w:val="001873CC"/>
    <w:rsid w:val="001B72D2"/>
    <w:rsid w:val="001E39B1"/>
    <w:rsid w:val="001E7444"/>
    <w:rsid w:val="001F7991"/>
    <w:rsid w:val="00216E46"/>
    <w:rsid w:val="002406CB"/>
    <w:rsid w:val="00246C88"/>
    <w:rsid w:val="002851AD"/>
    <w:rsid w:val="002A4184"/>
    <w:rsid w:val="002A5A70"/>
    <w:rsid w:val="002B36A6"/>
    <w:rsid w:val="002C507D"/>
    <w:rsid w:val="002D7BF4"/>
    <w:rsid w:val="002E0010"/>
    <w:rsid w:val="002E6869"/>
    <w:rsid w:val="0031409A"/>
    <w:rsid w:val="00367A89"/>
    <w:rsid w:val="00371444"/>
    <w:rsid w:val="00394786"/>
    <w:rsid w:val="003B4C3C"/>
    <w:rsid w:val="004025D8"/>
    <w:rsid w:val="0042516C"/>
    <w:rsid w:val="00426C65"/>
    <w:rsid w:val="00455EF0"/>
    <w:rsid w:val="0046614D"/>
    <w:rsid w:val="004833F2"/>
    <w:rsid w:val="004A2D32"/>
    <w:rsid w:val="004D0023"/>
    <w:rsid w:val="004E3AE0"/>
    <w:rsid w:val="004F3A4F"/>
    <w:rsid w:val="0050461D"/>
    <w:rsid w:val="00563D6C"/>
    <w:rsid w:val="00577B0D"/>
    <w:rsid w:val="00584228"/>
    <w:rsid w:val="00584A61"/>
    <w:rsid w:val="0058581C"/>
    <w:rsid w:val="00590710"/>
    <w:rsid w:val="005946A3"/>
    <w:rsid w:val="005B72D9"/>
    <w:rsid w:val="005C0F17"/>
    <w:rsid w:val="005D2405"/>
    <w:rsid w:val="005E36C7"/>
    <w:rsid w:val="005F7237"/>
    <w:rsid w:val="006656E5"/>
    <w:rsid w:val="00670053"/>
    <w:rsid w:val="00681257"/>
    <w:rsid w:val="006B2277"/>
    <w:rsid w:val="0072067C"/>
    <w:rsid w:val="00722913"/>
    <w:rsid w:val="0074134B"/>
    <w:rsid w:val="007713B3"/>
    <w:rsid w:val="007E6C91"/>
    <w:rsid w:val="007F24FA"/>
    <w:rsid w:val="00803679"/>
    <w:rsid w:val="00824A24"/>
    <w:rsid w:val="00862085"/>
    <w:rsid w:val="008737D1"/>
    <w:rsid w:val="008921BA"/>
    <w:rsid w:val="008D39CC"/>
    <w:rsid w:val="008E1458"/>
    <w:rsid w:val="009317EF"/>
    <w:rsid w:val="00945CF0"/>
    <w:rsid w:val="009763F5"/>
    <w:rsid w:val="009B0A15"/>
    <w:rsid w:val="009D5F25"/>
    <w:rsid w:val="00A25615"/>
    <w:rsid w:val="00A351CC"/>
    <w:rsid w:val="00A35749"/>
    <w:rsid w:val="00A80A91"/>
    <w:rsid w:val="00AA22CB"/>
    <w:rsid w:val="00AD19B8"/>
    <w:rsid w:val="00AF02E0"/>
    <w:rsid w:val="00B51E58"/>
    <w:rsid w:val="00B553C7"/>
    <w:rsid w:val="00B92C76"/>
    <w:rsid w:val="00BA181B"/>
    <w:rsid w:val="00BA1B58"/>
    <w:rsid w:val="00BD407A"/>
    <w:rsid w:val="00BF2834"/>
    <w:rsid w:val="00C0011D"/>
    <w:rsid w:val="00C049A4"/>
    <w:rsid w:val="00C0748E"/>
    <w:rsid w:val="00C07FDC"/>
    <w:rsid w:val="00C12A74"/>
    <w:rsid w:val="00C16E3B"/>
    <w:rsid w:val="00C17E46"/>
    <w:rsid w:val="00C34414"/>
    <w:rsid w:val="00C55DF3"/>
    <w:rsid w:val="00C5691D"/>
    <w:rsid w:val="00C74CE2"/>
    <w:rsid w:val="00C85FE1"/>
    <w:rsid w:val="00CA5C40"/>
    <w:rsid w:val="00CA6356"/>
    <w:rsid w:val="00CD4263"/>
    <w:rsid w:val="00CE7FD5"/>
    <w:rsid w:val="00CF36AD"/>
    <w:rsid w:val="00D34D8D"/>
    <w:rsid w:val="00D62AC8"/>
    <w:rsid w:val="00D62CB8"/>
    <w:rsid w:val="00D64C6C"/>
    <w:rsid w:val="00D67B0A"/>
    <w:rsid w:val="00D7611E"/>
    <w:rsid w:val="00D81DC4"/>
    <w:rsid w:val="00DA2597"/>
    <w:rsid w:val="00DF6426"/>
    <w:rsid w:val="00E127A5"/>
    <w:rsid w:val="00E154E7"/>
    <w:rsid w:val="00E160BD"/>
    <w:rsid w:val="00E3440A"/>
    <w:rsid w:val="00E6599F"/>
    <w:rsid w:val="00E86F02"/>
    <w:rsid w:val="00ED01B2"/>
    <w:rsid w:val="00ED5F11"/>
    <w:rsid w:val="00F03C3C"/>
    <w:rsid w:val="00F17A09"/>
    <w:rsid w:val="00F37191"/>
    <w:rsid w:val="00F441DA"/>
    <w:rsid w:val="00F63CFC"/>
    <w:rsid w:val="00F76B57"/>
    <w:rsid w:val="00F903D3"/>
    <w:rsid w:val="00FC4C4D"/>
    <w:rsid w:val="00FD2C84"/>
    <w:rsid w:val="00FF0170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5A70"/>
  </w:style>
  <w:style w:type="paragraph" w:styleId="a9">
    <w:name w:val="List Paragraph"/>
    <w:basedOn w:val="a"/>
    <w:uiPriority w:val="34"/>
    <w:qFormat/>
    <w:rsid w:val="00D34D8D"/>
    <w:pPr>
      <w:ind w:left="720"/>
      <w:contextualSpacing/>
    </w:pPr>
  </w:style>
  <w:style w:type="paragraph" w:styleId="aa">
    <w:name w:val="No Spacing"/>
    <w:uiPriority w:val="1"/>
    <w:qFormat/>
    <w:rsid w:val="00AA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5A70"/>
  </w:style>
  <w:style w:type="paragraph" w:styleId="a9">
    <w:name w:val="List Paragraph"/>
    <w:basedOn w:val="a"/>
    <w:uiPriority w:val="34"/>
    <w:qFormat/>
    <w:rsid w:val="00D34D8D"/>
    <w:pPr>
      <w:ind w:left="720"/>
      <w:contextualSpacing/>
    </w:pPr>
  </w:style>
  <w:style w:type="paragraph" w:styleId="aa">
    <w:name w:val="No Spacing"/>
    <w:uiPriority w:val="1"/>
    <w:qFormat/>
    <w:rsid w:val="00AA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CE87-968F-4C55-BD85-4B91F40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Матвеев</dc:creator>
  <cp:lastModifiedBy>Антоновская Наталья Ивановна</cp:lastModifiedBy>
  <cp:revision>9</cp:revision>
  <cp:lastPrinted>2021-12-15T12:23:00Z</cp:lastPrinted>
  <dcterms:created xsi:type="dcterms:W3CDTF">2021-12-13T08:05:00Z</dcterms:created>
  <dcterms:modified xsi:type="dcterms:W3CDTF">2021-12-16T11:03:00Z</dcterms:modified>
</cp:coreProperties>
</file>