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6F76D5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r w:rsidR="00A511F6" w:rsidRPr="00C6368C">
        <w:rPr>
          <w:b/>
          <w:bCs/>
          <w:sz w:val="28"/>
          <w:szCs w:val="28"/>
        </w:rPr>
        <w:t xml:space="preserve">А.С. </w:t>
      </w:r>
      <w:r w:rsidR="00A511F6" w:rsidRPr="006F76D5">
        <w:rPr>
          <w:b/>
          <w:bCs/>
          <w:sz w:val="28"/>
          <w:szCs w:val="28"/>
        </w:rPr>
        <w:t>Темкин</w:t>
      </w:r>
    </w:p>
    <w:p w:rsidR="000C71CD" w:rsidRPr="006F76D5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6F76D5">
        <w:rPr>
          <w:sz w:val="28"/>
          <w:szCs w:val="28"/>
        </w:rPr>
        <w:tab/>
      </w:r>
      <w:r w:rsidR="001B2EF5" w:rsidRPr="00091BF3">
        <w:rPr>
          <w:sz w:val="28"/>
          <w:szCs w:val="28"/>
        </w:rPr>
        <w:t>"</w:t>
      </w:r>
      <w:r w:rsidR="00D8497A" w:rsidRPr="00091BF3">
        <w:rPr>
          <w:sz w:val="28"/>
          <w:szCs w:val="28"/>
          <w:u w:val="single"/>
        </w:rPr>
        <w:t>2</w:t>
      </w:r>
      <w:r w:rsidR="006F76D5" w:rsidRPr="00091BF3">
        <w:rPr>
          <w:sz w:val="28"/>
          <w:szCs w:val="28"/>
          <w:u w:val="single"/>
        </w:rPr>
        <w:t>7</w:t>
      </w:r>
      <w:r w:rsidR="001B2EF5" w:rsidRPr="00091BF3">
        <w:rPr>
          <w:sz w:val="28"/>
          <w:szCs w:val="28"/>
        </w:rPr>
        <w:t>"</w:t>
      </w:r>
      <w:r w:rsidR="00655F2D" w:rsidRPr="00091BF3">
        <w:rPr>
          <w:sz w:val="28"/>
          <w:szCs w:val="28"/>
        </w:rPr>
        <w:t xml:space="preserve"> </w:t>
      </w:r>
      <w:r w:rsidR="00D85265" w:rsidRPr="00091BF3">
        <w:rPr>
          <w:sz w:val="28"/>
          <w:szCs w:val="28"/>
          <w:u w:val="single"/>
        </w:rPr>
        <w:t>декабря</w:t>
      </w:r>
      <w:r w:rsidR="00655F2D" w:rsidRPr="00091BF3">
        <w:rPr>
          <w:sz w:val="28"/>
          <w:szCs w:val="28"/>
        </w:rPr>
        <w:t xml:space="preserve"> </w:t>
      </w:r>
      <w:r w:rsidR="00CA7352" w:rsidRPr="00091BF3">
        <w:rPr>
          <w:sz w:val="28"/>
          <w:szCs w:val="28"/>
          <w:u w:val="single"/>
        </w:rPr>
        <w:t>20</w:t>
      </w:r>
      <w:r w:rsidR="00CB3BBF" w:rsidRPr="00091BF3">
        <w:rPr>
          <w:sz w:val="28"/>
          <w:szCs w:val="28"/>
          <w:u w:val="single"/>
        </w:rPr>
        <w:t>2</w:t>
      </w:r>
      <w:r w:rsidR="003E0774" w:rsidRPr="00091BF3">
        <w:rPr>
          <w:sz w:val="28"/>
          <w:szCs w:val="28"/>
          <w:u w:val="single"/>
        </w:rPr>
        <w:t>1</w:t>
      </w:r>
      <w:r w:rsidR="00655F2D" w:rsidRPr="00091BF3">
        <w:rPr>
          <w:sz w:val="28"/>
          <w:szCs w:val="28"/>
          <w:u w:val="single"/>
        </w:rPr>
        <w:t xml:space="preserve"> </w:t>
      </w:r>
      <w:r w:rsidR="00CA7352" w:rsidRPr="00091BF3">
        <w:rPr>
          <w:sz w:val="28"/>
          <w:szCs w:val="28"/>
          <w:u w:val="single"/>
        </w:rPr>
        <w:t>г</w:t>
      </w:r>
      <w:r w:rsidR="00CA7352" w:rsidRPr="00091BF3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AD1503">
        <w:rPr>
          <w:b/>
          <w:sz w:val="28"/>
          <w:szCs w:val="28"/>
        </w:rPr>
        <w:t>2</w:t>
      </w:r>
      <w:r w:rsidR="003E0774">
        <w:rPr>
          <w:b/>
          <w:sz w:val="28"/>
          <w:szCs w:val="28"/>
        </w:rPr>
        <w:t>2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678"/>
        <w:gridCol w:w="3543"/>
        <w:gridCol w:w="1276"/>
      </w:tblGrid>
      <w:tr w:rsidR="00573118" w:rsidRPr="00573118" w:rsidTr="00753A2E">
        <w:trPr>
          <w:cantSplit/>
          <w:tblHeader/>
        </w:trPr>
        <w:tc>
          <w:tcPr>
            <w:tcW w:w="455" w:type="dxa"/>
            <w:vAlign w:val="center"/>
          </w:tcPr>
          <w:p w:rsidR="00B067F8" w:rsidRPr="00573118" w:rsidRDefault="00B067F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№ п/п</w:t>
            </w:r>
          </w:p>
        </w:tc>
        <w:tc>
          <w:tcPr>
            <w:tcW w:w="4678" w:type="dxa"/>
            <w:vAlign w:val="center"/>
          </w:tcPr>
          <w:p w:rsidR="00B067F8" w:rsidRPr="00573118" w:rsidRDefault="00B067F8" w:rsidP="00753A2E">
            <w:pPr>
              <w:spacing w:line="228" w:lineRule="auto"/>
              <w:ind w:left="-57" w:right="-113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Наименование мероприятий</w:t>
            </w:r>
          </w:p>
        </w:tc>
        <w:tc>
          <w:tcPr>
            <w:tcW w:w="3543" w:type="dxa"/>
            <w:vAlign w:val="center"/>
          </w:tcPr>
          <w:p w:rsidR="00B067F8" w:rsidRPr="00573118" w:rsidRDefault="00B067F8" w:rsidP="00BC087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Основание для включения в план</w:t>
            </w:r>
          </w:p>
        </w:tc>
        <w:tc>
          <w:tcPr>
            <w:tcW w:w="1276" w:type="dxa"/>
            <w:vAlign w:val="center"/>
          </w:tcPr>
          <w:p w:rsidR="00753A2E" w:rsidRPr="00573118" w:rsidRDefault="00B067F8" w:rsidP="00753A2E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Срок</w:t>
            </w:r>
          </w:p>
          <w:p w:rsidR="00B067F8" w:rsidRPr="00573118" w:rsidRDefault="00B067F8" w:rsidP="00753A2E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исполнения</w:t>
            </w:r>
          </w:p>
        </w:tc>
      </w:tr>
      <w:tr w:rsidR="00573118" w:rsidRPr="00573118" w:rsidTr="00AE3A4E">
        <w:trPr>
          <w:cantSplit/>
        </w:trPr>
        <w:tc>
          <w:tcPr>
            <w:tcW w:w="455" w:type="dxa"/>
            <w:shd w:val="clear" w:color="auto" w:fill="D9D9D9"/>
            <w:vAlign w:val="center"/>
          </w:tcPr>
          <w:p w:rsidR="00753A2E" w:rsidRPr="00573118" w:rsidRDefault="00753A2E" w:rsidP="00131D45">
            <w:pPr>
              <w:spacing w:line="228" w:lineRule="auto"/>
              <w:ind w:left="-108" w:right="-108"/>
              <w:jc w:val="center"/>
              <w:rPr>
                <w:b/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573118" w:rsidRDefault="00753A2E" w:rsidP="00753A2E">
            <w:pPr>
              <w:spacing w:line="228" w:lineRule="auto"/>
              <w:ind w:left="-57" w:right="-57"/>
              <w:rPr>
                <w:b/>
                <w:spacing w:val="-10"/>
                <w:kern w:val="2"/>
              </w:rPr>
            </w:pPr>
            <w:r w:rsidRPr="00573118">
              <w:rPr>
                <w:b/>
                <w:spacing w:val="-10"/>
                <w:kern w:val="2"/>
              </w:rPr>
              <w:t>1. Организационные мероприятия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vAlign w:val="center"/>
          </w:tcPr>
          <w:p w:rsidR="000560B6" w:rsidRPr="00573118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573118" w:rsidRDefault="000560B6" w:rsidP="00BD79CC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Повышение квалификации </w:t>
            </w:r>
            <w:r w:rsidR="00BD79CC" w:rsidRPr="00573118">
              <w:rPr>
                <w:spacing w:val="-10"/>
                <w:kern w:val="2"/>
              </w:rPr>
              <w:t>муниципальных служащих</w:t>
            </w:r>
            <w:r w:rsidRPr="00573118">
              <w:rPr>
                <w:spacing w:val="-10"/>
                <w:kern w:val="2"/>
              </w:rPr>
              <w:t xml:space="preserve"> Контрольно-счетной палаты МО ГО "Сыктывкар"</w:t>
            </w:r>
          </w:p>
        </w:tc>
        <w:tc>
          <w:tcPr>
            <w:tcW w:w="3543" w:type="dxa"/>
            <w:vAlign w:val="center"/>
          </w:tcPr>
          <w:p w:rsidR="000560B6" w:rsidRPr="00573118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</w:t>
            </w:r>
            <w:r w:rsidR="00131D45" w:rsidRPr="00573118">
              <w:rPr>
                <w:spacing w:val="-10"/>
                <w:kern w:val="2"/>
              </w:rPr>
              <w:t> </w:t>
            </w:r>
            <w:r w:rsidRPr="00573118">
              <w:rPr>
                <w:spacing w:val="-10"/>
                <w:kern w:val="2"/>
              </w:rPr>
              <w:t>11 Федерального закона от 02.03.2007 № 25-ФЗ "О муниц</w:t>
            </w:r>
            <w:r w:rsidRPr="00573118">
              <w:rPr>
                <w:spacing w:val="-10"/>
                <w:kern w:val="2"/>
              </w:rPr>
              <w:t>и</w:t>
            </w:r>
            <w:r w:rsidRPr="00573118">
              <w:rPr>
                <w:spacing w:val="-10"/>
                <w:kern w:val="2"/>
              </w:rPr>
              <w:t>пальной службе в Российской Фед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>рации"</w:t>
            </w:r>
          </w:p>
        </w:tc>
        <w:tc>
          <w:tcPr>
            <w:tcW w:w="1276" w:type="dxa"/>
            <w:vAlign w:val="center"/>
          </w:tcPr>
          <w:p w:rsidR="000560B6" w:rsidRPr="00573118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vAlign w:val="center"/>
          </w:tcPr>
          <w:p w:rsidR="00A777AF" w:rsidRPr="00573118" w:rsidRDefault="00A777AF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1.2.</w:t>
            </w:r>
          </w:p>
        </w:tc>
        <w:tc>
          <w:tcPr>
            <w:tcW w:w="4678" w:type="dxa"/>
            <w:vAlign w:val="center"/>
          </w:tcPr>
          <w:p w:rsidR="00A777AF" w:rsidRPr="00573118" w:rsidRDefault="00A777AF" w:rsidP="003E0774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Подготовка и утверждение плана работы Ко</w:t>
            </w:r>
            <w:r w:rsidRPr="00573118">
              <w:rPr>
                <w:spacing w:val="-10"/>
                <w:kern w:val="2"/>
              </w:rPr>
              <w:t>н</w:t>
            </w:r>
            <w:r w:rsidRPr="00573118">
              <w:rPr>
                <w:spacing w:val="-10"/>
                <w:kern w:val="2"/>
              </w:rPr>
              <w:t xml:space="preserve">трольно-счетной палаты МО ГО "Сыктывкар" на </w:t>
            </w:r>
            <w:r w:rsidR="00307B42" w:rsidRPr="00573118">
              <w:rPr>
                <w:spacing w:val="-10"/>
                <w:kern w:val="2"/>
              </w:rPr>
              <w:t>202</w:t>
            </w:r>
            <w:r w:rsidR="003E0774" w:rsidRPr="00573118">
              <w:rPr>
                <w:spacing w:val="-10"/>
                <w:kern w:val="2"/>
              </w:rPr>
              <w:t>3</w:t>
            </w:r>
            <w:r w:rsidR="00100EA4" w:rsidRPr="00573118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vAlign w:val="center"/>
          </w:tcPr>
          <w:p w:rsidR="00646E65" w:rsidRPr="00573118" w:rsidRDefault="00A777AF" w:rsidP="00BC0871">
            <w:pPr>
              <w:autoSpaceDE w:val="0"/>
              <w:autoSpaceDN w:val="0"/>
              <w:adjustRightInd w:val="0"/>
              <w:spacing w:line="228" w:lineRule="auto"/>
              <w:ind w:left="-57" w:right="-57" w:firstLine="34"/>
              <w:jc w:val="both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</w:t>
            </w:r>
            <w:r w:rsidR="00BC0871" w:rsidRPr="00573118">
              <w:rPr>
                <w:spacing w:val="-10"/>
                <w:kern w:val="2"/>
              </w:rPr>
              <w:t> </w:t>
            </w:r>
            <w:r w:rsidRPr="00573118">
              <w:rPr>
                <w:spacing w:val="-10"/>
                <w:kern w:val="2"/>
              </w:rPr>
              <w:t xml:space="preserve">12 </w:t>
            </w:r>
            <w:r w:rsidR="005A008E" w:rsidRPr="00573118">
              <w:rPr>
                <w:spacing w:val="-10"/>
                <w:kern w:val="2"/>
              </w:rPr>
              <w:t>Федерального закона от 07.02.2011 № 6-ФЗ "Об общих принципах организации и деятел</w:t>
            </w:r>
            <w:r w:rsidR="005A008E" w:rsidRPr="00573118">
              <w:rPr>
                <w:spacing w:val="-10"/>
                <w:kern w:val="2"/>
              </w:rPr>
              <w:t>ь</w:t>
            </w:r>
            <w:r w:rsidR="005A008E" w:rsidRPr="00573118">
              <w:rPr>
                <w:spacing w:val="-10"/>
                <w:kern w:val="2"/>
              </w:rPr>
              <w:t>ности контрольно-счетных органов субъектов Российской Федерации и муниципальных образований" (</w:t>
            </w:r>
            <w:r w:rsidR="00E5402B" w:rsidRPr="00573118">
              <w:rPr>
                <w:spacing w:val="-10"/>
                <w:kern w:val="2"/>
              </w:rPr>
              <w:t>д</w:t>
            </w:r>
            <w:r w:rsidR="00E5402B" w:rsidRPr="00573118">
              <w:rPr>
                <w:spacing w:val="-10"/>
                <w:kern w:val="2"/>
              </w:rPr>
              <w:t>а</w:t>
            </w:r>
            <w:r w:rsidR="00E5402B" w:rsidRPr="00573118">
              <w:rPr>
                <w:spacing w:val="-10"/>
                <w:kern w:val="2"/>
              </w:rPr>
              <w:t xml:space="preserve">лее </w:t>
            </w:r>
            <w:r w:rsidR="00646E65" w:rsidRPr="00573118">
              <w:rPr>
                <w:spacing w:val="-10"/>
                <w:kern w:val="2"/>
              </w:rPr>
              <w:t>–</w:t>
            </w:r>
            <w:r w:rsidR="00E5402B" w:rsidRPr="00573118">
              <w:rPr>
                <w:spacing w:val="-10"/>
                <w:kern w:val="2"/>
              </w:rPr>
              <w:t xml:space="preserve"> </w:t>
            </w:r>
            <w:r w:rsidR="00646E65" w:rsidRPr="00573118">
              <w:rPr>
                <w:spacing w:val="-10"/>
                <w:kern w:val="2"/>
              </w:rPr>
              <w:t xml:space="preserve">Федеральный закон </w:t>
            </w:r>
            <w:r w:rsidR="005A008E" w:rsidRPr="00573118">
              <w:rPr>
                <w:spacing w:val="-10"/>
                <w:kern w:val="2"/>
              </w:rPr>
              <w:t>№ 6-ФЗ)</w:t>
            </w:r>
          </w:p>
        </w:tc>
        <w:tc>
          <w:tcPr>
            <w:tcW w:w="1276" w:type="dxa"/>
            <w:vAlign w:val="center"/>
          </w:tcPr>
          <w:p w:rsidR="00B93089" w:rsidRPr="00573118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до </w:t>
            </w:r>
            <w:r w:rsidR="00A511F6" w:rsidRPr="00573118">
              <w:rPr>
                <w:spacing w:val="-10"/>
                <w:kern w:val="2"/>
              </w:rPr>
              <w:t>3</w:t>
            </w:r>
            <w:r w:rsidR="00646E65" w:rsidRPr="00573118">
              <w:rPr>
                <w:spacing w:val="-10"/>
                <w:kern w:val="2"/>
              </w:rPr>
              <w:t>0</w:t>
            </w:r>
          </w:p>
          <w:p w:rsidR="00A777AF" w:rsidRPr="00573118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декабря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A777AF" w:rsidRPr="00573118" w:rsidRDefault="00A777AF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77AF" w:rsidRPr="00573118" w:rsidRDefault="00A777AF" w:rsidP="003E0774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Подготовка и представление в Совет МО ГО "Сыктывкар" отчета о работе Контрольно-счетной</w:t>
            </w:r>
            <w:r w:rsidR="00FD4586" w:rsidRPr="00573118">
              <w:rPr>
                <w:spacing w:val="-10"/>
                <w:kern w:val="2"/>
              </w:rPr>
              <w:t xml:space="preserve"> палаты МО ГО "Сыктывкар" за 202</w:t>
            </w:r>
            <w:r w:rsidR="003E0774" w:rsidRPr="00573118">
              <w:rPr>
                <w:spacing w:val="-10"/>
                <w:kern w:val="2"/>
              </w:rPr>
              <w:t>1</w:t>
            </w:r>
            <w:r w:rsidRPr="00573118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7AF" w:rsidRPr="00573118" w:rsidRDefault="00A777AF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ст. 19 </w:t>
            </w:r>
            <w:r w:rsidR="00646E65" w:rsidRPr="00573118">
              <w:rPr>
                <w:spacing w:val="-10"/>
                <w:kern w:val="2"/>
              </w:rPr>
              <w:t>Федерального закона № 6-ФЗ;</w:t>
            </w:r>
          </w:p>
          <w:p w:rsidR="00A777AF" w:rsidRPr="00573118" w:rsidRDefault="00A777AF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51 Устава МО ГО "Сыктывкар"</w:t>
            </w:r>
            <w:r w:rsidR="00304626"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7AF" w:rsidRPr="00573118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1 </w:t>
            </w:r>
            <w:r w:rsidR="003B649D" w:rsidRPr="00573118">
              <w:rPr>
                <w:spacing w:val="-10"/>
                <w:kern w:val="2"/>
              </w:rPr>
              <w:t>квартал</w:t>
            </w:r>
          </w:p>
        </w:tc>
      </w:tr>
      <w:tr w:rsidR="00573118" w:rsidRPr="00573118" w:rsidTr="00753A2E">
        <w:trPr>
          <w:cantSplit/>
          <w:trHeight w:val="250"/>
        </w:trPr>
        <w:tc>
          <w:tcPr>
            <w:tcW w:w="455" w:type="dxa"/>
            <w:shd w:val="clear" w:color="auto" w:fill="D9D9D9"/>
            <w:vAlign w:val="center"/>
          </w:tcPr>
          <w:p w:rsidR="00753A2E" w:rsidRPr="00573118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573118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b/>
                <w:spacing w:val="-10"/>
                <w:kern w:val="2"/>
              </w:rPr>
              <w:t xml:space="preserve">2. Экспертно-аналитическая деятельность 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123E9B" w:rsidRPr="00573118" w:rsidRDefault="00123E9B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3E9B" w:rsidRPr="00573118" w:rsidRDefault="00123E9B" w:rsidP="000D7BFD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Проверка полноты представления и составления год</w:t>
            </w:r>
            <w:r w:rsidR="00FD4586" w:rsidRPr="00573118">
              <w:rPr>
                <w:spacing w:val="-10"/>
                <w:kern w:val="2"/>
              </w:rPr>
              <w:t>овой бюджетной отчетности за 202</w:t>
            </w:r>
            <w:r w:rsidR="000D7BFD" w:rsidRPr="00573118">
              <w:rPr>
                <w:spacing w:val="-10"/>
                <w:kern w:val="2"/>
              </w:rPr>
              <w:t>1</w:t>
            </w:r>
            <w:r w:rsidRPr="00573118">
              <w:rPr>
                <w:spacing w:val="-10"/>
                <w:kern w:val="2"/>
              </w:rPr>
              <w:t xml:space="preserve"> год гла</w:t>
            </w:r>
            <w:r w:rsidRPr="00573118">
              <w:rPr>
                <w:spacing w:val="-10"/>
                <w:kern w:val="2"/>
              </w:rPr>
              <w:t>в</w:t>
            </w:r>
            <w:r w:rsidRPr="00573118">
              <w:rPr>
                <w:spacing w:val="-10"/>
                <w:kern w:val="2"/>
              </w:rPr>
              <w:t>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3E9B" w:rsidRPr="00573118" w:rsidRDefault="00123E9B" w:rsidP="00573118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268.1 Б</w:t>
            </w:r>
            <w:r w:rsidR="001052B3" w:rsidRPr="00573118">
              <w:rPr>
                <w:spacing w:val="-10"/>
                <w:kern w:val="2"/>
              </w:rPr>
              <w:t>юджетного кодекса Ро</w:t>
            </w:r>
            <w:r w:rsidR="001052B3" w:rsidRPr="00573118">
              <w:rPr>
                <w:spacing w:val="-10"/>
                <w:kern w:val="2"/>
              </w:rPr>
              <w:t>с</w:t>
            </w:r>
            <w:r w:rsidR="001052B3" w:rsidRPr="00573118">
              <w:rPr>
                <w:spacing w:val="-10"/>
                <w:kern w:val="2"/>
              </w:rPr>
              <w:t>сий</w:t>
            </w:r>
            <w:r w:rsidR="00BB4F02" w:rsidRPr="00573118">
              <w:rPr>
                <w:spacing w:val="-10"/>
                <w:kern w:val="2"/>
              </w:rPr>
              <w:t>ской Федерации (далее – БК РФ)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573118" w:rsidRDefault="00123E9B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март-</w:t>
            </w:r>
          </w:p>
          <w:p w:rsidR="00123E9B" w:rsidRPr="00573118" w:rsidRDefault="00123E9B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апрель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463F18" w:rsidRPr="00573118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</w:t>
            </w:r>
            <w:r w:rsidR="00123E9B" w:rsidRPr="00573118">
              <w:rPr>
                <w:spacing w:val="-10"/>
                <w:kern w:val="2"/>
                <w:lang w:val="en-US"/>
              </w:rPr>
              <w:t>2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573118" w:rsidRDefault="00463F18" w:rsidP="000D7BFD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Внешняя проверка годового отч</w:t>
            </w:r>
            <w:r w:rsidR="00FD4586" w:rsidRPr="00573118">
              <w:rPr>
                <w:spacing w:val="-10"/>
                <w:kern w:val="2"/>
              </w:rPr>
              <w:t>ета об исполн</w:t>
            </w:r>
            <w:r w:rsidR="00FD4586" w:rsidRPr="00573118">
              <w:rPr>
                <w:spacing w:val="-10"/>
                <w:kern w:val="2"/>
              </w:rPr>
              <w:t>е</w:t>
            </w:r>
            <w:r w:rsidR="00FD4586" w:rsidRPr="00573118">
              <w:rPr>
                <w:spacing w:val="-10"/>
                <w:kern w:val="2"/>
              </w:rPr>
              <w:t>нии бюджета за 202</w:t>
            </w:r>
            <w:r w:rsidR="000D7BFD" w:rsidRPr="00573118">
              <w:rPr>
                <w:spacing w:val="-10"/>
                <w:kern w:val="2"/>
              </w:rPr>
              <w:t>1</w:t>
            </w:r>
            <w:r w:rsidRPr="00573118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6842" w:rsidRPr="00573118" w:rsidRDefault="00272995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264.4</w:t>
            </w:r>
            <w:r w:rsidR="00850C84" w:rsidRPr="00573118">
              <w:rPr>
                <w:spacing w:val="-10"/>
                <w:kern w:val="2"/>
              </w:rPr>
              <w:t>, 268,1</w:t>
            </w:r>
            <w:r w:rsidRPr="00573118">
              <w:rPr>
                <w:spacing w:val="-10"/>
                <w:kern w:val="2"/>
              </w:rPr>
              <w:t xml:space="preserve"> </w:t>
            </w:r>
            <w:r w:rsidR="000A0140" w:rsidRPr="00573118">
              <w:rPr>
                <w:spacing w:val="-10"/>
                <w:kern w:val="2"/>
              </w:rPr>
              <w:t>БК РФ</w:t>
            </w:r>
            <w:r w:rsidR="00CE03DB" w:rsidRPr="00573118">
              <w:rPr>
                <w:spacing w:val="-10"/>
                <w:kern w:val="2"/>
              </w:rPr>
              <w:t xml:space="preserve">, </w:t>
            </w:r>
            <w:r w:rsidR="00BA6842" w:rsidRPr="00573118">
              <w:rPr>
                <w:spacing w:val="-10"/>
                <w:kern w:val="2"/>
              </w:rPr>
              <w:t xml:space="preserve">с учетом предложений </w:t>
            </w:r>
            <w:r w:rsidR="00D94338" w:rsidRPr="00573118">
              <w:rPr>
                <w:spacing w:val="-10"/>
                <w:kern w:val="2"/>
              </w:rPr>
              <w:t xml:space="preserve">председателя Совета МО ГО "Сыктывкар" </w:t>
            </w:r>
            <w:proofErr w:type="spellStart"/>
            <w:r w:rsidR="00D94338" w:rsidRPr="00573118">
              <w:rPr>
                <w:spacing w:val="-10"/>
                <w:kern w:val="2"/>
              </w:rPr>
              <w:t>Дю</w:t>
            </w:r>
            <w:proofErr w:type="spellEnd"/>
            <w:r w:rsidR="00D94338" w:rsidRPr="00573118">
              <w:rPr>
                <w:spacing w:val="-10"/>
                <w:kern w:val="2"/>
              </w:rPr>
              <w:t xml:space="preserve"> А.Ф., </w:t>
            </w:r>
            <w:r w:rsidR="008A2F11" w:rsidRPr="00573118">
              <w:rPr>
                <w:spacing w:val="-10"/>
                <w:kern w:val="2"/>
              </w:rPr>
              <w:t>председателя постоянной комиссии по бюджету, налогам, экономич</w:t>
            </w:r>
            <w:r w:rsidR="008A2F11" w:rsidRPr="00573118">
              <w:rPr>
                <w:spacing w:val="-10"/>
                <w:kern w:val="2"/>
              </w:rPr>
              <w:t>е</w:t>
            </w:r>
            <w:r w:rsidR="008A2F11" w:rsidRPr="00573118">
              <w:rPr>
                <w:spacing w:val="-10"/>
                <w:kern w:val="2"/>
              </w:rPr>
              <w:t>скому развитию и городскому хозя</w:t>
            </w:r>
            <w:r w:rsidR="008A2F11" w:rsidRPr="00573118">
              <w:rPr>
                <w:spacing w:val="-10"/>
                <w:kern w:val="2"/>
              </w:rPr>
              <w:t>й</w:t>
            </w:r>
            <w:r w:rsidR="008A2F11" w:rsidRPr="00573118">
              <w:rPr>
                <w:spacing w:val="-10"/>
                <w:kern w:val="2"/>
              </w:rPr>
              <w:t xml:space="preserve">ству Совета МО ГО "Сыктывкар" </w:t>
            </w:r>
            <w:proofErr w:type="spellStart"/>
            <w:r w:rsidR="00037A79" w:rsidRPr="00573118">
              <w:rPr>
                <w:spacing w:val="-10"/>
                <w:kern w:val="2"/>
              </w:rPr>
              <w:t>Логиной</w:t>
            </w:r>
            <w:proofErr w:type="spellEnd"/>
            <w:r w:rsidR="00037A79" w:rsidRPr="00573118">
              <w:rPr>
                <w:spacing w:val="-10"/>
                <w:kern w:val="2"/>
              </w:rPr>
              <w:t xml:space="preserve"> Н.Г.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F18" w:rsidRPr="00573118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апрель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463F18" w:rsidRPr="00573118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</w:t>
            </w:r>
            <w:r w:rsidR="00123E9B" w:rsidRPr="00573118">
              <w:rPr>
                <w:spacing w:val="-10"/>
                <w:kern w:val="2"/>
              </w:rPr>
              <w:t>3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573118" w:rsidRDefault="00463F18" w:rsidP="000D7BFD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Экспертиза и подготовка заключений на проекты решений Совета МО ГО "Сыктывкар" "О внес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>нии изменений в решение "О бюджете на 20</w:t>
            </w:r>
            <w:r w:rsidR="00037A79" w:rsidRPr="00573118">
              <w:rPr>
                <w:spacing w:val="-10"/>
                <w:kern w:val="2"/>
              </w:rPr>
              <w:t>2</w:t>
            </w:r>
            <w:r w:rsidR="000D7BFD" w:rsidRPr="00573118">
              <w:rPr>
                <w:spacing w:val="-10"/>
                <w:kern w:val="2"/>
              </w:rPr>
              <w:t>2</w:t>
            </w:r>
            <w:r w:rsidRPr="00573118">
              <w:rPr>
                <w:spacing w:val="-10"/>
                <w:kern w:val="2"/>
              </w:rPr>
              <w:t xml:space="preserve"> год и плановый период </w:t>
            </w:r>
            <w:r w:rsidR="00D53FC7" w:rsidRPr="00573118">
              <w:rPr>
                <w:spacing w:val="-10"/>
                <w:kern w:val="2"/>
              </w:rPr>
              <w:t>202</w:t>
            </w:r>
            <w:r w:rsidR="000D7BFD" w:rsidRPr="00573118">
              <w:rPr>
                <w:spacing w:val="-10"/>
                <w:kern w:val="2"/>
              </w:rPr>
              <w:t>3</w:t>
            </w:r>
            <w:r w:rsidRPr="00573118">
              <w:rPr>
                <w:spacing w:val="-10"/>
                <w:kern w:val="2"/>
              </w:rPr>
              <w:t xml:space="preserve"> и </w:t>
            </w:r>
            <w:r w:rsidR="00D53FC7" w:rsidRPr="00573118">
              <w:rPr>
                <w:spacing w:val="-10"/>
                <w:kern w:val="2"/>
              </w:rPr>
              <w:t>202</w:t>
            </w:r>
            <w:r w:rsidR="000D7BFD" w:rsidRPr="00573118">
              <w:rPr>
                <w:spacing w:val="-10"/>
                <w:kern w:val="2"/>
              </w:rPr>
              <w:t>4</w:t>
            </w:r>
            <w:r w:rsidRPr="00573118">
              <w:rPr>
                <w:spacing w:val="-10"/>
                <w:kern w:val="2"/>
              </w:rPr>
              <w:t xml:space="preserve"> годов"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4593" w:rsidRPr="00573118" w:rsidRDefault="000A3AF5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</w:t>
            </w:r>
            <w:r w:rsidR="00753A2E" w:rsidRPr="00573118">
              <w:rPr>
                <w:spacing w:val="-10"/>
                <w:kern w:val="2"/>
              </w:rPr>
              <w:t> </w:t>
            </w:r>
            <w:r w:rsidRPr="00573118">
              <w:rPr>
                <w:spacing w:val="-10"/>
                <w:kern w:val="2"/>
              </w:rPr>
              <w:t xml:space="preserve">9 </w:t>
            </w:r>
            <w:r w:rsidR="00646E65" w:rsidRPr="00573118">
              <w:rPr>
                <w:spacing w:val="-10"/>
                <w:kern w:val="2"/>
              </w:rPr>
              <w:t>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573118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при</w:t>
            </w:r>
          </w:p>
          <w:p w:rsidR="00463F18" w:rsidRPr="00573118" w:rsidRDefault="003B649D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поступлении </w:t>
            </w:r>
            <w:r w:rsidR="00463F18"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C10D8E">
        <w:trPr>
          <w:cantSplit/>
          <w:trHeight w:val="463"/>
        </w:trPr>
        <w:tc>
          <w:tcPr>
            <w:tcW w:w="455" w:type="dxa"/>
            <w:shd w:val="clear" w:color="auto" w:fill="auto"/>
            <w:vAlign w:val="center"/>
          </w:tcPr>
          <w:p w:rsidR="009F4593" w:rsidRPr="00573118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</w:t>
            </w:r>
            <w:r w:rsidR="00123E9B" w:rsidRPr="00573118">
              <w:rPr>
                <w:spacing w:val="-10"/>
                <w:kern w:val="2"/>
                <w:lang w:val="en-US"/>
              </w:rPr>
              <w:t>4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573118" w:rsidRDefault="009F4593" w:rsidP="000D7BFD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Внешняя проверка отчета об исполнении бюдж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>та МО ГО "Сыктывкар" за 1 квартал 20</w:t>
            </w:r>
            <w:r w:rsidR="00037A79" w:rsidRPr="00573118">
              <w:rPr>
                <w:spacing w:val="-10"/>
                <w:kern w:val="2"/>
              </w:rPr>
              <w:t>2</w:t>
            </w:r>
            <w:r w:rsidR="000D7BFD" w:rsidRPr="00573118">
              <w:rPr>
                <w:spacing w:val="-10"/>
                <w:kern w:val="2"/>
              </w:rPr>
              <w:t>2</w:t>
            </w:r>
            <w:r w:rsidRPr="00573118">
              <w:rPr>
                <w:spacing w:val="-10"/>
                <w:kern w:val="2"/>
              </w:rPr>
              <w:t xml:space="preserve"> года </w:t>
            </w:r>
            <w:r w:rsidR="00EB5F2E" w:rsidRPr="00573118">
              <w:rPr>
                <w:spacing w:val="-10"/>
                <w:kern w:val="2"/>
              </w:rPr>
              <w:t xml:space="preserve"> 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F2E" w:rsidRPr="00573118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ст. 268.1 </w:t>
            </w:r>
            <w:r w:rsidR="000A0140" w:rsidRPr="00573118">
              <w:rPr>
                <w:spacing w:val="-10"/>
                <w:kern w:val="2"/>
              </w:rPr>
              <w:t>БК РФ</w:t>
            </w:r>
            <w:r w:rsidR="00850C84" w:rsidRPr="00573118">
              <w:rPr>
                <w:spacing w:val="-10"/>
                <w:kern w:val="2"/>
              </w:rPr>
              <w:t>,</w:t>
            </w:r>
            <w:r w:rsidR="00CE03DB" w:rsidRPr="00573118">
              <w:rPr>
                <w:spacing w:val="-10"/>
                <w:kern w:val="2"/>
              </w:rPr>
              <w:t xml:space="preserve"> </w:t>
            </w:r>
            <w:r w:rsidR="008A2F11" w:rsidRPr="00573118">
              <w:rPr>
                <w:spacing w:val="-10"/>
                <w:kern w:val="2"/>
              </w:rPr>
              <w:t>с учетом предлож</w:t>
            </w:r>
            <w:r w:rsidR="008A2F11" w:rsidRPr="00573118">
              <w:rPr>
                <w:spacing w:val="-10"/>
                <w:kern w:val="2"/>
              </w:rPr>
              <w:t>е</w:t>
            </w:r>
            <w:r w:rsidR="008A2F11" w:rsidRPr="00573118">
              <w:rPr>
                <w:spacing w:val="-10"/>
                <w:kern w:val="2"/>
              </w:rPr>
              <w:t xml:space="preserve">ний председателя Совета МО ГО "Сыктывкар" </w:t>
            </w:r>
            <w:proofErr w:type="spellStart"/>
            <w:r w:rsidR="008A2F11" w:rsidRPr="00573118">
              <w:rPr>
                <w:spacing w:val="-10"/>
                <w:kern w:val="2"/>
              </w:rPr>
              <w:t>Дю</w:t>
            </w:r>
            <w:proofErr w:type="spellEnd"/>
            <w:r w:rsidR="008A2F11" w:rsidRPr="00573118">
              <w:rPr>
                <w:spacing w:val="-10"/>
                <w:kern w:val="2"/>
              </w:rPr>
              <w:t xml:space="preserve"> А.Ф., председателя постоянной комиссии по бюджету, налогам, экономическому развитию и городскому хозяйству Совета МО ГО "Сыктывкар" </w:t>
            </w:r>
            <w:proofErr w:type="spellStart"/>
            <w:r w:rsidR="008A2F11" w:rsidRPr="00573118">
              <w:rPr>
                <w:spacing w:val="-10"/>
                <w:kern w:val="2"/>
              </w:rPr>
              <w:t>Логиной</w:t>
            </w:r>
            <w:proofErr w:type="spellEnd"/>
            <w:r w:rsidR="008A2F11" w:rsidRPr="00573118">
              <w:rPr>
                <w:spacing w:val="-10"/>
                <w:kern w:val="2"/>
              </w:rPr>
              <w:t xml:space="preserve"> Н.Г.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573118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май</w:t>
            </w:r>
          </w:p>
        </w:tc>
      </w:tr>
      <w:tr w:rsidR="00573118" w:rsidRPr="00573118" w:rsidTr="00753A2E">
        <w:trPr>
          <w:cantSplit/>
          <w:trHeight w:val="361"/>
        </w:trPr>
        <w:tc>
          <w:tcPr>
            <w:tcW w:w="455" w:type="dxa"/>
            <w:shd w:val="clear" w:color="auto" w:fill="auto"/>
            <w:vAlign w:val="center"/>
          </w:tcPr>
          <w:p w:rsidR="009F4593" w:rsidRPr="00573118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</w:t>
            </w:r>
            <w:r w:rsidR="00123E9B" w:rsidRPr="00573118">
              <w:rPr>
                <w:spacing w:val="-10"/>
                <w:kern w:val="2"/>
              </w:rPr>
              <w:t>5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573118" w:rsidRDefault="009F4593" w:rsidP="000D7BFD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Внешняя проверка отчета об исполнении бюдж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>та МО ГО "Сыктывкар" за полугодие 20</w:t>
            </w:r>
            <w:r w:rsidR="00037A79" w:rsidRPr="00573118">
              <w:rPr>
                <w:spacing w:val="-10"/>
                <w:kern w:val="2"/>
              </w:rPr>
              <w:t>2</w:t>
            </w:r>
            <w:r w:rsidR="000D7BFD" w:rsidRPr="00573118">
              <w:rPr>
                <w:spacing w:val="-10"/>
                <w:kern w:val="2"/>
              </w:rPr>
              <w:t>2</w:t>
            </w:r>
            <w:r w:rsidRPr="00573118">
              <w:rPr>
                <w:spacing w:val="-10"/>
                <w:kern w:val="2"/>
              </w:rPr>
              <w:t xml:space="preserve"> года 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F4593" w:rsidRPr="00573118" w:rsidRDefault="009F4593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573118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август</w:t>
            </w:r>
          </w:p>
        </w:tc>
      </w:tr>
      <w:tr w:rsidR="00573118" w:rsidRPr="00573118" w:rsidTr="00753A2E">
        <w:trPr>
          <w:cantSplit/>
          <w:trHeight w:val="273"/>
        </w:trPr>
        <w:tc>
          <w:tcPr>
            <w:tcW w:w="455" w:type="dxa"/>
            <w:shd w:val="clear" w:color="auto" w:fill="auto"/>
            <w:vAlign w:val="center"/>
          </w:tcPr>
          <w:p w:rsidR="009F4593" w:rsidRPr="00573118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</w:t>
            </w:r>
            <w:r w:rsidR="00123E9B" w:rsidRPr="00573118">
              <w:rPr>
                <w:spacing w:val="-10"/>
                <w:kern w:val="2"/>
              </w:rPr>
              <w:t>6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573118" w:rsidRDefault="009F4593" w:rsidP="000D7BFD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Внешняя проверка отчета об исполнении бюдж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>та МО ГО "Сыктывкар" за 9 месяцев 20</w:t>
            </w:r>
            <w:r w:rsidR="00037A79" w:rsidRPr="00573118">
              <w:rPr>
                <w:spacing w:val="-10"/>
                <w:kern w:val="2"/>
              </w:rPr>
              <w:t>2</w:t>
            </w:r>
            <w:r w:rsidR="000D7BFD" w:rsidRPr="00573118">
              <w:rPr>
                <w:spacing w:val="-10"/>
                <w:kern w:val="2"/>
              </w:rPr>
              <w:t>2</w:t>
            </w:r>
            <w:r w:rsidR="00D53FC7" w:rsidRPr="00573118">
              <w:rPr>
                <w:spacing w:val="-10"/>
                <w:kern w:val="2"/>
              </w:rPr>
              <w:t xml:space="preserve"> </w:t>
            </w:r>
            <w:r w:rsidRPr="00573118">
              <w:rPr>
                <w:spacing w:val="-10"/>
                <w:kern w:val="2"/>
              </w:rPr>
              <w:t xml:space="preserve">года 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F4593" w:rsidRPr="00573118" w:rsidRDefault="009F4593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573118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ноябрь</w:t>
            </w:r>
          </w:p>
        </w:tc>
      </w:tr>
      <w:tr w:rsidR="00573118" w:rsidRPr="00573118" w:rsidTr="00753A2E">
        <w:trPr>
          <w:cantSplit/>
          <w:trHeight w:val="597"/>
        </w:trPr>
        <w:tc>
          <w:tcPr>
            <w:tcW w:w="455" w:type="dxa"/>
            <w:shd w:val="clear" w:color="auto" w:fill="auto"/>
            <w:vAlign w:val="center"/>
          </w:tcPr>
          <w:p w:rsidR="00463F18" w:rsidRPr="00573118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lastRenderedPageBreak/>
              <w:t>2.</w:t>
            </w:r>
            <w:r w:rsidR="00123E9B" w:rsidRPr="00573118">
              <w:rPr>
                <w:spacing w:val="-10"/>
                <w:kern w:val="2"/>
              </w:rPr>
              <w:t>7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573118" w:rsidRDefault="00463F18" w:rsidP="000D7BFD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Экспертиза и подготовка заключения на проект решения Совета МО ГО "Сыктывкар"</w:t>
            </w:r>
            <w:r w:rsidR="00DF1670" w:rsidRPr="00573118">
              <w:rPr>
                <w:spacing w:val="-10"/>
                <w:kern w:val="2"/>
              </w:rPr>
              <w:t xml:space="preserve"> "</w:t>
            </w:r>
            <w:r w:rsidRPr="00573118">
              <w:rPr>
                <w:spacing w:val="-10"/>
                <w:kern w:val="2"/>
              </w:rPr>
              <w:t>О бю</w:t>
            </w:r>
            <w:r w:rsidRPr="00573118">
              <w:rPr>
                <w:spacing w:val="-10"/>
                <w:kern w:val="2"/>
              </w:rPr>
              <w:t>д</w:t>
            </w:r>
            <w:r w:rsidRPr="00573118">
              <w:rPr>
                <w:spacing w:val="-10"/>
                <w:kern w:val="2"/>
              </w:rPr>
              <w:t>жете МО ГО "Сыктывкар" на 20</w:t>
            </w:r>
            <w:r w:rsidR="00D53FC7" w:rsidRPr="00573118">
              <w:rPr>
                <w:spacing w:val="-10"/>
                <w:kern w:val="2"/>
              </w:rPr>
              <w:t>2</w:t>
            </w:r>
            <w:r w:rsidR="000D7BFD" w:rsidRPr="00573118">
              <w:rPr>
                <w:spacing w:val="-10"/>
                <w:kern w:val="2"/>
              </w:rPr>
              <w:t>3</w:t>
            </w:r>
            <w:r w:rsidRPr="00573118">
              <w:rPr>
                <w:spacing w:val="-10"/>
                <w:kern w:val="2"/>
              </w:rPr>
              <w:t xml:space="preserve"> год и план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 xml:space="preserve">вый период </w:t>
            </w:r>
            <w:r w:rsidR="00A511F6" w:rsidRPr="00573118">
              <w:rPr>
                <w:spacing w:val="-10"/>
                <w:kern w:val="2"/>
              </w:rPr>
              <w:t>20</w:t>
            </w:r>
            <w:r w:rsidR="00D53FC7" w:rsidRPr="00573118">
              <w:rPr>
                <w:spacing w:val="-10"/>
                <w:kern w:val="2"/>
              </w:rPr>
              <w:t>2</w:t>
            </w:r>
            <w:r w:rsidR="000D7BFD" w:rsidRPr="00573118">
              <w:rPr>
                <w:spacing w:val="-10"/>
                <w:kern w:val="2"/>
              </w:rPr>
              <w:t>4</w:t>
            </w:r>
            <w:r w:rsidR="00D53FC7" w:rsidRPr="00573118">
              <w:rPr>
                <w:spacing w:val="-10"/>
                <w:kern w:val="2"/>
              </w:rPr>
              <w:t xml:space="preserve"> </w:t>
            </w:r>
            <w:r w:rsidR="005B26DF" w:rsidRPr="00573118">
              <w:rPr>
                <w:spacing w:val="-10"/>
                <w:kern w:val="2"/>
              </w:rPr>
              <w:t xml:space="preserve">и </w:t>
            </w:r>
            <w:r w:rsidR="00A511F6" w:rsidRPr="00573118">
              <w:rPr>
                <w:spacing w:val="-10"/>
                <w:kern w:val="2"/>
              </w:rPr>
              <w:t>202</w:t>
            </w:r>
            <w:r w:rsidR="000D7BFD" w:rsidRPr="00573118">
              <w:rPr>
                <w:spacing w:val="-10"/>
                <w:kern w:val="2"/>
              </w:rPr>
              <w:t>5</w:t>
            </w:r>
            <w:r w:rsidR="00AA0D30" w:rsidRPr="00573118">
              <w:rPr>
                <w:spacing w:val="-10"/>
                <w:kern w:val="2"/>
              </w:rPr>
              <w:t xml:space="preserve"> годов"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7AF" w:rsidRPr="00573118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ст. 157 </w:t>
            </w:r>
            <w:r w:rsidR="000A0140" w:rsidRPr="00573118">
              <w:rPr>
                <w:spacing w:val="-10"/>
                <w:kern w:val="2"/>
              </w:rPr>
              <w:t>БК РФ</w:t>
            </w:r>
            <w:r w:rsidR="00646E65" w:rsidRPr="00573118">
              <w:rPr>
                <w:spacing w:val="-10"/>
                <w:kern w:val="2"/>
              </w:rPr>
              <w:t>;</w:t>
            </w:r>
          </w:p>
          <w:p w:rsidR="00463F18" w:rsidRPr="00573118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ст. 9 </w:t>
            </w:r>
            <w:r w:rsidR="00646E65" w:rsidRPr="00573118">
              <w:rPr>
                <w:spacing w:val="-10"/>
                <w:kern w:val="2"/>
              </w:rPr>
              <w:t>Федерального закона № 6-ФЗ</w:t>
            </w:r>
            <w:r w:rsidR="00BC0871"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F18" w:rsidRPr="00573118" w:rsidRDefault="005B26D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д</w:t>
            </w:r>
            <w:r w:rsidR="00463F18" w:rsidRPr="00573118">
              <w:rPr>
                <w:spacing w:val="-10"/>
                <w:kern w:val="2"/>
              </w:rPr>
              <w:t>екабрь</w:t>
            </w:r>
          </w:p>
        </w:tc>
      </w:tr>
      <w:tr w:rsidR="00573118" w:rsidRPr="00573118" w:rsidTr="00753A2E">
        <w:trPr>
          <w:cantSplit/>
          <w:trHeight w:val="275"/>
        </w:trPr>
        <w:tc>
          <w:tcPr>
            <w:tcW w:w="455" w:type="dxa"/>
            <w:shd w:val="clear" w:color="auto" w:fill="auto"/>
            <w:vAlign w:val="center"/>
          </w:tcPr>
          <w:p w:rsidR="000560B6" w:rsidRPr="00573118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</w:t>
            </w:r>
            <w:r w:rsidRPr="00573118">
              <w:rPr>
                <w:spacing w:val="-10"/>
                <w:kern w:val="2"/>
                <w:lang w:val="en-US"/>
              </w:rPr>
              <w:t>8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573118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Экспертиза муниципальных программ МО ГО "Сыктывкар" (выборочно)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573118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157 БК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573118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  <w:trHeight w:val="431"/>
        </w:trPr>
        <w:tc>
          <w:tcPr>
            <w:tcW w:w="455" w:type="dxa"/>
            <w:shd w:val="clear" w:color="auto" w:fill="auto"/>
            <w:vAlign w:val="center"/>
          </w:tcPr>
          <w:p w:rsidR="000560B6" w:rsidRPr="00573118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</w:t>
            </w:r>
            <w:r w:rsidRPr="00573118">
              <w:rPr>
                <w:spacing w:val="-10"/>
                <w:kern w:val="2"/>
                <w:lang w:val="en-US"/>
              </w:rPr>
              <w:t>9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573118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Экспертиза нормативных правовых актов орг</w:t>
            </w:r>
            <w:r w:rsidRPr="00573118">
              <w:rPr>
                <w:spacing w:val="-10"/>
                <w:kern w:val="2"/>
              </w:rPr>
              <w:t>а</w:t>
            </w:r>
            <w:r w:rsidRPr="00573118">
              <w:rPr>
                <w:spacing w:val="-10"/>
                <w:kern w:val="2"/>
              </w:rPr>
              <w:t>нов местного самоуправления (проектов)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573118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157 БК РФ;</w:t>
            </w:r>
          </w:p>
          <w:p w:rsidR="000560B6" w:rsidRPr="00573118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9 Федерального закона № 6-ФЗ</w:t>
            </w:r>
            <w:r w:rsidR="00304626"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573118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  <w:trHeight w:val="202"/>
        </w:trPr>
        <w:tc>
          <w:tcPr>
            <w:tcW w:w="455" w:type="dxa"/>
            <w:shd w:val="clear" w:color="auto" w:fill="auto"/>
            <w:vAlign w:val="center"/>
          </w:tcPr>
          <w:p w:rsidR="000560B6" w:rsidRPr="00573118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</w:t>
            </w:r>
            <w:r w:rsidRPr="00573118">
              <w:rPr>
                <w:spacing w:val="-10"/>
                <w:kern w:val="2"/>
                <w:lang w:val="en-US"/>
              </w:rPr>
              <w:t>10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573118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Антикоррупционная экспертиза нормативных правовых актов органов местного самоуправл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>ния (проектов) (выборочно)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573118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573118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  <w:trHeight w:val="728"/>
        </w:trPr>
        <w:tc>
          <w:tcPr>
            <w:tcW w:w="455" w:type="dxa"/>
            <w:vAlign w:val="center"/>
          </w:tcPr>
          <w:p w:rsidR="00037A79" w:rsidRPr="00573118" w:rsidRDefault="00037A7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2.1</w:t>
            </w:r>
            <w:r w:rsidR="00EE0319" w:rsidRPr="00573118">
              <w:rPr>
                <w:spacing w:val="-10"/>
                <w:kern w:val="2"/>
              </w:rPr>
              <w:t>1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vAlign w:val="center"/>
          </w:tcPr>
          <w:p w:rsidR="00037A79" w:rsidRPr="00573118" w:rsidRDefault="00037A7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Аудит в сфере закупок (выборочно)</w:t>
            </w:r>
          </w:p>
        </w:tc>
        <w:tc>
          <w:tcPr>
            <w:tcW w:w="3543" w:type="dxa"/>
            <w:vAlign w:val="center"/>
          </w:tcPr>
          <w:p w:rsidR="00037A79" w:rsidRPr="00573118" w:rsidRDefault="00753A2E" w:rsidP="00BC0871">
            <w:pPr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 </w:t>
            </w:r>
            <w:r w:rsidR="00037A79" w:rsidRPr="00573118">
              <w:rPr>
                <w:spacing w:val="-10"/>
                <w:kern w:val="2"/>
              </w:rPr>
              <w:t>98 Федерального закона от 05.04.2013 № 44-ФЗ "О контрактной системе в сфере закупок товаров, работ, услуг для обеспечения гос</w:t>
            </w:r>
            <w:r w:rsidR="00037A79" w:rsidRPr="00573118">
              <w:rPr>
                <w:spacing w:val="-10"/>
                <w:kern w:val="2"/>
              </w:rPr>
              <w:t>у</w:t>
            </w:r>
            <w:r w:rsidR="00037A79" w:rsidRPr="00573118">
              <w:rPr>
                <w:spacing w:val="-10"/>
                <w:kern w:val="2"/>
              </w:rPr>
              <w:t>дарственных и муниципальных нужд"</w:t>
            </w:r>
            <w:r w:rsidR="00102A53" w:rsidRPr="00573118">
              <w:rPr>
                <w:spacing w:val="-10"/>
                <w:kern w:val="2"/>
              </w:rPr>
              <w:t xml:space="preserve"> (далее – Федеральный закон № 44-ФЗ)</w:t>
            </w:r>
          </w:p>
        </w:tc>
        <w:tc>
          <w:tcPr>
            <w:tcW w:w="1276" w:type="dxa"/>
            <w:vAlign w:val="center"/>
          </w:tcPr>
          <w:p w:rsidR="00037A79" w:rsidRPr="00573118" w:rsidRDefault="00037A7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A058F3">
        <w:trPr>
          <w:cantSplit/>
          <w:trHeight w:val="1070"/>
        </w:trPr>
        <w:tc>
          <w:tcPr>
            <w:tcW w:w="455" w:type="dxa"/>
            <w:vAlign w:val="center"/>
          </w:tcPr>
          <w:p w:rsidR="000D7BFD" w:rsidRPr="00573118" w:rsidRDefault="00A058F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2.12.</w:t>
            </w:r>
          </w:p>
        </w:tc>
        <w:tc>
          <w:tcPr>
            <w:tcW w:w="4678" w:type="dxa"/>
            <w:vAlign w:val="center"/>
          </w:tcPr>
          <w:p w:rsidR="000D7BFD" w:rsidRPr="00573118" w:rsidRDefault="00A058F3" w:rsidP="00181FE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t xml:space="preserve">Анализ </w:t>
            </w:r>
            <w:r w:rsidR="00EB4BA9" w:rsidRPr="00573118">
              <w:t xml:space="preserve">собственных </w:t>
            </w:r>
            <w:r w:rsidR="00181FEE" w:rsidRPr="00573118">
              <w:t>средств</w:t>
            </w:r>
            <w:r w:rsidRPr="00573118">
              <w:t xml:space="preserve"> бюджета</w:t>
            </w:r>
            <w:r w:rsidR="00EB4BA9" w:rsidRPr="00573118">
              <w:t xml:space="preserve"> МО ГО "Сыктывкар"</w:t>
            </w:r>
            <w:r w:rsidRPr="00573118">
              <w:t>, направл</w:t>
            </w:r>
            <w:r w:rsidR="00655A97" w:rsidRPr="00573118">
              <w:t>яем</w:t>
            </w:r>
            <w:r w:rsidRPr="00573118">
              <w:t>ых на реализ</w:t>
            </w:r>
            <w:r w:rsidRPr="00573118">
              <w:t>а</w:t>
            </w:r>
            <w:r w:rsidRPr="00573118">
              <w:t>цию проектов капитального характера</w:t>
            </w:r>
          </w:p>
        </w:tc>
        <w:tc>
          <w:tcPr>
            <w:tcW w:w="3543" w:type="dxa"/>
            <w:vAlign w:val="center"/>
          </w:tcPr>
          <w:p w:rsidR="000D7BFD" w:rsidRPr="00573118" w:rsidRDefault="00A058F3" w:rsidP="00655A97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 9 Федерального закона № 6-ФЗ</w:t>
            </w:r>
            <w:r w:rsidR="00655A97" w:rsidRPr="00573118">
              <w:rPr>
                <w:spacing w:val="-10"/>
                <w:kern w:val="2"/>
              </w:rPr>
              <w:t xml:space="preserve">, </w:t>
            </w:r>
            <w:r w:rsidR="007669A0" w:rsidRPr="00573118">
              <w:rPr>
                <w:spacing w:val="-10"/>
                <w:kern w:val="2"/>
              </w:rPr>
              <w:t>с учетом предложения</w:t>
            </w:r>
            <w:r w:rsidR="00655A97" w:rsidRPr="00573118">
              <w:rPr>
                <w:spacing w:val="-10"/>
                <w:kern w:val="2"/>
              </w:rPr>
              <w:t xml:space="preserve"> председателя постоянной комиссии по бюджету, налогам, экономическому развитию и городскому хозяйству Совета МО ГО "Сыктывкар" </w:t>
            </w:r>
            <w:proofErr w:type="spellStart"/>
            <w:r w:rsidR="00655A97" w:rsidRPr="00573118">
              <w:rPr>
                <w:spacing w:val="-10"/>
                <w:kern w:val="2"/>
              </w:rPr>
              <w:t>Логиной</w:t>
            </w:r>
            <w:proofErr w:type="spellEnd"/>
            <w:r w:rsidR="00655A97" w:rsidRPr="00573118">
              <w:rPr>
                <w:spacing w:val="-10"/>
                <w:kern w:val="2"/>
              </w:rPr>
              <w:t xml:space="preserve"> Н.Г.</w:t>
            </w:r>
          </w:p>
        </w:tc>
        <w:tc>
          <w:tcPr>
            <w:tcW w:w="1276" w:type="dxa"/>
            <w:vAlign w:val="center"/>
          </w:tcPr>
          <w:p w:rsidR="000D7BFD" w:rsidRPr="00573118" w:rsidRDefault="00A058F3" w:rsidP="00753A2E">
            <w:pPr>
              <w:spacing w:line="228" w:lineRule="auto"/>
              <w:ind w:left="-57" w:right="-57"/>
              <w:rPr>
                <w:spacing w:val="-10"/>
                <w:kern w:val="2"/>
                <w:highlight w:val="lightGray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4240F6">
        <w:trPr>
          <w:cantSplit/>
          <w:trHeight w:val="1921"/>
        </w:trPr>
        <w:tc>
          <w:tcPr>
            <w:tcW w:w="455" w:type="dxa"/>
            <w:vAlign w:val="center"/>
          </w:tcPr>
          <w:p w:rsidR="000D7BFD" w:rsidRPr="00573118" w:rsidRDefault="00A058F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2.13.</w:t>
            </w:r>
          </w:p>
        </w:tc>
        <w:tc>
          <w:tcPr>
            <w:tcW w:w="4678" w:type="dxa"/>
            <w:vAlign w:val="center"/>
          </w:tcPr>
          <w:p w:rsidR="000D7BFD" w:rsidRPr="00573118" w:rsidRDefault="00282F75" w:rsidP="00655A97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Анализ экономической целесообразности пер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 xml:space="preserve">дачи в безвозмездное пользование СМУП </w:t>
            </w:r>
            <w:proofErr w:type="spellStart"/>
            <w:r w:rsidRPr="00573118">
              <w:rPr>
                <w:spacing w:val="-10"/>
                <w:kern w:val="2"/>
              </w:rPr>
              <w:t>ПиТ</w:t>
            </w:r>
            <w:proofErr w:type="spellEnd"/>
            <w:r w:rsidRPr="00573118">
              <w:rPr>
                <w:spacing w:val="-10"/>
                <w:kern w:val="2"/>
              </w:rPr>
              <w:t xml:space="preserve"> "Восторг" помещений пищеблоков общеобраз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>вательных учреждений без возмещения (части</w:t>
            </w:r>
            <w:r w:rsidRPr="00573118">
              <w:rPr>
                <w:spacing w:val="-10"/>
                <w:kern w:val="2"/>
              </w:rPr>
              <w:t>ч</w:t>
            </w:r>
            <w:r w:rsidRPr="00573118">
              <w:rPr>
                <w:spacing w:val="-10"/>
                <w:kern w:val="2"/>
              </w:rPr>
              <w:t>ного возмещения) стоимости потребления ко</w:t>
            </w:r>
            <w:r w:rsidRPr="00573118">
              <w:rPr>
                <w:spacing w:val="-10"/>
                <w:kern w:val="2"/>
              </w:rPr>
              <w:t>м</w:t>
            </w:r>
            <w:r w:rsidRPr="00573118">
              <w:rPr>
                <w:spacing w:val="-10"/>
                <w:kern w:val="2"/>
              </w:rPr>
              <w:t>мунальных услуг</w:t>
            </w:r>
          </w:p>
        </w:tc>
        <w:tc>
          <w:tcPr>
            <w:tcW w:w="3543" w:type="dxa"/>
            <w:vAlign w:val="center"/>
          </w:tcPr>
          <w:p w:rsidR="000D7BFD" w:rsidRPr="00573118" w:rsidRDefault="00282F75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 9 Федерального закона № 6-ФЗ</w:t>
            </w:r>
            <w:r w:rsidR="00655A97" w:rsidRPr="00573118">
              <w:rPr>
                <w:spacing w:val="-10"/>
                <w:kern w:val="2"/>
              </w:rPr>
              <w:t>, с учетом предложения Контрольно-счетной палаты Республики Коми</w:t>
            </w:r>
          </w:p>
        </w:tc>
        <w:tc>
          <w:tcPr>
            <w:tcW w:w="1276" w:type="dxa"/>
            <w:vAlign w:val="center"/>
          </w:tcPr>
          <w:p w:rsidR="000D7BFD" w:rsidRPr="00573118" w:rsidRDefault="00282F75" w:rsidP="00753A2E">
            <w:pPr>
              <w:spacing w:line="228" w:lineRule="auto"/>
              <w:ind w:left="-57" w:right="-57"/>
              <w:rPr>
                <w:spacing w:val="-10"/>
                <w:kern w:val="2"/>
                <w:highlight w:val="lightGray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4240F6">
        <w:trPr>
          <w:cantSplit/>
          <w:trHeight w:val="1921"/>
        </w:trPr>
        <w:tc>
          <w:tcPr>
            <w:tcW w:w="455" w:type="dxa"/>
            <w:vAlign w:val="center"/>
          </w:tcPr>
          <w:p w:rsidR="00EE0319" w:rsidRPr="00573118" w:rsidRDefault="00EE0319" w:rsidP="00A058F3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2.1</w:t>
            </w:r>
            <w:r w:rsidR="00A058F3" w:rsidRPr="00573118">
              <w:rPr>
                <w:spacing w:val="-10"/>
                <w:kern w:val="2"/>
              </w:rPr>
              <w:t>4</w:t>
            </w:r>
            <w:r w:rsidR="00F02391"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vAlign w:val="center"/>
          </w:tcPr>
          <w:p w:rsidR="00EE0319" w:rsidRPr="00573118" w:rsidRDefault="00EE0319" w:rsidP="00655A97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Проверки по поручениям главы МО ГО "Сы</w:t>
            </w:r>
            <w:r w:rsidRPr="00573118">
              <w:rPr>
                <w:spacing w:val="-10"/>
                <w:kern w:val="2"/>
              </w:rPr>
              <w:t>к</w:t>
            </w:r>
            <w:r w:rsidRPr="00573118">
              <w:rPr>
                <w:spacing w:val="-10"/>
                <w:kern w:val="2"/>
              </w:rPr>
              <w:t>тывкар</w:t>
            </w:r>
            <w:proofErr w:type="gramStart"/>
            <w:r w:rsidRPr="00573118">
              <w:rPr>
                <w:spacing w:val="-10"/>
                <w:kern w:val="2"/>
              </w:rPr>
              <w:t>"-</w:t>
            </w:r>
            <w:proofErr w:type="gramEnd"/>
            <w:r w:rsidRPr="00573118">
              <w:rPr>
                <w:spacing w:val="-10"/>
                <w:kern w:val="2"/>
              </w:rPr>
              <w:t>руководителя администрации, председ</w:t>
            </w:r>
            <w:r w:rsidRPr="00573118">
              <w:rPr>
                <w:spacing w:val="-10"/>
                <w:kern w:val="2"/>
              </w:rPr>
              <w:t>а</w:t>
            </w:r>
            <w:r w:rsidRPr="00573118">
              <w:rPr>
                <w:spacing w:val="-10"/>
                <w:kern w:val="2"/>
              </w:rPr>
              <w:t>теля Совета МО ГО "Сыктывкар", постоянных комиссий и депутатов Совета МО ГО "Сыкты</w:t>
            </w:r>
            <w:r w:rsidRPr="00573118">
              <w:rPr>
                <w:spacing w:val="-10"/>
                <w:kern w:val="2"/>
              </w:rPr>
              <w:t>в</w:t>
            </w:r>
            <w:r w:rsidRPr="00573118">
              <w:rPr>
                <w:spacing w:val="-10"/>
                <w:kern w:val="2"/>
              </w:rPr>
              <w:t>кар" по вопросам, входящим в компетенцию Контрольно-счетной палаты МО ГО "Сыкты</w:t>
            </w:r>
            <w:r w:rsidRPr="00573118">
              <w:rPr>
                <w:spacing w:val="-10"/>
                <w:kern w:val="2"/>
              </w:rPr>
              <w:t>в</w:t>
            </w:r>
            <w:r w:rsidRPr="00573118">
              <w:rPr>
                <w:spacing w:val="-10"/>
                <w:kern w:val="2"/>
              </w:rPr>
              <w:t>кар"</w:t>
            </w:r>
          </w:p>
        </w:tc>
        <w:tc>
          <w:tcPr>
            <w:tcW w:w="3543" w:type="dxa"/>
            <w:vAlign w:val="center"/>
          </w:tcPr>
          <w:p w:rsidR="00EE0319" w:rsidRPr="00573118" w:rsidRDefault="00EE031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</w:t>
            </w:r>
            <w:r w:rsidR="00753A2E" w:rsidRPr="00573118">
              <w:rPr>
                <w:spacing w:val="-10"/>
                <w:kern w:val="2"/>
              </w:rPr>
              <w:t> </w:t>
            </w:r>
            <w:r w:rsidRPr="00573118">
              <w:rPr>
                <w:spacing w:val="-10"/>
                <w:kern w:val="2"/>
              </w:rPr>
              <w:t>12 Федерального закона № 6-ФЗ</w:t>
            </w:r>
          </w:p>
        </w:tc>
        <w:tc>
          <w:tcPr>
            <w:tcW w:w="1276" w:type="dxa"/>
            <w:vAlign w:val="center"/>
          </w:tcPr>
          <w:p w:rsidR="00753A2E" w:rsidRPr="00573118" w:rsidRDefault="00EE031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при</w:t>
            </w:r>
          </w:p>
          <w:p w:rsidR="00EE0319" w:rsidRPr="00573118" w:rsidRDefault="00EE0319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поступлении поручения в течение года</w:t>
            </w:r>
          </w:p>
        </w:tc>
      </w:tr>
      <w:tr w:rsidR="00573118" w:rsidRPr="00573118" w:rsidTr="00181C9F">
        <w:trPr>
          <w:cantSplit/>
          <w:trHeight w:val="88"/>
        </w:trPr>
        <w:tc>
          <w:tcPr>
            <w:tcW w:w="455" w:type="dxa"/>
            <w:shd w:val="clear" w:color="auto" w:fill="D9D9D9"/>
            <w:vAlign w:val="center"/>
          </w:tcPr>
          <w:p w:rsidR="00753A2E" w:rsidRPr="00573118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573118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b/>
                <w:spacing w:val="-10"/>
                <w:kern w:val="2"/>
              </w:rPr>
              <w:t>3. Контрольные мероприятия</w:t>
            </w:r>
          </w:p>
        </w:tc>
      </w:tr>
      <w:tr w:rsidR="00573118" w:rsidRPr="00573118" w:rsidTr="004240F6">
        <w:trPr>
          <w:cantSplit/>
          <w:trHeight w:val="2206"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9" w:rsidRPr="00573118" w:rsidRDefault="00BE37C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Проверка эффективности и целевого использ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 xml:space="preserve">вания средств субсидий, выделенных МКП </w:t>
            </w:r>
            <w:r w:rsidR="00655A97" w:rsidRPr="00573118">
              <w:rPr>
                <w:spacing w:val="-10"/>
                <w:kern w:val="2"/>
              </w:rPr>
              <w:t>"</w:t>
            </w:r>
            <w:proofErr w:type="spellStart"/>
            <w:r w:rsidR="00655A97" w:rsidRPr="00573118">
              <w:rPr>
                <w:spacing w:val="-10"/>
                <w:kern w:val="2"/>
              </w:rPr>
              <w:t>Жилкомсервис</w:t>
            </w:r>
            <w:proofErr w:type="spellEnd"/>
            <w:r w:rsidR="00655A97" w:rsidRPr="00573118">
              <w:rPr>
                <w:spacing w:val="-10"/>
                <w:kern w:val="2"/>
              </w:rPr>
              <w:t>"</w:t>
            </w:r>
            <w:r w:rsidRPr="00573118">
              <w:rPr>
                <w:spacing w:val="-10"/>
                <w:kern w:val="2"/>
              </w:rPr>
              <w:t xml:space="preserve"> из бюджета МО ГО "Сыкты</w:t>
            </w:r>
            <w:r w:rsidRPr="00573118">
              <w:rPr>
                <w:spacing w:val="-10"/>
                <w:kern w:val="2"/>
              </w:rPr>
              <w:t>в</w:t>
            </w:r>
            <w:r w:rsidRPr="00573118">
              <w:rPr>
                <w:spacing w:val="-10"/>
                <w:kern w:val="2"/>
              </w:rPr>
              <w:t>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655A97" w:rsidP="003035E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 9 Федерального закона № 6-ФЗ</w:t>
            </w:r>
            <w:r w:rsidR="003035EE">
              <w:rPr>
                <w:spacing w:val="-10"/>
                <w:kern w:val="2"/>
              </w:rPr>
              <w:t>,</w:t>
            </w:r>
            <w:r w:rsidRPr="00573118">
              <w:rPr>
                <w:spacing w:val="-10"/>
                <w:kern w:val="2"/>
              </w:rPr>
              <w:t xml:space="preserve"> с учетом предложения председателя Совета МО ГО "Сыктывкар" </w:t>
            </w:r>
            <w:proofErr w:type="spellStart"/>
            <w:r w:rsidRPr="00573118">
              <w:rPr>
                <w:spacing w:val="-10"/>
                <w:kern w:val="2"/>
              </w:rPr>
              <w:t>Дю</w:t>
            </w:r>
            <w:proofErr w:type="spellEnd"/>
            <w:r w:rsidRPr="00573118">
              <w:rPr>
                <w:spacing w:val="-10"/>
                <w:kern w:val="2"/>
              </w:rPr>
              <w:t xml:space="preserve"> А.Ф.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4240F6" w:rsidP="00655A97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январь </w:t>
            </w:r>
            <w:proofErr w:type="gramStart"/>
            <w:r w:rsidRPr="00573118">
              <w:rPr>
                <w:spacing w:val="-10"/>
                <w:kern w:val="2"/>
              </w:rPr>
              <w:t>-</w:t>
            </w:r>
            <w:r w:rsidR="00655A97" w:rsidRPr="00573118">
              <w:rPr>
                <w:spacing w:val="-10"/>
                <w:kern w:val="2"/>
              </w:rPr>
              <w:t>м</w:t>
            </w:r>
            <w:proofErr w:type="gramEnd"/>
            <w:r w:rsidR="00655A97" w:rsidRPr="00573118">
              <w:rPr>
                <w:spacing w:val="-10"/>
                <w:kern w:val="2"/>
              </w:rPr>
              <w:t>арт</w:t>
            </w:r>
          </w:p>
        </w:tc>
      </w:tr>
      <w:tr w:rsidR="00573118" w:rsidRPr="00573118" w:rsidTr="00753A2E">
        <w:trPr>
          <w:cantSplit/>
          <w:trHeight w:val="1371"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89" w:rsidRPr="00573118" w:rsidRDefault="00655A97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Проверка эффективности и целевого использ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>вания бюджетных средств, выделенных на ре</w:t>
            </w:r>
            <w:r w:rsidRPr="00573118">
              <w:rPr>
                <w:spacing w:val="-10"/>
                <w:kern w:val="2"/>
              </w:rPr>
              <w:t>а</w:t>
            </w:r>
            <w:r w:rsidRPr="00573118">
              <w:rPr>
                <w:spacing w:val="-10"/>
                <w:kern w:val="2"/>
              </w:rPr>
              <w:t>лизацию подпрограммы</w:t>
            </w:r>
            <w:r w:rsidRPr="00573118">
              <w:t xml:space="preserve"> </w:t>
            </w:r>
            <w:r w:rsidRPr="00573118">
              <w:rPr>
                <w:spacing w:val="-10"/>
                <w:kern w:val="2"/>
              </w:rPr>
              <w:t>"Повышение безопа</w:t>
            </w:r>
            <w:r w:rsidRPr="00573118">
              <w:rPr>
                <w:spacing w:val="-10"/>
                <w:kern w:val="2"/>
              </w:rPr>
              <w:t>с</w:t>
            </w:r>
            <w:r w:rsidRPr="00573118">
              <w:rPr>
                <w:spacing w:val="-10"/>
                <w:kern w:val="2"/>
              </w:rPr>
              <w:t>ности дорожного движения на территории МО ГО "Сыктывкар" муниципальной программы "Городское хозяйство"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655A97" w:rsidP="003035E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9 Федерального закона № 6-ФЗ</w:t>
            </w:r>
            <w:r w:rsidR="003035EE">
              <w:rPr>
                <w:spacing w:val="-10"/>
                <w:kern w:val="2"/>
              </w:rPr>
              <w:t>,</w:t>
            </w:r>
            <w:r w:rsidRPr="00573118">
              <w:rPr>
                <w:spacing w:val="-10"/>
                <w:kern w:val="2"/>
              </w:rPr>
              <w:t xml:space="preserve"> с учетом предложения депутата Сов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 xml:space="preserve">та МО ГО "Сыктывкар" </w:t>
            </w:r>
            <w:proofErr w:type="spellStart"/>
            <w:r w:rsidRPr="00573118">
              <w:rPr>
                <w:spacing w:val="-10"/>
                <w:kern w:val="2"/>
              </w:rPr>
              <w:t>Удоратина</w:t>
            </w:r>
            <w:proofErr w:type="spellEnd"/>
            <w:r w:rsidRPr="00573118">
              <w:rPr>
                <w:spacing w:val="-10"/>
                <w:kern w:val="2"/>
              </w:rPr>
              <w:t xml:space="preserve"> Н.Д.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4240F6" w:rsidP="00655A97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май - </w:t>
            </w:r>
            <w:r w:rsidR="00655A97" w:rsidRPr="00573118">
              <w:rPr>
                <w:spacing w:val="-10"/>
                <w:kern w:val="2"/>
              </w:rPr>
              <w:t>июль</w:t>
            </w:r>
          </w:p>
        </w:tc>
      </w:tr>
      <w:tr w:rsidR="00573118" w:rsidRPr="00573118" w:rsidTr="00C10D8E">
        <w:trPr>
          <w:cantSplit/>
          <w:trHeight w:val="1068"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lastRenderedPageBreak/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89" w:rsidRPr="00573118" w:rsidRDefault="00655A97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Проверка эффективности и целевого использ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>вания бюджетных средств, выделенных на ре</w:t>
            </w:r>
            <w:r w:rsidRPr="00573118">
              <w:rPr>
                <w:spacing w:val="-10"/>
                <w:kern w:val="2"/>
              </w:rPr>
              <w:t>а</w:t>
            </w:r>
            <w:r w:rsidRPr="00573118">
              <w:rPr>
                <w:spacing w:val="-10"/>
                <w:kern w:val="2"/>
              </w:rPr>
              <w:t>лизацию подпрограммы "Информационное о</w:t>
            </w:r>
            <w:r w:rsidRPr="00573118">
              <w:rPr>
                <w:spacing w:val="-10"/>
                <w:kern w:val="2"/>
              </w:rPr>
              <w:t>б</w:t>
            </w:r>
            <w:r w:rsidRPr="00573118">
              <w:rPr>
                <w:spacing w:val="-10"/>
                <w:kern w:val="2"/>
              </w:rPr>
              <w:t>щество" муниципальной программы "Открытый муниципалитет"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655A97" w:rsidP="003035EE">
            <w:pPr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9 Федерального закона № 6-ФЗ</w:t>
            </w:r>
            <w:r w:rsidR="003035EE">
              <w:rPr>
                <w:spacing w:val="-10"/>
                <w:kern w:val="2"/>
              </w:rPr>
              <w:t>,</w:t>
            </w:r>
            <w:r w:rsidR="007669A0" w:rsidRPr="00573118">
              <w:rPr>
                <w:spacing w:val="-10"/>
                <w:kern w:val="2"/>
              </w:rPr>
              <w:t xml:space="preserve"> с учетом предложения</w:t>
            </w:r>
            <w:r w:rsidRPr="00573118">
              <w:rPr>
                <w:spacing w:val="-10"/>
                <w:kern w:val="2"/>
              </w:rPr>
              <w:t xml:space="preserve"> депутата Сов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>та</w:t>
            </w:r>
            <w:r w:rsidR="007669A0" w:rsidRPr="00573118">
              <w:rPr>
                <w:spacing w:val="-10"/>
                <w:kern w:val="2"/>
              </w:rPr>
              <w:t xml:space="preserve"> </w:t>
            </w:r>
            <w:r w:rsidRPr="00573118">
              <w:rPr>
                <w:spacing w:val="-10"/>
                <w:kern w:val="2"/>
              </w:rPr>
              <w:t>МО ГО "Сыктывкар" Стрекал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>вой В.А.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4240F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август </w:t>
            </w:r>
            <w:proofErr w:type="gramStart"/>
            <w:r w:rsidRPr="00573118">
              <w:rPr>
                <w:spacing w:val="-10"/>
                <w:kern w:val="2"/>
              </w:rPr>
              <w:t>-о</w:t>
            </w:r>
            <w:proofErr w:type="gramEnd"/>
            <w:r w:rsidRPr="00573118">
              <w:rPr>
                <w:spacing w:val="-10"/>
                <w:kern w:val="2"/>
              </w:rPr>
              <w:t>ктябрь</w:t>
            </w:r>
          </w:p>
        </w:tc>
      </w:tr>
      <w:tr w:rsidR="00573118" w:rsidRPr="00573118" w:rsidTr="004240F6">
        <w:trPr>
          <w:cantSplit/>
          <w:trHeight w:val="1916"/>
        </w:trPr>
        <w:tc>
          <w:tcPr>
            <w:tcW w:w="455" w:type="dxa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3.</w:t>
            </w:r>
            <w:r w:rsidR="0024789D" w:rsidRPr="00573118">
              <w:rPr>
                <w:spacing w:val="-10"/>
                <w:kern w:val="2"/>
              </w:rPr>
              <w:t>4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Проверки</w:t>
            </w:r>
            <w:r w:rsidR="007669A0" w:rsidRPr="00573118">
              <w:rPr>
                <w:spacing w:val="-10"/>
                <w:kern w:val="2"/>
              </w:rPr>
              <w:t xml:space="preserve"> по поручениям,</w:t>
            </w:r>
            <w:r w:rsidRPr="00573118">
              <w:rPr>
                <w:spacing w:val="-10"/>
                <w:kern w:val="2"/>
              </w:rPr>
              <w:t xml:space="preserve"> главы МО ГО "Сы</w:t>
            </w:r>
            <w:r w:rsidRPr="00573118">
              <w:rPr>
                <w:spacing w:val="-10"/>
                <w:kern w:val="2"/>
              </w:rPr>
              <w:t>к</w:t>
            </w:r>
            <w:r w:rsidRPr="00573118">
              <w:rPr>
                <w:spacing w:val="-10"/>
                <w:kern w:val="2"/>
              </w:rPr>
              <w:t>тывкар</w:t>
            </w:r>
            <w:proofErr w:type="gramStart"/>
            <w:r w:rsidRPr="00573118">
              <w:rPr>
                <w:spacing w:val="-10"/>
                <w:kern w:val="2"/>
              </w:rPr>
              <w:t>"-</w:t>
            </w:r>
            <w:proofErr w:type="gramEnd"/>
            <w:r w:rsidRPr="00573118">
              <w:rPr>
                <w:spacing w:val="-10"/>
                <w:kern w:val="2"/>
              </w:rPr>
              <w:t>руководителя администрации, председ</w:t>
            </w:r>
            <w:r w:rsidRPr="00573118">
              <w:rPr>
                <w:spacing w:val="-10"/>
                <w:kern w:val="2"/>
              </w:rPr>
              <w:t>а</w:t>
            </w:r>
            <w:r w:rsidRPr="00573118">
              <w:rPr>
                <w:spacing w:val="-10"/>
                <w:kern w:val="2"/>
              </w:rPr>
              <w:t>теля Совета МО ГО "Сыктывкар", постоянных комиссий и депутатов Совета МО ГО "Сыкты</w:t>
            </w:r>
            <w:r w:rsidRPr="00573118">
              <w:rPr>
                <w:spacing w:val="-10"/>
                <w:kern w:val="2"/>
              </w:rPr>
              <w:t>в</w:t>
            </w:r>
            <w:r w:rsidRPr="00573118">
              <w:rPr>
                <w:spacing w:val="-10"/>
                <w:kern w:val="2"/>
              </w:rPr>
              <w:t>кар" по вопросам, входящим в компетенцию Контрольно-счетной палаты МО ГО "Сыкты</w:t>
            </w:r>
            <w:r w:rsidRPr="00573118">
              <w:rPr>
                <w:spacing w:val="-10"/>
                <w:kern w:val="2"/>
              </w:rPr>
              <w:t>в</w:t>
            </w:r>
            <w:r w:rsidRPr="00573118">
              <w:rPr>
                <w:spacing w:val="-10"/>
                <w:kern w:val="2"/>
              </w:rPr>
              <w:t>кар"</w:t>
            </w:r>
          </w:p>
        </w:tc>
        <w:tc>
          <w:tcPr>
            <w:tcW w:w="3543" w:type="dxa"/>
            <w:vAlign w:val="center"/>
          </w:tcPr>
          <w:p w:rsidR="00B93089" w:rsidRPr="00573118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</w:t>
            </w:r>
            <w:r w:rsidR="00753A2E" w:rsidRPr="00573118">
              <w:rPr>
                <w:spacing w:val="-10"/>
                <w:kern w:val="2"/>
              </w:rPr>
              <w:t> </w:t>
            </w:r>
            <w:r w:rsidRPr="00573118">
              <w:rPr>
                <w:spacing w:val="-10"/>
                <w:kern w:val="2"/>
              </w:rPr>
              <w:t>12 Федерального закона № 6-ФЗ</w:t>
            </w:r>
          </w:p>
        </w:tc>
        <w:tc>
          <w:tcPr>
            <w:tcW w:w="1276" w:type="dxa"/>
            <w:vAlign w:val="center"/>
          </w:tcPr>
          <w:p w:rsidR="00753A2E" w:rsidRPr="00573118" w:rsidRDefault="00B93089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при</w:t>
            </w:r>
          </w:p>
          <w:p w:rsidR="00B93089" w:rsidRPr="00573118" w:rsidRDefault="00B93089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поступлении поручения в течение года</w:t>
            </w:r>
          </w:p>
        </w:tc>
      </w:tr>
      <w:tr w:rsidR="00573118" w:rsidRPr="00573118" w:rsidTr="00867028">
        <w:trPr>
          <w:cantSplit/>
        </w:trPr>
        <w:tc>
          <w:tcPr>
            <w:tcW w:w="455" w:type="dxa"/>
            <w:shd w:val="clear" w:color="auto" w:fill="D9D9D9"/>
            <w:vAlign w:val="center"/>
          </w:tcPr>
          <w:p w:rsidR="00753A2E" w:rsidRPr="00573118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573118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b/>
                <w:spacing w:val="-10"/>
                <w:kern w:val="2"/>
              </w:rPr>
              <w:t>4. Реализация итогов контрольных и экспертно-аналитических мероприятий</w:t>
            </w:r>
          </w:p>
        </w:tc>
      </w:tr>
      <w:tr w:rsidR="00573118" w:rsidRPr="00573118" w:rsidTr="00C10D8E">
        <w:trPr>
          <w:cantSplit/>
          <w:trHeight w:val="741"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4.1.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Внесение представлений, направление предп</w:t>
            </w:r>
            <w:r w:rsidRPr="00573118">
              <w:rPr>
                <w:spacing w:val="-10"/>
                <w:kern w:val="2"/>
              </w:rPr>
              <w:t>и</w:t>
            </w:r>
            <w:r w:rsidRPr="00573118">
              <w:rPr>
                <w:spacing w:val="-10"/>
                <w:kern w:val="2"/>
              </w:rPr>
              <w:t>саний по результатам проведенных контрольных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16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при необх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>димости в течение года</w:t>
            </w:r>
          </w:p>
        </w:tc>
      </w:tr>
      <w:tr w:rsidR="00573118" w:rsidRPr="00573118" w:rsidTr="00753A2E">
        <w:trPr>
          <w:cantSplit/>
          <w:trHeight w:val="421"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4.2.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Взаимодействие с прокуратурой, с правоохран</w:t>
            </w:r>
            <w:r w:rsidRPr="00573118">
              <w:rPr>
                <w:spacing w:val="-10"/>
                <w:kern w:val="2"/>
              </w:rPr>
              <w:t>и</w:t>
            </w:r>
            <w:r w:rsidRPr="00573118">
              <w:rPr>
                <w:spacing w:val="-10"/>
                <w:kern w:val="2"/>
              </w:rPr>
              <w:t>тельными органами по выявлению и пресечению правонарушений в финансово-бюджетной сфере, направление сведений о проведённых меропри</w:t>
            </w:r>
            <w:r w:rsidRPr="00573118">
              <w:rPr>
                <w:spacing w:val="-10"/>
                <w:kern w:val="2"/>
              </w:rPr>
              <w:t>я</w:t>
            </w:r>
            <w:r w:rsidRPr="00573118">
              <w:rPr>
                <w:spacing w:val="-10"/>
                <w:kern w:val="2"/>
              </w:rPr>
              <w:t>тиях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  <w:trHeight w:val="279"/>
        </w:trPr>
        <w:tc>
          <w:tcPr>
            <w:tcW w:w="455" w:type="dxa"/>
            <w:shd w:val="clear" w:color="auto" w:fill="D9D9D9"/>
            <w:vAlign w:val="center"/>
          </w:tcPr>
          <w:p w:rsidR="00753A2E" w:rsidRPr="00573118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573118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b/>
                <w:spacing w:val="-10"/>
                <w:kern w:val="2"/>
              </w:rPr>
              <w:t>5. Информационная и иная деятельность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5.1.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Представление в Совет МО ГО "Сыктывкар" отчетов (заключений) по результатам контрол</w:t>
            </w:r>
            <w:r w:rsidRPr="00573118">
              <w:rPr>
                <w:spacing w:val="-10"/>
                <w:kern w:val="2"/>
              </w:rPr>
              <w:t>ь</w:t>
            </w:r>
            <w:r w:rsidRPr="00573118">
              <w:rPr>
                <w:spacing w:val="-10"/>
                <w:kern w:val="2"/>
              </w:rPr>
              <w:t>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B93089" w:rsidP="00BC0871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5.2.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Опубликование (обнародование) результатов контрольных и экспертно-аналитических мер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>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19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5.3.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Рассмотрение обращений по вопросам, вход</w:t>
            </w:r>
            <w:r w:rsidRPr="00573118">
              <w:rPr>
                <w:spacing w:val="-10"/>
                <w:kern w:val="2"/>
              </w:rPr>
              <w:t>я</w:t>
            </w:r>
            <w:r w:rsidRPr="00573118">
              <w:rPr>
                <w:spacing w:val="-10"/>
                <w:kern w:val="2"/>
              </w:rPr>
              <w:t>щим в компетенцию Контрольно-счетной палаты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ст. 10 Федерального закона </w:t>
            </w:r>
            <w:r w:rsidR="00753A2E" w:rsidRPr="00573118">
              <w:rPr>
                <w:spacing w:val="-10"/>
                <w:kern w:val="2"/>
              </w:rPr>
              <w:t xml:space="preserve">от 02.05.2006 </w:t>
            </w:r>
            <w:r w:rsidRPr="00573118">
              <w:rPr>
                <w:spacing w:val="-10"/>
                <w:kern w:val="2"/>
              </w:rPr>
              <w:t>№ 59-ФЗ "О порядке рассмотрения обращений граждан Российской Федерации"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  <w:trHeight w:val="165"/>
        </w:trPr>
        <w:tc>
          <w:tcPr>
            <w:tcW w:w="455" w:type="dxa"/>
            <w:shd w:val="clear" w:color="auto" w:fill="D9D9D9"/>
            <w:vAlign w:val="center"/>
          </w:tcPr>
          <w:p w:rsidR="00753A2E" w:rsidRPr="00573118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573118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b/>
                <w:spacing w:val="-10"/>
                <w:kern w:val="2"/>
              </w:rPr>
              <w:t>6. Взаимодействие с другими органами</w:t>
            </w:r>
          </w:p>
        </w:tc>
      </w:tr>
      <w:tr w:rsidR="00573118" w:rsidRPr="00573118" w:rsidTr="00753A2E">
        <w:trPr>
          <w:cantSplit/>
        </w:trPr>
        <w:tc>
          <w:tcPr>
            <w:tcW w:w="455" w:type="dxa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6.1.</w:t>
            </w:r>
          </w:p>
        </w:tc>
        <w:tc>
          <w:tcPr>
            <w:tcW w:w="4678" w:type="dxa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113"/>
              <w:rPr>
                <w:b/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Взаимодействие с контрольно-счетными орган</w:t>
            </w:r>
            <w:r w:rsidRPr="00573118">
              <w:rPr>
                <w:spacing w:val="-10"/>
                <w:kern w:val="2"/>
              </w:rPr>
              <w:t>а</w:t>
            </w:r>
            <w:r w:rsidRPr="00573118">
              <w:rPr>
                <w:spacing w:val="-10"/>
                <w:kern w:val="2"/>
              </w:rPr>
              <w:t>ми субъектов Российской Федерации и муниц</w:t>
            </w:r>
            <w:r w:rsidRPr="00573118">
              <w:rPr>
                <w:spacing w:val="-10"/>
                <w:kern w:val="2"/>
              </w:rPr>
              <w:t>и</w:t>
            </w:r>
            <w:r w:rsidRPr="00573118">
              <w:rPr>
                <w:spacing w:val="-10"/>
                <w:kern w:val="2"/>
              </w:rPr>
              <w:t>пальных образований, Счетной палатой Росси</w:t>
            </w:r>
            <w:r w:rsidRPr="00573118">
              <w:rPr>
                <w:spacing w:val="-10"/>
                <w:kern w:val="2"/>
              </w:rPr>
              <w:t>й</w:t>
            </w:r>
            <w:r w:rsidRPr="00573118">
              <w:rPr>
                <w:spacing w:val="-10"/>
                <w:kern w:val="2"/>
              </w:rPr>
              <w:t>ской Федерации</w:t>
            </w:r>
          </w:p>
        </w:tc>
        <w:tc>
          <w:tcPr>
            <w:tcW w:w="3543" w:type="dxa"/>
            <w:vAlign w:val="center"/>
          </w:tcPr>
          <w:p w:rsidR="00B93089" w:rsidRPr="00573118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  <w:trHeight w:val="455"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6.2.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573118" w:rsidRDefault="003035EE" w:rsidP="003035E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Участие в работе</w:t>
            </w:r>
            <w:r w:rsidR="00B93089" w:rsidRPr="00573118">
              <w:rPr>
                <w:spacing w:val="-10"/>
                <w:kern w:val="2"/>
              </w:rPr>
              <w:t xml:space="preserve"> Союза муниципальных ко</w:t>
            </w:r>
            <w:r w:rsidR="00B93089" w:rsidRPr="00573118">
              <w:rPr>
                <w:spacing w:val="-10"/>
                <w:kern w:val="2"/>
              </w:rPr>
              <w:t>н</w:t>
            </w:r>
            <w:r w:rsidR="00B93089" w:rsidRPr="00573118">
              <w:rPr>
                <w:spacing w:val="-10"/>
                <w:kern w:val="2"/>
              </w:rPr>
              <w:t>трольно-счетных органов (МКСО) Российской Федер</w:t>
            </w:r>
            <w:r w:rsidR="00B93089" w:rsidRPr="00573118">
              <w:rPr>
                <w:spacing w:val="-10"/>
                <w:kern w:val="2"/>
              </w:rPr>
              <w:t>а</w:t>
            </w:r>
            <w:r w:rsidR="00B93089" w:rsidRPr="00573118">
              <w:rPr>
                <w:spacing w:val="-10"/>
                <w:kern w:val="2"/>
              </w:rPr>
              <w:t>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соотве</w:t>
            </w:r>
            <w:r w:rsidRPr="00573118">
              <w:rPr>
                <w:spacing w:val="-10"/>
                <w:kern w:val="2"/>
              </w:rPr>
              <w:t>т</w:t>
            </w:r>
            <w:r w:rsidRPr="00573118">
              <w:rPr>
                <w:spacing w:val="-10"/>
                <w:kern w:val="2"/>
              </w:rPr>
              <w:t>ствии с пл</w:t>
            </w:r>
            <w:r w:rsidRPr="00573118">
              <w:rPr>
                <w:spacing w:val="-10"/>
                <w:kern w:val="2"/>
              </w:rPr>
              <w:t>а</w:t>
            </w:r>
            <w:r w:rsidRPr="00573118">
              <w:rPr>
                <w:spacing w:val="-10"/>
                <w:kern w:val="2"/>
              </w:rPr>
              <w:t>нами работы АКСОР и Союза МКСО</w:t>
            </w:r>
          </w:p>
        </w:tc>
      </w:tr>
      <w:tr w:rsidR="00573118" w:rsidRPr="00573118" w:rsidTr="00753A2E">
        <w:trPr>
          <w:cantSplit/>
          <w:trHeight w:val="70"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6.3.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Участие в работе постоянных комиссий и засед</w:t>
            </w:r>
            <w:r w:rsidRPr="00573118">
              <w:rPr>
                <w:spacing w:val="-10"/>
                <w:kern w:val="2"/>
              </w:rPr>
              <w:t>а</w:t>
            </w:r>
            <w:r w:rsidRPr="00573118">
              <w:rPr>
                <w:spacing w:val="-10"/>
                <w:kern w:val="2"/>
              </w:rPr>
              <w:t xml:space="preserve">ниях Совета МО ГО "Сыктывкар"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  <w:trHeight w:val="872"/>
        </w:trPr>
        <w:tc>
          <w:tcPr>
            <w:tcW w:w="455" w:type="dxa"/>
            <w:shd w:val="clear" w:color="auto" w:fill="auto"/>
            <w:vAlign w:val="center"/>
          </w:tcPr>
          <w:p w:rsidR="00B93089" w:rsidRPr="00573118" w:rsidRDefault="00B93089" w:rsidP="007669A0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6.</w:t>
            </w:r>
            <w:r w:rsidR="007669A0" w:rsidRPr="00573118">
              <w:rPr>
                <w:spacing w:val="-10"/>
                <w:kern w:val="2"/>
              </w:rPr>
              <w:t>4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3089" w:rsidRPr="00573118" w:rsidRDefault="00B93089" w:rsidP="00753A2E">
            <w:pPr>
              <w:autoSpaceDE w:val="0"/>
              <w:autoSpaceDN w:val="0"/>
              <w:adjustRightInd w:val="0"/>
              <w:spacing w:line="228" w:lineRule="auto"/>
              <w:ind w:left="-57" w:right="-113"/>
              <w:jc w:val="both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Участие в работе временных и постоянно де</w:t>
            </w:r>
            <w:r w:rsidRPr="00573118">
              <w:rPr>
                <w:spacing w:val="-10"/>
                <w:kern w:val="2"/>
              </w:rPr>
              <w:t>й</w:t>
            </w:r>
            <w:r w:rsidRPr="00573118">
              <w:rPr>
                <w:spacing w:val="-10"/>
                <w:kern w:val="2"/>
              </w:rPr>
              <w:t>ствующих совместных координационных, ко</w:t>
            </w:r>
            <w:r w:rsidRPr="00573118">
              <w:rPr>
                <w:spacing w:val="-10"/>
                <w:kern w:val="2"/>
              </w:rPr>
              <w:t>н</w:t>
            </w:r>
            <w:r w:rsidRPr="00573118">
              <w:rPr>
                <w:spacing w:val="-10"/>
                <w:kern w:val="2"/>
              </w:rPr>
              <w:t>сультационных, совещательных и других раб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>чих органах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753A2E">
        <w:trPr>
          <w:cantSplit/>
          <w:trHeight w:val="320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B93089" w:rsidRPr="00573118" w:rsidRDefault="00B93089" w:rsidP="007669A0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6.</w:t>
            </w:r>
            <w:r w:rsidR="007669A0" w:rsidRPr="00573118">
              <w:rPr>
                <w:spacing w:val="-10"/>
                <w:kern w:val="2"/>
              </w:rPr>
              <w:t>5</w:t>
            </w:r>
            <w:r w:rsidRPr="00573118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3089" w:rsidRPr="00573118" w:rsidRDefault="00417131" w:rsidP="00417131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Взаимодействие с межведомственной группой по надзору за исполнением законод</w:t>
            </w:r>
            <w:bookmarkStart w:id="0" w:name="_GoBack"/>
            <w:bookmarkEnd w:id="0"/>
            <w:r w:rsidRPr="00573118">
              <w:rPr>
                <w:spacing w:val="-10"/>
                <w:kern w:val="2"/>
              </w:rPr>
              <w:t>ательства о пр</w:t>
            </w:r>
            <w:r w:rsidRPr="00573118">
              <w:rPr>
                <w:spacing w:val="-10"/>
                <w:kern w:val="2"/>
              </w:rPr>
              <w:t>о</w:t>
            </w:r>
            <w:r w:rsidRPr="00573118">
              <w:rPr>
                <w:spacing w:val="-10"/>
                <w:kern w:val="2"/>
              </w:rPr>
              <w:t>тиводействии коррупции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573118" w:rsidRDefault="00B93089" w:rsidP="00BC0871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в течение года</w:t>
            </w:r>
          </w:p>
        </w:tc>
      </w:tr>
    </w:tbl>
    <w:p w:rsidR="00A34C19" w:rsidRPr="000D7BFD" w:rsidRDefault="00A34C19" w:rsidP="00C23B60"/>
    <w:sectPr w:rsidR="00A34C19" w:rsidRPr="000D7BFD" w:rsidSect="00FB00B4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F4" w:rsidRDefault="002C56F4">
      <w:r>
        <w:separator/>
      </w:r>
    </w:p>
  </w:endnote>
  <w:endnote w:type="continuationSeparator" w:id="0">
    <w:p w:rsidR="002C56F4" w:rsidRDefault="002C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F4" w:rsidRDefault="002C56F4">
      <w:r>
        <w:separator/>
      </w:r>
    </w:p>
  </w:footnote>
  <w:footnote w:type="continuationSeparator" w:id="0">
    <w:p w:rsidR="002C56F4" w:rsidRDefault="002C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35EE">
      <w:rPr>
        <w:rStyle w:val="a6"/>
        <w:noProof/>
      </w:rPr>
      <w:t>2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37A79"/>
    <w:rsid w:val="0004124D"/>
    <w:rsid w:val="00041B80"/>
    <w:rsid w:val="00046145"/>
    <w:rsid w:val="0005205E"/>
    <w:rsid w:val="00055469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1BF3"/>
    <w:rsid w:val="00092426"/>
    <w:rsid w:val="00093B67"/>
    <w:rsid w:val="000943C2"/>
    <w:rsid w:val="000A0140"/>
    <w:rsid w:val="000A02F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71CD"/>
    <w:rsid w:val="000D7BFD"/>
    <w:rsid w:val="000E0C1C"/>
    <w:rsid w:val="000E159C"/>
    <w:rsid w:val="000E28D3"/>
    <w:rsid w:val="000E659C"/>
    <w:rsid w:val="000F031A"/>
    <w:rsid w:val="000F15E5"/>
    <w:rsid w:val="000F169D"/>
    <w:rsid w:val="000F1FE3"/>
    <w:rsid w:val="000F3602"/>
    <w:rsid w:val="000F55E2"/>
    <w:rsid w:val="000F6764"/>
    <w:rsid w:val="000F7354"/>
    <w:rsid w:val="00100EA4"/>
    <w:rsid w:val="00102619"/>
    <w:rsid w:val="00102A53"/>
    <w:rsid w:val="00104138"/>
    <w:rsid w:val="00104887"/>
    <w:rsid w:val="00104CE6"/>
    <w:rsid w:val="001052B3"/>
    <w:rsid w:val="00106DA5"/>
    <w:rsid w:val="0011124A"/>
    <w:rsid w:val="00111EA2"/>
    <w:rsid w:val="00116725"/>
    <w:rsid w:val="00116C75"/>
    <w:rsid w:val="00117EA5"/>
    <w:rsid w:val="0012231C"/>
    <w:rsid w:val="00123E9B"/>
    <w:rsid w:val="00131D45"/>
    <w:rsid w:val="00137A77"/>
    <w:rsid w:val="0014169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630"/>
    <w:rsid w:val="00165B8C"/>
    <w:rsid w:val="00165FB1"/>
    <w:rsid w:val="001665AC"/>
    <w:rsid w:val="00170AD2"/>
    <w:rsid w:val="00172C50"/>
    <w:rsid w:val="001738A8"/>
    <w:rsid w:val="00174175"/>
    <w:rsid w:val="00176F96"/>
    <w:rsid w:val="00181FEE"/>
    <w:rsid w:val="00192696"/>
    <w:rsid w:val="00192A4E"/>
    <w:rsid w:val="00197108"/>
    <w:rsid w:val="001A13C1"/>
    <w:rsid w:val="001A3E38"/>
    <w:rsid w:val="001A420F"/>
    <w:rsid w:val="001A5671"/>
    <w:rsid w:val="001A6AED"/>
    <w:rsid w:val="001A6E5B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2332"/>
    <w:rsid w:val="001C43EF"/>
    <w:rsid w:val="001C5C35"/>
    <w:rsid w:val="001C5E98"/>
    <w:rsid w:val="001C6FB8"/>
    <w:rsid w:val="001D57F1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163"/>
    <w:rsid w:val="00231C61"/>
    <w:rsid w:val="0024283A"/>
    <w:rsid w:val="0024789D"/>
    <w:rsid w:val="00257291"/>
    <w:rsid w:val="00265B00"/>
    <w:rsid w:val="00272995"/>
    <w:rsid w:val="00273EEB"/>
    <w:rsid w:val="002750F3"/>
    <w:rsid w:val="002806A2"/>
    <w:rsid w:val="00282F75"/>
    <w:rsid w:val="00283286"/>
    <w:rsid w:val="00284867"/>
    <w:rsid w:val="002903D9"/>
    <w:rsid w:val="002A0283"/>
    <w:rsid w:val="002A54AB"/>
    <w:rsid w:val="002B0306"/>
    <w:rsid w:val="002B321F"/>
    <w:rsid w:val="002B70D6"/>
    <w:rsid w:val="002B7530"/>
    <w:rsid w:val="002C56F4"/>
    <w:rsid w:val="002D073D"/>
    <w:rsid w:val="002D3BCF"/>
    <w:rsid w:val="002D62CA"/>
    <w:rsid w:val="002E0462"/>
    <w:rsid w:val="002E1041"/>
    <w:rsid w:val="002E529F"/>
    <w:rsid w:val="002E6822"/>
    <w:rsid w:val="002F2093"/>
    <w:rsid w:val="002F359C"/>
    <w:rsid w:val="002F4452"/>
    <w:rsid w:val="002F6D1C"/>
    <w:rsid w:val="003019A4"/>
    <w:rsid w:val="00302C2B"/>
    <w:rsid w:val="003034F1"/>
    <w:rsid w:val="003035EE"/>
    <w:rsid w:val="003040B6"/>
    <w:rsid w:val="00304626"/>
    <w:rsid w:val="00304CAD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82016"/>
    <w:rsid w:val="00385A4C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B6F8C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0774"/>
    <w:rsid w:val="003E2A4D"/>
    <w:rsid w:val="003E3D72"/>
    <w:rsid w:val="003E4059"/>
    <w:rsid w:val="003E673C"/>
    <w:rsid w:val="003F04B5"/>
    <w:rsid w:val="003F0798"/>
    <w:rsid w:val="003F47F0"/>
    <w:rsid w:val="003F49C7"/>
    <w:rsid w:val="003F5FAC"/>
    <w:rsid w:val="00404A54"/>
    <w:rsid w:val="00414982"/>
    <w:rsid w:val="00415D50"/>
    <w:rsid w:val="00416FB9"/>
    <w:rsid w:val="00417131"/>
    <w:rsid w:val="00417686"/>
    <w:rsid w:val="00422053"/>
    <w:rsid w:val="00422EEC"/>
    <w:rsid w:val="004240F6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4077"/>
    <w:rsid w:val="00465104"/>
    <w:rsid w:val="0047047E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B6E05"/>
    <w:rsid w:val="004C3F6E"/>
    <w:rsid w:val="004C6313"/>
    <w:rsid w:val="004D160A"/>
    <w:rsid w:val="004D317C"/>
    <w:rsid w:val="004D5E3F"/>
    <w:rsid w:val="004E069D"/>
    <w:rsid w:val="004E44F0"/>
    <w:rsid w:val="004E44F9"/>
    <w:rsid w:val="004E674D"/>
    <w:rsid w:val="004E7071"/>
    <w:rsid w:val="004F4B99"/>
    <w:rsid w:val="004F5DC1"/>
    <w:rsid w:val="00501E16"/>
    <w:rsid w:val="00504D97"/>
    <w:rsid w:val="00506517"/>
    <w:rsid w:val="0050659C"/>
    <w:rsid w:val="00510CE2"/>
    <w:rsid w:val="005113B4"/>
    <w:rsid w:val="00514D19"/>
    <w:rsid w:val="005153E3"/>
    <w:rsid w:val="00516EB0"/>
    <w:rsid w:val="0051721C"/>
    <w:rsid w:val="00520404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2288"/>
    <w:rsid w:val="00562D32"/>
    <w:rsid w:val="00573118"/>
    <w:rsid w:val="00574894"/>
    <w:rsid w:val="00574C8C"/>
    <w:rsid w:val="00575DF2"/>
    <w:rsid w:val="00577FF4"/>
    <w:rsid w:val="00583B4F"/>
    <w:rsid w:val="00584A15"/>
    <w:rsid w:val="00585B0F"/>
    <w:rsid w:val="00586A39"/>
    <w:rsid w:val="00586AA5"/>
    <w:rsid w:val="00593163"/>
    <w:rsid w:val="00593CB1"/>
    <w:rsid w:val="00593E97"/>
    <w:rsid w:val="005941D5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4AE2"/>
    <w:rsid w:val="005C5657"/>
    <w:rsid w:val="005C68A1"/>
    <w:rsid w:val="005D507D"/>
    <w:rsid w:val="005D5A99"/>
    <w:rsid w:val="005E1ABE"/>
    <w:rsid w:val="005F113F"/>
    <w:rsid w:val="005F382F"/>
    <w:rsid w:val="005F7754"/>
    <w:rsid w:val="005F7F6C"/>
    <w:rsid w:val="00600076"/>
    <w:rsid w:val="006011A9"/>
    <w:rsid w:val="006027C6"/>
    <w:rsid w:val="00607382"/>
    <w:rsid w:val="00610E35"/>
    <w:rsid w:val="00614342"/>
    <w:rsid w:val="00621A1C"/>
    <w:rsid w:val="006231E2"/>
    <w:rsid w:val="00630ED5"/>
    <w:rsid w:val="00632C7C"/>
    <w:rsid w:val="0063456A"/>
    <w:rsid w:val="00640EE0"/>
    <w:rsid w:val="00641AFC"/>
    <w:rsid w:val="0064607A"/>
    <w:rsid w:val="00646E65"/>
    <w:rsid w:val="00651746"/>
    <w:rsid w:val="00651EF0"/>
    <w:rsid w:val="00654E27"/>
    <w:rsid w:val="00655655"/>
    <w:rsid w:val="006558DF"/>
    <w:rsid w:val="00655A97"/>
    <w:rsid w:val="00655F2D"/>
    <w:rsid w:val="00656C53"/>
    <w:rsid w:val="006601AF"/>
    <w:rsid w:val="0066261E"/>
    <w:rsid w:val="00670F83"/>
    <w:rsid w:val="00672A03"/>
    <w:rsid w:val="00672B94"/>
    <w:rsid w:val="0068205A"/>
    <w:rsid w:val="00684D02"/>
    <w:rsid w:val="006855CF"/>
    <w:rsid w:val="00686352"/>
    <w:rsid w:val="00687D18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6F71B8"/>
    <w:rsid w:val="006F76D5"/>
    <w:rsid w:val="00701A39"/>
    <w:rsid w:val="00702494"/>
    <w:rsid w:val="007048D6"/>
    <w:rsid w:val="00705A17"/>
    <w:rsid w:val="00725C21"/>
    <w:rsid w:val="007279ED"/>
    <w:rsid w:val="007314DB"/>
    <w:rsid w:val="007372B4"/>
    <w:rsid w:val="007411CB"/>
    <w:rsid w:val="00741B5E"/>
    <w:rsid w:val="007430AD"/>
    <w:rsid w:val="007475CE"/>
    <w:rsid w:val="00753A2E"/>
    <w:rsid w:val="00753CC2"/>
    <w:rsid w:val="00755C3B"/>
    <w:rsid w:val="00761859"/>
    <w:rsid w:val="007669A0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6A49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156AA"/>
    <w:rsid w:val="00821A52"/>
    <w:rsid w:val="00821C93"/>
    <w:rsid w:val="00821D41"/>
    <w:rsid w:val="008243C6"/>
    <w:rsid w:val="008254E9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2F11"/>
    <w:rsid w:val="008A3BDE"/>
    <w:rsid w:val="008A4985"/>
    <w:rsid w:val="008A6D0F"/>
    <w:rsid w:val="008B0215"/>
    <w:rsid w:val="008B056F"/>
    <w:rsid w:val="008B1EF1"/>
    <w:rsid w:val="008C7CDE"/>
    <w:rsid w:val="008D6606"/>
    <w:rsid w:val="008D69FE"/>
    <w:rsid w:val="008D7DF9"/>
    <w:rsid w:val="008E022C"/>
    <w:rsid w:val="008E04F8"/>
    <w:rsid w:val="008E6FA5"/>
    <w:rsid w:val="008F26DA"/>
    <w:rsid w:val="008F3D32"/>
    <w:rsid w:val="008F44C0"/>
    <w:rsid w:val="008F5107"/>
    <w:rsid w:val="008F6F1F"/>
    <w:rsid w:val="008F78C0"/>
    <w:rsid w:val="008F7B65"/>
    <w:rsid w:val="0090024E"/>
    <w:rsid w:val="009010AB"/>
    <w:rsid w:val="009026FA"/>
    <w:rsid w:val="009035E2"/>
    <w:rsid w:val="00906A6E"/>
    <w:rsid w:val="00906DED"/>
    <w:rsid w:val="00911E47"/>
    <w:rsid w:val="0091600A"/>
    <w:rsid w:val="00916156"/>
    <w:rsid w:val="00922608"/>
    <w:rsid w:val="00923CEF"/>
    <w:rsid w:val="00923DCC"/>
    <w:rsid w:val="009241A7"/>
    <w:rsid w:val="009315FD"/>
    <w:rsid w:val="00932AFB"/>
    <w:rsid w:val="00933DDC"/>
    <w:rsid w:val="0094206F"/>
    <w:rsid w:val="0094529F"/>
    <w:rsid w:val="00946E0E"/>
    <w:rsid w:val="00950231"/>
    <w:rsid w:val="00953B91"/>
    <w:rsid w:val="009567E5"/>
    <w:rsid w:val="00956DD6"/>
    <w:rsid w:val="00974B60"/>
    <w:rsid w:val="00975AA1"/>
    <w:rsid w:val="00980725"/>
    <w:rsid w:val="009822BD"/>
    <w:rsid w:val="00983729"/>
    <w:rsid w:val="00984F6B"/>
    <w:rsid w:val="0098520B"/>
    <w:rsid w:val="009912F1"/>
    <w:rsid w:val="00992FCA"/>
    <w:rsid w:val="009949DB"/>
    <w:rsid w:val="00994FA4"/>
    <w:rsid w:val="00997358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058F3"/>
    <w:rsid w:val="00A135B0"/>
    <w:rsid w:val="00A16192"/>
    <w:rsid w:val="00A2304A"/>
    <w:rsid w:val="00A237FB"/>
    <w:rsid w:val="00A3000C"/>
    <w:rsid w:val="00A30EC8"/>
    <w:rsid w:val="00A34C19"/>
    <w:rsid w:val="00A3798A"/>
    <w:rsid w:val="00A37F1E"/>
    <w:rsid w:val="00A37FF9"/>
    <w:rsid w:val="00A45C2E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2060"/>
    <w:rsid w:val="00A850E8"/>
    <w:rsid w:val="00AA0D30"/>
    <w:rsid w:val="00AA6FEE"/>
    <w:rsid w:val="00AA7CED"/>
    <w:rsid w:val="00AB37BD"/>
    <w:rsid w:val="00AB50EE"/>
    <w:rsid w:val="00AC547D"/>
    <w:rsid w:val="00AD086D"/>
    <w:rsid w:val="00AD1503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462EC"/>
    <w:rsid w:val="00B53494"/>
    <w:rsid w:val="00B55113"/>
    <w:rsid w:val="00B55D47"/>
    <w:rsid w:val="00B62E20"/>
    <w:rsid w:val="00B6576F"/>
    <w:rsid w:val="00B711EB"/>
    <w:rsid w:val="00B77EFC"/>
    <w:rsid w:val="00B80299"/>
    <w:rsid w:val="00B816EB"/>
    <w:rsid w:val="00B8249D"/>
    <w:rsid w:val="00B83E6C"/>
    <w:rsid w:val="00B90555"/>
    <w:rsid w:val="00B93089"/>
    <w:rsid w:val="00BA6842"/>
    <w:rsid w:val="00BB449A"/>
    <w:rsid w:val="00BB4F02"/>
    <w:rsid w:val="00BB5159"/>
    <w:rsid w:val="00BB5586"/>
    <w:rsid w:val="00BB5E1E"/>
    <w:rsid w:val="00BB7557"/>
    <w:rsid w:val="00BB7596"/>
    <w:rsid w:val="00BC0871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D79CC"/>
    <w:rsid w:val="00BE004D"/>
    <w:rsid w:val="00BE0C45"/>
    <w:rsid w:val="00BE37C9"/>
    <w:rsid w:val="00BE5DB3"/>
    <w:rsid w:val="00BF004C"/>
    <w:rsid w:val="00BF0325"/>
    <w:rsid w:val="00BF24B5"/>
    <w:rsid w:val="00C01269"/>
    <w:rsid w:val="00C10D8E"/>
    <w:rsid w:val="00C124F9"/>
    <w:rsid w:val="00C13627"/>
    <w:rsid w:val="00C21BFF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557BA"/>
    <w:rsid w:val="00C60349"/>
    <w:rsid w:val="00C60743"/>
    <w:rsid w:val="00C626ED"/>
    <w:rsid w:val="00C62C8E"/>
    <w:rsid w:val="00C6368C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7352"/>
    <w:rsid w:val="00CA742F"/>
    <w:rsid w:val="00CA7C1B"/>
    <w:rsid w:val="00CB07F7"/>
    <w:rsid w:val="00CB3BBF"/>
    <w:rsid w:val="00CC03C7"/>
    <w:rsid w:val="00CC05DC"/>
    <w:rsid w:val="00CC16EB"/>
    <w:rsid w:val="00CC1A83"/>
    <w:rsid w:val="00CC3BE6"/>
    <w:rsid w:val="00CD0FEA"/>
    <w:rsid w:val="00CD18DA"/>
    <w:rsid w:val="00CD1E97"/>
    <w:rsid w:val="00CD6542"/>
    <w:rsid w:val="00CD70D1"/>
    <w:rsid w:val="00CE03DB"/>
    <w:rsid w:val="00CE3058"/>
    <w:rsid w:val="00CE77DC"/>
    <w:rsid w:val="00CF449B"/>
    <w:rsid w:val="00CF452F"/>
    <w:rsid w:val="00CF6177"/>
    <w:rsid w:val="00D00107"/>
    <w:rsid w:val="00D00557"/>
    <w:rsid w:val="00D0390C"/>
    <w:rsid w:val="00D16651"/>
    <w:rsid w:val="00D17756"/>
    <w:rsid w:val="00D24D7E"/>
    <w:rsid w:val="00D25860"/>
    <w:rsid w:val="00D3002C"/>
    <w:rsid w:val="00D342DD"/>
    <w:rsid w:val="00D34460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497A"/>
    <w:rsid w:val="00D85265"/>
    <w:rsid w:val="00D855A6"/>
    <w:rsid w:val="00D87FB9"/>
    <w:rsid w:val="00D94338"/>
    <w:rsid w:val="00D95E01"/>
    <w:rsid w:val="00DA6B7C"/>
    <w:rsid w:val="00DB5B20"/>
    <w:rsid w:val="00DC1DB6"/>
    <w:rsid w:val="00DC4EB8"/>
    <w:rsid w:val="00DD5C47"/>
    <w:rsid w:val="00DD5D45"/>
    <w:rsid w:val="00DE00F9"/>
    <w:rsid w:val="00DE094E"/>
    <w:rsid w:val="00DE161E"/>
    <w:rsid w:val="00DE2930"/>
    <w:rsid w:val="00DE2FDE"/>
    <w:rsid w:val="00DE4216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42C3"/>
    <w:rsid w:val="00EB4BA9"/>
    <w:rsid w:val="00EB5F2E"/>
    <w:rsid w:val="00EB6442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0319"/>
    <w:rsid w:val="00EE2572"/>
    <w:rsid w:val="00EE42EE"/>
    <w:rsid w:val="00EE4BEE"/>
    <w:rsid w:val="00EF5916"/>
    <w:rsid w:val="00EF74A5"/>
    <w:rsid w:val="00F00700"/>
    <w:rsid w:val="00F02391"/>
    <w:rsid w:val="00F0604B"/>
    <w:rsid w:val="00F13A70"/>
    <w:rsid w:val="00F1551D"/>
    <w:rsid w:val="00F15F2E"/>
    <w:rsid w:val="00F17736"/>
    <w:rsid w:val="00F21645"/>
    <w:rsid w:val="00F25AF7"/>
    <w:rsid w:val="00F26365"/>
    <w:rsid w:val="00F27399"/>
    <w:rsid w:val="00F277E8"/>
    <w:rsid w:val="00F307E9"/>
    <w:rsid w:val="00F33264"/>
    <w:rsid w:val="00F3559F"/>
    <w:rsid w:val="00F44E21"/>
    <w:rsid w:val="00F54F9F"/>
    <w:rsid w:val="00F55B82"/>
    <w:rsid w:val="00F55D20"/>
    <w:rsid w:val="00F562C2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1060"/>
    <w:rsid w:val="00FD4586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0"/>
    <w:semiHidden/>
    <w:unhideWhenUsed/>
    <w:rsid w:val="00B9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0"/>
    <w:semiHidden/>
    <w:unhideWhenUsed/>
    <w:rsid w:val="00B9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F07D-8A43-440F-916D-E822758B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Безносикова Марина Николаевна</cp:lastModifiedBy>
  <cp:revision>26</cp:revision>
  <cp:lastPrinted>2021-12-27T07:50:00Z</cp:lastPrinted>
  <dcterms:created xsi:type="dcterms:W3CDTF">2020-12-14T06:20:00Z</dcterms:created>
  <dcterms:modified xsi:type="dcterms:W3CDTF">2021-12-27T08:49:00Z</dcterms:modified>
</cp:coreProperties>
</file>