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7C64">
        <w:rPr>
          <w:sz w:val="28"/>
          <w:szCs w:val="28"/>
        </w:rPr>
        <w:t>1</w:t>
      </w:r>
      <w:r w:rsidR="00C94191">
        <w:rPr>
          <w:sz w:val="28"/>
          <w:szCs w:val="28"/>
        </w:rPr>
        <w:t xml:space="preserve"> </w:t>
      </w:r>
      <w:r w:rsidR="006124B6">
        <w:rPr>
          <w:sz w:val="28"/>
          <w:szCs w:val="28"/>
        </w:rPr>
        <w:t>марта</w:t>
      </w:r>
      <w:r w:rsidR="001B1B6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E77C64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6124B6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6124B6">
        <w:rPr>
          <w:b/>
          <w:sz w:val="28"/>
          <w:szCs w:val="28"/>
        </w:rPr>
        <w:t>28</w:t>
      </w:r>
      <w:r w:rsidR="00C94191">
        <w:rPr>
          <w:b/>
          <w:sz w:val="28"/>
          <w:szCs w:val="28"/>
        </w:rPr>
        <w:t xml:space="preserve"> </w:t>
      </w:r>
      <w:r w:rsidR="006124B6">
        <w:rPr>
          <w:b/>
          <w:sz w:val="28"/>
          <w:szCs w:val="28"/>
        </w:rPr>
        <w:t>марта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E77C64">
        <w:rPr>
          <w:b/>
          <w:sz w:val="28"/>
          <w:szCs w:val="28"/>
        </w:rPr>
        <w:t>3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457AC9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6124B6" w:rsidRPr="001459F0" w:rsidRDefault="00186525" w:rsidP="006124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6124B6" w:rsidRPr="001459F0">
        <w:rPr>
          <w:sz w:val="28"/>
          <w:szCs w:val="28"/>
        </w:rPr>
        <w:t>О внесении изменений и дополнений в Устав муниципального образования городского округа   «Сыктывкар»</w:t>
      </w:r>
      <w:r w:rsidR="006124B6">
        <w:rPr>
          <w:sz w:val="28"/>
          <w:szCs w:val="28"/>
        </w:rPr>
        <w:t>.</w:t>
      </w:r>
    </w:p>
    <w:p w:rsidR="00E77C64" w:rsidRDefault="00E77C64" w:rsidP="00612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FF" w:rsidRDefault="004C3FFF" w:rsidP="00486C4D">
      <w:r>
        <w:separator/>
      </w:r>
    </w:p>
  </w:endnote>
  <w:endnote w:type="continuationSeparator" w:id="0">
    <w:p w:rsidR="004C3FFF" w:rsidRDefault="004C3FFF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6A56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4C3F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4C3FFF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FF" w:rsidRDefault="004C3FFF" w:rsidP="00486C4D">
      <w:r>
        <w:separator/>
      </w:r>
    </w:p>
  </w:footnote>
  <w:footnote w:type="continuationSeparator" w:id="0">
    <w:p w:rsidR="004C3FFF" w:rsidRDefault="004C3FFF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86525"/>
    <w:rsid w:val="0018764F"/>
    <w:rsid w:val="00187C0C"/>
    <w:rsid w:val="001914E8"/>
    <w:rsid w:val="001B1B67"/>
    <w:rsid w:val="002012ED"/>
    <w:rsid w:val="00215525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3FFF"/>
    <w:rsid w:val="00506988"/>
    <w:rsid w:val="00513A07"/>
    <w:rsid w:val="00520F5E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D36E8"/>
    <w:rsid w:val="006D5136"/>
    <w:rsid w:val="00707CCF"/>
    <w:rsid w:val="007176B4"/>
    <w:rsid w:val="00725A48"/>
    <w:rsid w:val="00751961"/>
    <w:rsid w:val="00751CC4"/>
    <w:rsid w:val="007645F0"/>
    <w:rsid w:val="007751E2"/>
    <w:rsid w:val="007D1727"/>
    <w:rsid w:val="007D47CC"/>
    <w:rsid w:val="007E2B62"/>
    <w:rsid w:val="008055F1"/>
    <w:rsid w:val="00805B68"/>
    <w:rsid w:val="00825A07"/>
    <w:rsid w:val="008314AF"/>
    <w:rsid w:val="00843578"/>
    <w:rsid w:val="00847FF7"/>
    <w:rsid w:val="00877600"/>
    <w:rsid w:val="008A5DB5"/>
    <w:rsid w:val="008A789D"/>
    <w:rsid w:val="008C0F76"/>
    <w:rsid w:val="008D4B2B"/>
    <w:rsid w:val="0094174F"/>
    <w:rsid w:val="0094784A"/>
    <w:rsid w:val="00950D1F"/>
    <w:rsid w:val="00962C93"/>
    <w:rsid w:val="00985687"/>
    <w:rsid w:val="00985D37"/>
    <w:rsid w:val="009C6B63"/>
    <w:rsid w:val="009F4428"/>
    <w:rsid w:val="00A73EEF"/>
    <w:rsid w:val="00A81D02"/>
    <w:rsid w:val="00A951B9"/>
    <w:rsid w:val="00AA4E87"/>
    <w:rsid w:val="00AC0042"/>
    <w:rsid w:val="00AD3DC2"/>
    <w:rsid w:val="00AE5D75"/>
    <w:rsid w:val="00AF0FA7"/>
    <w:rsid w:val="00AF7292"/>
    <w:rsid w:val="00B12DF9"/>
    <w:rsid w:val="00B25815"/>
    <w:rsid w:val="00B54D71"/>
    <w:rsid w:val="00B62F4C"/>
    <w:rsid w:val="00B74786"/>
    <w:rsid w:val="00BB0CCC"/>
    <w:rsid w:val="00BB5F7A"/>
    <w:rsid w:val="00BB73DE"/>
    <w:rsid w:val="00BC07B7"/>
    <w:rsid w:val="00BE52F5"/>
    <w:rsid w:val="00BF552C"/>
    <w:rsid w:val="00C03CD6"/>
    <w:rsid w:val="00C07F54"/>
    <w:rsid w:val="00C30AD0"/>
    <w:rsid w:val="00C314CB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40</cp:revision>
  <cp:lastPrinted>2023-01-17T11:50:00Z</cp:lastPrinted>
  <dcterms:created xsi:type="dcterms:W3CDTF">2017-06-01T06:29:00Z</dcterms:created>
  <dcterms:modified xsi:type="dcterms:W3CDTF">2023-02-28T11:17:00Z</dcterms:modified>
</cp:coreProperties>
</file>