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CA" w:rsidRDefault="004F4DCA" w:rsidP="004F4DCA">
      <w:pPr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E52DD3" w:rsidRPr="00E52DD3" w:rsidTr="005D42DC">
        <w:trPr>
          <w:trHeight w:val="1138"/>
        </w:trPr>
        <w:tc>
          <w:tcPr>
            <w:tcW w:w="4210" w:type="dxa"/>
          </w:tcPr>
          <w:p w:rsidR="00E52DD3" w:rsidRPr="00E52DD3" w:rsidRDefault="00E52DD3" w:rsidP="00E52DD3">
            <w:pPr>
              <w:widowControl/>
              <w:jc w:val="center"/>
              <w:rPr>
                <w:b/>
              </w:rPr>
            </w:pPr>
          </w:p>
          <w:p w:rsidR="00E52DD3" w:rsidRPr="00E52DD3" w:rsidRDefault="00E52DD3" w:rsidP="00E52DD3">
            <w:pPr>
              <w:widowControl/>
              <w:jc w:val="center"/>
              <w:rPr>
                <w:b/>
              </w:rPr>
            </w:pPr>
            <w:r w:rsidRPr="00E52DD3">
              <w:rPr>
                <w:b/>
              </w:rPr>
              <w:t>СОВЕТ</w:t>
            </w:r>
          </w:p>
          <w:p w:rsidR="00E52DD3" w:rsidRPr="00E52DD3" w:rsidRDefault="00E52DD3" w:rsidP="00E52DD3">
            <w:pPr>
              <w:widowControl/>
              <w:jc w:val="center"/>
              <w:rPr>
                <w:b/>
              </w:rPr>
            </w:pPr>
            <w:r w:rsidRPr="00E52DD3">
              <w:rPr>
                <w:b/>
              </w:rPr>
              <w:t>МУНИЦИПАЛЬНОГО ОБРАЗОВАНИЯ</w:t>
            </w:r>
          </w:p>
          <w:p w:rsidR="00E52DD3" w:rsidRPr="00E52DD3" w:rsidRDefault="00E52DD3" w:rsidP="00E52DD3">
            <w:pPr>
              <w:widowControl/>
              <w:jc w:val="center"/>
              <w:rPr>
                <w:b/>
              </w:rPr>
            </w:pPr>
            <w:r w:rsidRPr="00E52DD3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52DD3" w:rsidRPr="00E52DD3" w:rsidRDefault="00E52DD3" w:rsidP="00E52DD3">
            <w:pPr>
              <w:widowControl/>
              <w:jc w:val="center"/>
              <w:rPr>
                <w:b/>
              </w:rPr>
            </w:pPr>
            <w:r w:rsidRPr="00E52DD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F1F6CD" wp14:editId="2F96001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52DD3" w:rsidRPr="00E52DD3" w:rsidRDefault="00E52DD3" w:rsidP="00E52DD3">
            <w:pPr>
              <w:widowControl/>
              <w:jc w:val="center"/>
              <w:rPr>
                <w:b/>
              </w:rPr>
            </w:pPr>
          </w:p>
          <w:p w:rsidR="00E52DD3" w:rsidRPr="00E52DD3" w:rsidRDefault="00E52DD3" w:rsidP="00E52DD3">
            <w:pPr>
              <w:widowControl/>
              <w:jc w:val="center"/>
              <w:rPr>
                <w:b/>
              </w:rPr>
            </w:pPr>
            <w:r w:rsidRPr="00E52DD3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52DD3">
              <w:rPr>
                <w:b/>
              </w:rPr>
              <w:t>СÖВЕТ</w:t>
            </w:r>
            <w:proofErr w:type="gramEnd"/>
            <w:r w:rsidRPr="00E52DD3">
              <w:rPr>
                <w:b/>
                <w:sz w:val="28"/>
                <w:szCs w:val="28"/>
              </w:rPr>
              <w:t xml:space="preserve"> </w:t>
            </w:r>
          </w:p>
          <w:p w:rsidR="00E52DD3" w:rsidRPr="00E52DD3" w:rsidRDefault="00E52DD3" w:rsidP="00E52DD3">
            <w:pPr>
              <w:widowControl/>
              <w:jc w:val="center"/>
              <w:rPr>
                <w:b/>
              </w:rPr>
            </w:pPr>
          </w:p>
        </w:tc>
      </w:tr>
    </w:tbl>
    <w:p w:rsidR="00E52DD3" w:rsidRPr="00E52DD3" w:rsidRDefault="00E52DD3" w:rsidP="00E52DD3">
      <w:pPr>
        <w:widowControl/>
        <w:jc w:val="right"/>
        <w:rPr>
          <w:sz w:val="27"/>
        </w:rPr>
      </w:pPr>
    </w:p>
    <w:p w:rsidR="00E52DD3" w:rsidRPr="00E52DD3" w:rsidRDefault="00E52DD3" w:rsidP="00E52DD3">
      <w:pPr>
        <w:keepNext/>
        <w:widowControl/>
        <w:jc w:val="center"/>
        <w:outlineLvl w:val="0"/>
        <w:rPr>
          <w:b/>
          <w:sz w:val="27"/>
        </w:rPr>
      </w:pPr>
    </w:p>
    <w:p w:rsidR="00E52DD3" w:rsidRPr="00E52DD3" w:rsidRDefault="00E52DD3" w:rsidP="00E52DD3">
      <w:pPr>
        <w:keepNext/>
        <w:widowControl/>
        <w:jc w:val="center"/>
        <w:outlineLvl w:val="0"/>
        <w:rPr>
          <w:b/>
          <w:sz w:val="27"/>
        </w:rPr>
      </w:pPr>
      <w:r w:rsidRPr="00E52DD3">
        <w:rPr>
          <w:b/>
          <w:sz w:val="27"/>
        </w:rPr>
        <w:t>РЕШЕНИЕ</w:t>
      </w:r>
    </w:p>
    <w:p w:rsidR="00E52DD3" w:rsidRPr="00E52DD3" w:rsidRDefault="00E52DD3" w:rsidP="00E52DD3">
      <w:pPr>
        <w:widowControl/>
        <w:spacing w:before="120"/>
        <w:jc w:val="center"/>
        <w:rPr>
          <w:b/>
          <w:sz w:val="27"/>
        </w:rPr>
      </w:pPr>
      <w:r w:rsidRPr="00E52DD3">
        <w:rPr>
          <w:b/>
          <w:sz w:val="27"/>
        </w:rPr>
        <w:t>ПОМШУ</w:t>
      </w:r>
      <w:r w:rsidRPr="00E52DD3">
        <w:rPr>
          <w:b/>
          <w:sz w:val="27"/>
          <w:lang w:val="de-DE"/>
        </w:rPr>
        <w:t>Ö</w:t>
      </w:r>
      <w:r w:rsidRPr="00E52DD3">
        <w:rPr>
          <w:b/>
          <w:sz w:val="27"/>
        </w:rPr>
        <w:t>М</w:t>
      </w:r>
    </w:p>
    <w:p w:rsidR="00E52DD3" w:rsidRPr="00E52DD3" w:rsidRDefault="00E52DD3" w:rsidP="00E52DD3">
      <w:pPr>
        <w:widowControl/>
      </w:pPr>
    </w:p>
    <w:p w:rsidR="00E52DD3" w:rsidRPr="00E52DD3" w:rsidRDefault="00E52DD3" w:rsidP="00E52DD3">
      <w:pPr>
        <w:rPr>
          <w:i/>
          <w:sz w:val="26"/>
          <w:szCs w:val="26"/>
        </w:rPr>
      </w:pPr>
    </w:p>
    <w:p w:rsidR="00E52DD3" w:rsidRPr="00E52DD3" w:rsidRDefault="00E52DD3" w:rsidP="00E52DD3">
      <w:pPr>
        <w:widowControl/>
        <w:jc w:val="both"/>
        <w:rPr>
          <w:sz w:val="28"/>
          <w:szCs w:val="28"/>
        </w:rPr>
      </w:pPr>
      <w:r w:rsidRPr="00E52DD3">
        <w:rPr>
          <w:sz w:val="28"/>
          <w:szCs w:val="28"/>
        </w:rPr>
        <w:t>от  23 июня 2023 г. № 23/2023 – 34</w:t>
      </w:r>
      <w:r w:rsidR="00E71490">
        <w:rPr>
          <w:sz w:val="28"/>
          <w:szCs w:val="28"/>
        </w:rPr>
        <w:t>3</w:t>
      </w:r>
      <w:bookmarkStart w:id="0" w:name="_GoBack"/>
      <w:bookmarkEnd w:id="0"/>
    </w:p>
    <w:p w:rsidR="00E52DD3" w:rsidRPr="00B918AF" w:rsidRDefault="00E52DD3" w:rsidP="004F4DCA">
      <w:pPr>
        <w:rPr>
          <w:rFonts w:eastAsia="Calibri"/>
          <w:sz w:val="28"/>
          <w:szCs w:val="28"/>
          <w:lang w:eastAsia="en-US"/>
        </w:rPr>
      </w:pPr>
    </w:p>
    <w:p w:rsidR="004F4DCA" w:rsidRPr="00B918AF" w:rsidRDefault="004F4DCA" w:rsidP="000412E1">
      <w:pPr>
        <w:ind w:right="5387"/>
        <w:jc w:val="both"/>
        <w:rPr>
          <w:sz w:val="28"/>
          <w:szCs w:val="28"/>
        </w:rPr>
      </w:pPr>
      <w:r w:rsidRPr="00B918AF">
        <w:rPr>
          <w:sz w:val="28"/>
          <w:szCs w:val="28"/>
        </w:rPr>
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</w:r>
      <w:r w:rsidR="00E52DD3">
        <w:rPr>
          <w:sz w:val="28"/>
          <w:szCs w:val="28"/>
        </w:rPr>
        <w:t>»</w:t>
      </w:r>
    </w:p>
    <w:p w:rsidR="004F4DCA" w:rsidRDefault="004F4DCA" w:rsidP="004F4DCA">
      <w:pPr>
        <w:spacing w:line="216" w:lineRule="auto"/>
        <w:ind w:right="4960"/>
        <w:jc w:val="both"/>
        <w:rPr>
          <w:rFonts w:eastAsia="Calibri"/>
          <w:sz w:val="28"/>
          <w:szCs w:val="28"/>
          <w:lang w:eastAsia="en-US"/>
        </w:rPr>
      </w:pPr>
    </w:p>
    <w:p w:rsidR="00F070B7" w:rsidRPr="00B918AF" w:rsidRDefault="00F070B7" w:rsidP="004F4DCA">
      <w:pPr>
        <w:spacing w:line="216" w:lineRule="auto"/>
        <w:ind w:right="4960"/>
        <w:jc w:val="both"/>
        <w:rPr>
          <w:rFonts w:eastAsia="Calibri"/>
          <w:sz w:val="28"/>
          <w:szCs w:val="28"/>
          <w:lang w:eastAsia="en-US"/>
        </w:rPr>
      </w:pPr>
    </w:p>
    <w:p w:rsidR="004F4DCA" w:rsidRPr="00B918AF" w:rsidRDefault="004F4DCA" w:rsidP="00E52DD3">
      <w:pPr>
        <w:ind w:right="-142" w:firstLine="539"/>
        <w:jc w:val="both"/>
        <w:rPr>
          <w:sz w:val="28"/>
          <w:szCs w:val="28"/>
        </w:rPr>
      </w:pPr>
      <w:r w:rsidRPr="00B918AF">
        <w:rPr>
          <w:rFonts w:eastAsia="Calibri"/>
          <w:sz w:val="28"/>
          <w:szCs w:val="28"/>
          <w:lang w:eastAsia="en-US"/>
        </w:rPr>
        <w:t>Руководствуясь Градостроительным кодексом Российской Федерации, статьей 33 Устава муниципального образования городского округа «Сыктывкар»,</w:t>
      </w:r>
    </w:p>
    <w:p w:rsidR="004F4DCA" w:rsidRPr="00B918AF" w:rsidRDefault="004F4DCA" w:rsidP="004F4DCA">
      <w:pPr>
        <w:spacing w:line="216" w:lineRule="auto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4F4DCA" w:rsidRPr="00B918AF" w:rsidRDefault="004F4DCA" w:rsidP="00E52DD3">
      <w:pPr>
        <w:spacing w:line="360" w:lineRule="auto"/>
        <w:jc w:val="center"/>
        <w:rPr>
          <w:sz w:val="28"/>
          <w:szCs w:val="28"/>
        </w:rPr>
      </w:pPr>
      <w:r w:rsidRPr="00B918AF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4F4DCA" w:rsidRPr="00B918AF" w:rsidRDefault="004F4DCA" w:rsidP="00E52DD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918AF">
        <w:rPr>
          <w:rFonts w:eastAsia="Calibri"/>
          <w:b/>
          <w:sz w:val="28"/>
          <w:szCs w:val="28"/>
          <w:lang w:eastAsia="en-US"/>
        </w:rPr>
        <w:t>РЕШИЛ:</w:t>
      </w:r>
    </w:p>
    <w:p w:rsidR="00B65A9E" w:rsidRPr="00FB6472" w:rsidRDefault="004F4DCA" w:rsidP="00FB6472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B918AF">
        <w:rPr>
          <w:rFonts w:eastAsia="Calibri"/>
          <w:sz w:val="28"/>
          <w:szCs w:val="28"/>
          <w:lang w:eastAsia="en-US"/>
        </w:rPr>
        <w:t>1. Внести в приложение к решению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</w:r>
      <w:r w:rsidR="005A57B8">
        <w:rPr>
          <w:rFonts w:eastAsia="Calibri"/>
          <w:sz w:val="28"/>
          <w:szCs w:val="28"/>
          <w:lang w:eastAsia="en-US"/>
        </w:rPr>
        <w:t>»</w:t>
      </w:r>
      <w:r w:rsidRPr="00B918AF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4F4DCA" w:rsidRPr="00B918AF" w:rsidRDefault="004F4DCA" w:rsidP="00B65A9E">
      <w:pPr>
        <w:numPr>
          <w:ilvl w:val="1"/>
          <w:numId w:val="19"/>
        </w:numPr>
        <w:tabs>
          <w:tab w:val="left" w:pos="1276"/>
        </w:tabs>
        <w:suppressAutoHyphens/>
        <w:autoSpaceDE w:val="0"/>
        <w:ind w:right="-143"/>
        <w:jc w:val="both"/>
        <w:rPr>
          <w:color w:val="000000"/>
          <w:spacing w:val="-3"/>
          <w:sz w:val="28"/>
          <w:szCs w:val="28"/>
        </w:rPr>
      </w:pPr>
      <w:r w:rsidRPr="00B918AF">
        <w:rPr>
          <w:color w:val="000000"/>
          <w:spacing w:val="-3"/>
          <w:sz w:val="28"/>
          <w:szCs w:val="28"/>
        </w:rPr>
        <w:t>Абзац шестой части 2 статьи 3 изложить в следующей редакции:</w:t>
      </w:r>
    </w:p>
    <w:p w:rsidR="00B65A9E" w:rsidRPr="00FB6472" w:rsidRDefault="004F4DCA" w:rsidP="00FB6472">
      <w:pPr>
        <w:widowControl/>
        <w:autoSpaceDE w:val="0"/>
        <w:autoSpaceDN w:val="0"/>
        <w:adjustRightInd w:val="0"/>
        <w:ind w:right="-143" w:firstLine="567"/>
        <w:jc w:val="both"/>
        <w:rPr>
          <w:sz w:val="28"/>
          <w:szCs w:val="28"/>
        </w:rPr>
      </w:pPr>
      <w:r w:rsidRPr="00B918AF">
        <w:rPr>
          <w:sz w:val="28"/>
          <w:szCs w:val="28"/>
        </w:rPr>
        <w:t>«Градостроительные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</w:t>
      </w:r>
      <w:proofErr w:type="gramStart"/>
      <w:r w:rsidRPr="00B918AF">
        <w:rPr>
          <w:sz w:val="28"/>
          <w:szCs w:val="28"/>
        </w:rPr>
        <w:t>.».</w:t>
      </w:r>
      <w:proofErr w:type="gramEnd"/>
    </w:p>
    <w:p w:rsidR="00B65A9E" w:rsidRPr="00FB6472" w:rsidRDefault="004F4DCA" w:rsidP="00FB6472">
      <w:pPr>
        <w:pStyle w:val="a3"/>
        <w:ind w:right="-143" w:firstLine="567"/>
        <w:rPr>
          <w:szCs w:val="24"/>
        </w:rPr>
      </w:pPr>
      <w:r w:rsidRPr="00B918AF">
        <w:rPr>
          <w:szCs w:val="24"/>
        </w:rPr>
        <w:t xml:space="preserve">1.2. </w:t>
      </w:r>
      <w:proofErr w:type="gramStart"/>
      <w:r w:rsidR="00E124C4">
        <w:rPr>
          <w:szCs w:val="24"/>
        </w:rPr>
        <w:t>В а</w:t>
      </w:r>
      <w:r w:rsidRPr="00B918AF">
        <w:rPr>
          <w:szCs w:val="24"/>
        </w:rPr>
        <w:t>бзац</w:t>
      </w:r>
      <w:r w:rsidR="00E124C4">
        <w:rPr>
          <w:szCs w:val="24"/>
        </w:rPr>
        <w:t>е</w:t>
      </w:r>
      <w:r w:rsidRPr="00B918AF">
        <w:rPr>
          <w:szCs w:val="24"/>
        </w:rPr>
        <w:t xml:space="preserve"> перв</w:t>
      </w:r>
      <w:r w:rsidR="00E124C4">
        <w:rPr>
          <w:szCs w:val="24"/>
        </w:rPr>
        <w:t>ом</w:t>
      </w:r>
      <w:r w:rsidRPr="00B918AF">
        <w:rPr>
          <w:szCs w:val="24"/>
        </w:rPr>
        <w:t xml:space="preserve"> </w:t>
      </w:r>
      <w:r w:rsidRPr="00B918AF">
        <w:rPr>
          <w:bCs/>
          <w:szCs w:val="24"/>
        </w:rPr>
        <w:t xml:space="preserve">части </w:t>
      </w:r>
      <w:r w:rsidRPr="00B918AF">
        <w:rPr>
          <w:szCs w:val="24"/>
        </w:rPr>
        <w:t>13 статьи 36</w:t>
      </w:r>
      <w:r w:rsidRPr="00B918AF">
        <w:rPr>
          <w:bCs/>
          <w:szCs w:val="24"/>
        </w:rPr>
        <w:t xml:space="preserve">  </w:t>
      </w:r>
      <w:r w:rsidR="00E124C4">
        <w:rPr>
          <w:szCs w:val="24"/>
        </w:rPr>
        <w:t>слова</w:t>
      </w:r>
      <w:r w:rsidRPr="00B918AF">
        <w:rPr>
          <w:szCs w:val="24"/>
        </w:rPr>
        <w:t xml:space="preserve"> «В случае строительства или реконструкции объекта индивидуального жилищного строительства» дополнить словами «(за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10" w:history="1">
        <w:r w:rsidRPr="00B918AF">
          <w:rPr>
            <w:szCs w:val="24"/>
          </w:rPr>
          <w:t>законом</w:t>
        </w:r>
      </w:hyperlink>
      <w:r w:rsidRPr="00B918AF">
        <w:rPr>
          <w:szCs w:val="24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</w:t>
      </w:r>
      <w:proofErr w:type="gramEnd"/>
      <w:r w:rsidRPr="00B918AF">
        <w:rPr>
          <w:szCs w:val="24"/>
        </w:rPr>
        <w:t xml:space="preserve"> некоторые законодательные акты Российской Федерации»)».</w:t>
      </w:r>
    </w:p>
    <w:p w:rsidR="004F4DCA" w:rsidRPr="00B918AF" w:rsidRDefault="004F4DCA" w:rsidP="004F4DCA">
      <w:pPr>
        <w:widowControl/>
        <w:autoSpaceDE w:val="0"/>
        <w:autoSpaceDN w:val="0"/>
        <w:adjustRightInd w:val="0"/>
        <w:ind w:right="-143" w:firstLine="567"/>
        <w:jc w:val="both"/>
        <w:rPr>
          <w:sz w:val="28"/>
          <w:szCs w:val="28"/>
        </w:rPr>
      </w:pPr>
      <w:r w:rsidRPr="00B918AF">
        <w:rPr>
          <w:sz w:val="28"/>
          <w:szCs w:val="28"/>
        </w:rPr>
        <w:lastRenderedPageBreak/>
        <w:t>1.3. В статье 38:</w:t>
      </w:r>
    </w:p>
    <w:p w:rsidR="004F4DCA" w:rsidRPr="00B918AF" w:rsidRDefault="004F4DCA" w:rsidP="004F4DCA">
      <w:pPr>
        <w:tabs>
          <w:tab w:val="left" w:pos="993"/>
        </w:tabs>
        <w:ind w:right="-143" w:firstLine="567"/>
        <w:jc w:val="both"/>
        <w:rPr>
          <w:bCs/>
          <w:sz w:val="28"/>
          <w:szCs w:val="28"/>
        </w:rPr>
      </w:pPr>
      <w:r w:rsidRPr="00B918AF">
        <w:rPr>
          <w:bCs/>
          <w:sz w:val="28"/>
          <w:szCs w:val="28"/>
        </w:rPr>
        <w:t>1.3.1. В части 1:</w:t>
      </w:r>
    </w:p>
    <w:p w:rsidR="004F4DCA" w:rsidRPr="00493880" w:rsidRDefault="004F4DCA" w:rsidP="004F4DCA">
      <w:pPr>
        <w:tabs>
          <w:tab w:val="left" w:pos="993"/>
        </w:tabs>
        <w:ind w:right="-143" w:firstLine="567"/>
        <w:jc w:val="both"/>
        <w:rPr>
          <w:bCs/>
          <w:sz w:val="28"/>
          <w:szCs w:val="28"/>
        </w:rPr>
      </w:pPr>
      <w:r w:rsidRPr="00493880">
        <w:rPr>
          <w:bCs/>
          <w:sz w:val="28"/>
          <w:szCs w:val="28"/>
        </w:rPr>
        <w:t>1.3.1.1. В пункте 7 слова «развитие территории</w:t>
      </w:r>
      <w:proofErr w:type="gramStart"/>
      <w:r w:rsidRPr="00493880">
        <w:rPr>
          <w:bCs/>
          <w:sz w:val="28"/>
          <w:szCs w:val="28"/>
        </w:rPr>
        <w:t xml:space="preserve">.» </w:t>
      </w:r>
      <w:proofErr w:type="gramEnd"/>
      <w:r w:rsidRPr="00493880">
        <w:rPr>
          <w:bCs/>
          <w:sz w:val="28"/>
          <w:szCs w:val="28"/>
        </w:rPr>
        <w:t>заменить словами «развитие территории;»</w:t>
      </w:r>
    </w:p>
    <w:p w:rsidR="004F4DCA" w:rsidRPr="00493880" w:rsidRDefault="004F4DCA" w:rsidP="004F4DCA">
      <w:pPr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493880">
        <w:rPr>
          <w:bCs/>
          <w:sz w:val="28"/>
          <w:szCs w:val="28"/>
        </w:rPr>
        <w:t xml:space="preserve">1.3.1.2. </w:t>
      </w:r>
      <w:r w:rsidRPr="00493880">
        <w:rPr>
          <w:sz w:val="28"/>
          <w:szCs w:val="28"/>
        </w:rPr>
        <w:t>Дополнить пунктом 8 следующего содержания:</w:t>
      </w:r>
    </w:p>
    <w:p w:rsidR="004F4DCA" w:rsidRPr="00493880" w:rsidRDefault="004F4DCA" w:rsidP="004F4DCA">
      <w:pPr>
        <w:tabs>
          <w:tab w:val="left" w:pos="993"/>
        </w:tabs>
        <w:ind w:right="-143" w:firstLine="567"/>
        <w:jc w:val="both"/>
        <w:rPr>
          <w:bCs/>
          <w:sz w:val="28"/>
          <w:szCs w:val="28"/>
        </w:rPr>
      </w:pPr>
      <w:r w:rsidRPr="00493880">
        <w:rPr>
          <w:sz w:val="28"/>
          <w:szCs w:val="28"/>
        </w:rPr>
        <w:t>«8)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493880">
        <w:rPr>
          <w:sz w:val="28"/>
          <w:szCs w:val="28"/>
        </w:rPr>
        <w:t>.».</w:t>
      </w:r>
      <w:proofErr w:type="gramEnd"/>
    </w:p>
    <w:p w:rsidR="004F4DCA" w:rsidRPr="00493880" w:rsidRDefault="004F4DCA" w:rsidP="004F4DCA">
      <w:pPr>
        <w:pStyle w:val="a3"/>
        <w:ind w:right="-143" w:firstLine="567"/>
        <w:rPr>
          <w:bCs/>
          <w:szCs w:val="28"/>
        </w:rPr>
      </w:pPr>
      <w:r w:rsidRPr="00493880">
        <w:rPr>
          <w:bCs/>
          <w:szCs w:val="28"/>
        </w:rPr>
        <w:t>1.3.2.В части 2:</w:t>
      </w:r>
    </w:p>
    <w:p w:rsidR="004F4DCA" w:rsidRPr="00B918AF" w:rsidRDefault="004F4DCA" w:rsidP="004F4DCA">
      <w:pPr>
        <w:tabs>
          <w:tab w:val="left" w:pos="993"/>
        </w:tabs>
        <w:ind w:right="-143" w:firstLine="567"/>
        <w:jc w:val="both"/>
        <w:rPr>
          <w:bCs/>
          <w:sz w:val="28"/>
          <w:szCs w:val="28"/>
        </w:rPr>
      </w:pPr>
      <w:r w:rsidRPr="00493880">
        <w:rPr>
          <w:bCs/>
          <w:sz w:val="28"/>
          <w:szCs w:val="28"/>
        </w:rPr>
        <w:t>1.3.2.1.</w:t>
      </w:r>
      <w:r w:rsidRPr="00493880">
        <w:rPr>
          <w:bCs/>
          <w:sz w:val="40"/>
          <w:szCs w:val="28"/>
        </w:rPr>
        <w:t xml:space="preserve"> </w:t>
      </w:r>
      <w:r w:rsidRPr="00493880">
        <w:rPr>
          <w:bCs/>
          <w:sz w:val="28"/>
          <w:szCs w:val="28"/>
        </w:rPr>
        <w:t>В пункте 6 слова «развитие территории</w:t>
      </w:r>
      <w:proofErr w:type="gramStart"/>
      <w:r w:rsidRPr="00493880">
        <w:rPr>
          <w:bCs/>
          <w:sz w:val="28"/>
          <w:szCs w:val="28"/>
        </w:rPr>
        <w:t xml:space="preserve">.» </w:t>
      </w:r>
      <w:proofErr w:type="gramEnd"/>
      <w:r w:rsidRPr="00493880">
        <w:rPr>
          <w:bCs/>
          <w:sz w:val="28"/>
          <w:szCs w:val="28"/>
        </w:rPr>
        <w:t>заменить словами «развитие территории;».</w:t>
      </w:r>
    </w:p>
    <w:p w:rsidR="004F4DCA" w:rsidRPr="00B918AF" w:rsidRDefault="004F4DCA" w:rsidP="004F4DCA">
      <w:pPr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B918AF">
        <w:rPr>
          <w:bCs/>
          <w:sz w:val="28"/>
          <w:szCs w:val="28"/>
        </w:rPr>
        <w:t>1.3.2.2. Д</w:t>
      </w:r>
      <w:r w:rsidRPr="00B918AF">
        <w:rPr>
          <w:sz w:val="28"/>
          <w:szCs w:val="28"/>
        </w:rPr>
        <w:t>ополнить пунктом 7 следующего содержания:</w:t>
      </w:r>
    </w:p>
    <w:p w:rsidR="004F4DCA" w:rsidRPr="00B918AF" w:rsidRDefault="004F4DCA" w:rsidP="004F4DCA">
      <w:pPr>
        <w:tabs>
          <w:tab w:val="left" w:pos="993"/>
        </w:tabs>
        <w:ind w:right="-143" w:firstLine="567"/>
        <w:jc w:val="both"/>
        <w:rPr>
          <w:bCs/>
          <w:sz w:val="40"/>
          <w:szCs w:val="28"/>
        </w:rPr>
      </w:pPr>
      <w:r w:rsidRPr="00B918AF">
        <w:rPr>
          <w:sz w:val="28"/>
          <w:szCs w:val="28"/>
        </w:rPr>
        <w:t xml:space="preserve"> «7)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 w:rsidRPr="00B918AF">
        <w:rPr>
          <w:sz w:val="28"/>
          <w:szCs w:val="28"/>
        </w:rPr>
        <w:t>.».</w:t>
      </w:r>
      <w:proofErr w:type="gramEnd"/>
    </w:p>
    <w:p w:rsidR="004F4DCA" w:rsidRPr="00B918AF" w:rsidRDefault="004F4DCA" w:rsidP="004F4DCA">
      <w:pPr>
        <w:pStyle w:val="a3"/>
        <w:ind w:right="-143" w:firstLine="567"/>
        <w:rPr>
          <w:szCs w:val="28"/>
        </w:rPr>
      </w:pPr>
      <w:r w:rsidRPr="00B918AF">
        <w:rPr>
          <w:bCs/>
          <w:szCs w:val="28"/>
        </w:rPr>
        <w:t xml:space="preserve">1.3.3. </w:t>
      </w:r>
      <w:r w:rsidRPr="00B918AF">
        <w:rPr>
          <w:szCs w:val="28"/>
        </w:rPr>
        <w:t>Дополнить частью 5 следующего содержания:</w:t>
      </w:r>
    </w:p>
    <w:p w:rsidR="00B65A9E" w:rsidRPr="00FB6472" w:rsidRDefault="004F4DCA" w:rsidP="00FB6472">
      <w:pPr>
        <w:pStyle w:val="a3"/>
        <w:ind w:right="-143" w:firstLine="567"/>
        <w:rPr>
          <w:szCs w:val="28"/>
        </w:rPr>
      </w:pPr>
      <w:r w:rsidRPr="00B918AF">
        <w:rPr>
          <w:szCs w:val="28"/>
        </w:rPr>
        <w:t xml:space="preserve"> «5)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требуется.».</w:t>
      </w:r>
    </w:p>
    <w:p w:rsidR="004F4DCA" w:rsidRPr="00B918AF" w:rsidRDefault="004F4DCA" w:rsidP="00140753">
      <w:pPr>
        <w:tabs>
          <w:tab w:val="left" w:pos="1276"/>
        </w:tabs>
        <w:suppressAutoHyphens/>
        <w:autoSpaceDE w:val="0"/>
        <w:ind w:left="567" w:right="-143"/>
        <w:jc w:val="both"/>
        <w:rPr>
          <w:color w:val="000000"/>
          <w:spacing w:val="-3"/>
          <w:sz w:val="28"/>
          <w:szCs w:val="28"/>
        </w:rPr>
      </w:pPr>
      <w:r w:rsidRPr="00B918AF">
        <w:rPr>
          <w:color w:val="000000"/>
          <w:spacing w:val="-3"/>
          <w:sz w:val="28"/>
          <w:szCs w:val="28"/>
        </w:rPr>
        <w:t>1.4. В статье 45:</w:t>
      </w:r>
    </w:p>
    <w:p w:rsidR="000E1C1C" w:rsidRDefault="004F4DCA" w:rsidP="00FB6472">
      <w:pPr>
        <w:ind w:right="-143" w:firstLine="567"/>
        <w:jc w:val="both"/>
        <w:rPr>
          <w:sz w:val="28"/>
          <w:szCs w:val="24"/>
        </w:rPr>
      </w:pPr>
      <w:r w:rsidRPr="00B918AF">
        <w:rPr>
          <w:sz w:val="28"/>
          <w:szCs w:val="24"/>
        </w:rPr>
        <w:t xml:space="preserve">1.4.1. </w:t>
      </w:r>
      <w:proofErr w:type="gramStart"/>
      <w:r w:rsidRPr="00B918AF">
        <w:rPr>
          <w:sz w:val="28"/>
          <w:szCs w:val="24"/>
        </w:rPr>
        <w:t xml:space="preserve">В градостроительном регламенте территориальной зоны </w:t>
      </w:r>
      <w:hyperlink r:id="rId11" w:history="1">
        <w:r w:rsidRPr="00B918AF">
          <w:rPr>
            <w:sz w:val="28"/>
            <w:szCs w:val="24"/>
          </w:rPr>
          <w:t>Ж-1</w:t>
        </w:r>
      </w:hyperlink>
      <w:r w:rsidRPr="00B918AF">
        <w:rPr>
          <w:sz w:val="28"/>
          <w:szCs w:val="24"/>
        </w:rPr>
        <w:t xml:space="preserve"> (Зона застройки многоэтажными многоквартирными домами (9 этажей и более) в разделе «Условно разрешенные виды использования земельного участка» позицию 12 «Амбулаторное ветеринарное обслуживание» </w:t>
      </w:r>
      <w:r w:rsidRPr="00B918AF">
        <w:rPr>
          <w:bCs/>
          <w:sz w:val="28"/>
          <w:szCs w:val="24"/>
        </w:rPr>
        <w:t>(</w:t>
      </w:r>
      <w:r w:rsidRPr="00B918AF">
        <w:rPr>
          <w:sz w:val="28"/>
          <w:szCs w:val="24"/>
        </w:rPr>
        <w:t>код (числовое обозначение) вида разрешенного использования земельного участка 3.10.1)  исключить.</w:t>
      </w:r>
      <w:proofErr w:type="gramEnd"/>
    </w:p>
    <w:p w:rsidR="000E1C1C" w:rsidRDefault="004F4DCA" w:rsidP="000E1C1C">
      <w:pPr>
        <w:ind w:right="-143" w:firstLine="539"/>
        <w:jc w:val="both"/>
        <w:rPr>
          <w:sz w:val="28"/>
          <w:szCs w:val="24"/>
        </w:rPr>
      </w:pPr>
      <w:r w:rsidRPr="00B918AF">
        <w:rPr>
          <w:sz w:val="28"/>
          <w:szCs w:val="24"/>
        </w:rPr>
        <w:t>1.4.2. В градостроительном регламенте территориальной зоны</w:t>
      </w:r>
      <w:proofErr w:type="gramStart"/>
      <w:r w:rsidRPr="00B918AF">
        <w:rPr>
          <w:sz w:val="28"/>
          <w:szCs w:val="24"/>
        </w:rPr>
        <w:t xml:space="preserve"> Ж</w:t>
      </w:r>
      <w:proofErr w:type="gramEnd"/>
      <w:r w:rsidRPr="00B918AF">
        <w:rPr>
          <w:sz w:val="28"/>
          <w:szCs w:val="24"/>
        </w:rPr>
        <w:t>-</w:t>
      </w:r>
      <w:hyperlink r:id="rId12" w:history="1">
        <w:r w:rsidRPr="00B918AF">
          <w:rPr>
            <w:sz w:val="28"/>
            <w:szCs w:val="24"/>
          </w:rPr>
          <w:t>2</w:t>
        </w:r>
      </w:hyperlink>
      <w:r w:rsidRPr="00B918AF">
        <w:rPr>
          <w:sz w:val="28"/>
          <w:szCs w:val="24"/>
        </w:rPr>
        <w:t xml:space="preserve"> (Зона застройки среднеэтажными жилыми домами (от 5 до 8 этажей, включая мансардный):</w:t>
      </w:r>
    </w:p>
    <w:p w:rsidR="004F4DCA" w:rsidRPr="00B918AF" w:rsidRDefault="004F4DCA" w:rsidP="004F4DCA">
      <w:pPr>
        <w:ind w:right="-143" w:firstLine="539"/>
        <w:jc w:val="both"/>
        <w:rPr>
          <w:sz w:val="28"/>
          <w:szCs w:val="24"/>
        </w:rPr>
      </w:pPr>
      <w:r w:rsidRPr="00B918AF">
        <w:rPr>
          <w:sz w:val="28"/>
          <w:szCs w:val="24"/>
        </w:rPr>
        <w:t xml:space="preserve">1.4.2.1. В  разделе «Основные  виды разрешенного использования» позицию  «Деловое управление» </w:t>
      </w:r>
      <w:r w:rsidRPr="00B918AF">
        <w:rPr>
          <w:bCs/>
          <w:sz w:val="28"/>
          <w:szCs w:val="24"/>
        </w:rPr>
        <w:t>(</w:t>
      </w:r>
      <w:r w:rsidRPr="00B918AF">
        <w:rPr>
          <w:sz w:val="28"/>
          <w:szCs w:val="24"/>
        </w:rPr>
        <w:t xml:space="preserve">код (числовое обозначение) вида разрешенного использования земельного участка 4.1), позицию 15 «Коммунальное обслуживание» </w:t>
      </w:r>
      <w:r w:rsidRPr="00B918AF">
        <w:rPr>
          <w:bCs/>
          <w:sz w:val="28"/>
          <w:szCs w:val="24"/>
        </w:rPr>
        <w:t>(</w:t>
      </w:r>
      <w:r w:rsidRPr="00B918AF">
        <w:rPr>
          <w:sz w:val="28"/>
          <w:szCs w:val="24"/>
        </w:rPr>
        <w:t xml:space="preserve">код (числовое обозначение) вида разрешенного использования земельного участка 3.1),  позицию 17 «Оказание услуг связи» </w:t>
      </w:r>
      <w:r w:rsidRPr="00B918AF">
        <w:rPr>
          <w:bCs/>
          <w:sz w:val="28"/>
          <w:szCs w:val="24"/>
        </w:rPr>
        <w:t>(</w:t>
      </w:r>
      <w:r w:rsidRPr="00B918AF">
        <w:rPr>
          <w:sz w:val="28"/>
          <w:szCs w:val="24"/>
        </w:rPr>
        <w:t>код (числовое обозначение) вида разрешенного использования земельного участка 3.2.3.) исключить.</w:t>
      </w:r>
    </w:p>
    <w:p w:rsidR="000E1C1C" w:rsidRPr="00FB6472" w:rsidRDefault="004F4DCA" w:rsidP="00FB6472">
      <w:pPr>
        <w:ind w:right="-143" w:firstLine="539"/>
        <w:jc w:val="both"/>
        <w:rPr>
          <w:sz w:val="28"/>
          <w:szCs w:val="24"/>
        </w:rPr>
      </w:pPr>
      <w:r w:rsidRPr="00B918AF">
        <w:rPr>
          <w:sz w:val="28"/>
          <w:szCs w:val="28"/>
        </w:rPr>
        <w:t xml:space="preserve">1.4.2.2. </w:t>
      </w:r>
      <w:r w:rsidRPr="00B918AF">
        <w:rPr>
          <w:sz w:val="28"/>
          <w:szCs w:val="24"/>
        </w:rPr>
        <w:t xml:space="preserve">В разделе «Вспомогательные  виды разрешенного использования земельного участка» позицию «Хранение автотранспорта» </w:t>
      </w:r>
      <w:r w:rsidRPr="00B918AF">
        <w:rPr>
          <w:bCs/>
          <w:sz w:val="28"/>
          <w:szCs w:val="24"/>
        </w:rPr>
        <w:t>(</w:t>
      </w:r>
      <w:r w:rsidRPr="00B918AF">
        <w:rPr>
          <w:sz w:val="28"/>
          <w:szCs w:val="24"/>
        </w:rPr>
        <w:t>код (числовое обозначение) вида разрешенного использования земельного участка 2.7.1) исключить.</w:t>
      </w:r>
    </w:p>
    <w:p w:rsidR="004F4DCA" w:rsidRPr="00B918AF" w:rsidRDefault="004F4DCA" w:rsidP="004F4DCA">
      <w:pPr>
        <w:tabs>
          <w:tab w:val="left" w:pos="993"/>
        </w:tabs>
        <w:ind w:right="-143" w:firstLine="460"/>
        <w:jc w:val="both"/>
        <w:rPr>
          <w:bCs/>
          <w:sz w:val="28"/>
          <w:szCs w:val="26"/>
        </w:rPr>
      </w:pPr>
      <w:r w:rsidRPr="00B918AF">
        <w:rPr>
          <w:sz w:val="28"/>
          <w:szCs w:val="26"/>
        </w:rPr>
        <w:t>1.4.3. В  градостроительном регламенте территориальной зоны ОИ (</w:t>
      </w:r>
      <w:r w:rsidRPr="00B918AF">
        <w:rPr>
          <w:bCs/>
          <w:sz w:val="28"/>
          <w:szCs w:val="26"/>
        </w:rPr>
        <w:t>зона исторической застройки):</w:t>
      </w:r>
    </w:p>
    <w:p w:rsidR="004F4DCA" w:rsidRDefault="004F4DCA" w:rsidP="004F4DCA">
      <w:pPr>
        <w:tabs>
          <w:tab w:val="left" w:pos="993"/>
        </w:tabs>
        <w:ind w:right="-143" w:firstLine="460"/>
        <w:jc w:val="both"/>
        <w:rPr>
          <w:bCs/>
          <w:sz w:val="28"/>
          <w:szCs w:val="26"/>
        </w:rPr>
      </w:pPr>
      <w:r w:rsidRPr="00B918AF">
        <w:rPr>
          <w:bCs/>
          <w:sz w:val="28"/>
          <w:szCs w:val="26"/>
        </w:rPr>
        <w:t xml:space="preserve">1.4.3.1. </w:t>
      </w:r>
      <w:r w:rsidRPr="00B918AF">
        <w:rPr>
          <w:sz w:val="28"/>
          <w:szCs w:val="24"/>
        </w:rPr>
        <w:t xml:space="preserve">В разделе «Условно разрешенные виды использования земельного участка» </w:t>
      </w:r>
      <w:r w:rsidRPr="00B918AF">
        <w:rPr>
          <w:sz w:val="28"/>
          <w:szCs w:val="26"/>
        </w:rPr>
        <w:t xml:space="preserve"> </w:t>
      </w:r>
      <w:r w:rsidRPr="00B918AF">
        <w:rPr>
          <w:bCs/>
          <w:sz w:val="28"/>
          <w:szCs w:val="26"/>
        </w:rPr>
        <w:t xml:space="preserve"> позицию  «Проведение азартных игр» (</w:t>
      </w:r>
      <w:r w:rsidRPr="00B918AF">
        <w:rPr>
          <w:sz w:val="28"/>
          <w:szCs w:val="26"/>
        </w:rPr>
        <w:t>код (числовое обозначение) вида разрешенного использования земельного участка 4.8.2)</w:t>
      </w:r>
      <w:r w:rsidRPr="00B918AF">
        <w:rPr>
          <w:bCs/>
          <w:sz w:val="28"/>
          <w:szCs w:val="26"/>
        </w:rPr>
        <w:t xml:space="preserve"> исключить;</w:t>
      </w:r>
    </w:p>
    <w:p w:rsidR="00E52DD3" w:rsidRPr="00B918AF" w:rsidRDefault="00E52DD3" w:rsidP="004F4DCA">
      <w:pPr>
        <w:tabs>
          <w:tab w:val="left" w:pos="993"/>
        </w:tabs>
        <w:ind w:right="-143" w:firstLine="460"/>
        <w:jc w:val="both"/>
        <w:rPr>
          <w:sz w:val="28"/>
          <w:szCs w:val="26"/>
        </w:rPr>
      </w:pPr>
    </w:p>
    <w:p w:rsidR="00E5675E" w:rsidRPr="00FB6472" w:rsidRDefault="004F4DCA" w:rsidP="00FB6472">
      <w:pPr>
        <w:widowControl/>
        <w:autoSpaceDE w:val="0"/>
        <w:autoSpaceDN w:val="0"/>
        <w:adjustRightInd w:val="0"/>
        <w:ind w:right="-143" w:firstLine="460"/>
        <w:jc w:val="both"/>
        <w:rPr>
          <w:sz w:val="28"/>
          <w:szCs w:val="28"/>
        </w:rPr>
      </w:pPr>
      <w:r w:rsidRPr="00B918AF">
        <w:rPr>
          <w:sz w:val="28"/>
          <w:szCs w:val="28"/>
        </w:rPr>
        <w:lastRenderedPageBreak/>
        <w:t>1.4.3.2. В таблице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 позицию 9 «Минимальные разрывы между стенами зданий без окон из жилых комнат» исключить.</w:t>
      </w:r>
    </w:p>
    <w:p w:rsidR="004F4DCA" w:rsidRPr="00B918AF" w:rsidRDefault="004F4DCA" w:rsidP="004F4DCA">
      <w:pPr>
        <w:tabs>
          <w:tab w:val="left" w:pos="993"/>
        </w:tabs>
        <w:ind w:right="-143" w:firstLine="460"/>
        <w:jc w:val="both"/>
        <w:rPr>
          <w:bCs/>
          <w:sz w:val="28"/>
          <w:szCs w:val="26"/>
        </w:rPr>
      </w:pPr>
      <w:r w:rsidRPr="00B918AF">
        <w:rPr>
          <w:sz w:val="28"/>
          <w:szCs w:val="26"/>
        </w:rPr>
        <w:t xml:space="preserve">1.4.4. </w:t>
      </w:r>
      <w:proofErr w:type="gramStart"/>
      <w:r w:rsidRPr="00B918AF">
        <w:rPr>
          <w:sz w:val="28"/>
          <w:szCs w:val="26"/>
        </w:rPr>
        <w:t xml:space="preserve">В  градостроительном регламенте территориальной зоны </w:t>
      </w:r>
      <w:r w:rsidRPr="00B918AF">
        <w:rPr>
          <w:bCs/>
          <w:sz w:val="28"/>
          <w:szCs w:val="26"/>
        </w:rPr>
        <w:t>О-1 (зона делового, общественного и коммерческого назначения (многофункциональная общественно-деловая зона):</w:t>
      </w:r>
      <w:proofErr w:type="gramEnd"/>
    </w:p>
    <w:p w:rsidR="004F4DCA" w:rsidRPr="00B918AF" w:rsidRDefault="004F4DCA" w:rsidP="004F4DCA">
      <w:pPr>
        <w:tabs>
          <w:tab w:val="left" w:pos="993"/>
        </w:tabs>
        <w:ind w:right="-143" w:firstLine="460"/>
        <w:jc w:val="both"/>
        <w:rPr>
          <w:sz w:val="28"/>
          <w:szCs w:val="24"/>
        </w:rPr>
      </w:pPr>
      <w:r w:rsidRPr="00B918AF">
        <w:rPr>
          <w:bCs/>
          <w:sz w:val="28"/>
          <w:szCs w:val="26"/>
        </w:rPr>
        <w:t xml:space="preserve">1.4.4.1. </w:t>
      </w:r>
      <w:r w:rsidRPr="00B918AF">
        <w:rPr>
          <w:sz w:val="28"/>
          <w:szCs w:val="28"/>
        </w:rPr>
        <w:t>В</w:t>
      </w:r>
      <w:r w:rsidRPr="00B918AF">
        <w:rPr>
          <w:sz w:val="28"/>
          <w:szCs w:val="24"/>
        </w:rPr>
        <w:t xml:space="preserve"> разделе «Основные  виды разрешенного использования»:</w:t>
      </w:r>
    </w:p>
    <w:p w:rsidR="004F4DCA" w:rsidRPr="00B918AF" w:rsidRDefault="004F4DCA" w:rsidP="004F4DCA">
      <w:pPr>
        <w:tabs>
          <w:tab w:val="left" w:pos="993"/>
        </w:tabs>
        <w:ind w:right="-143" w:firstLine="460"/>
        <w:jc w:val="both"/>
        <w:rPr>
          <w:sz w:val="28"/>
          <w:szCs w:val="26"/>
        </w:rPr>
      </w:pPr>
      <w:r w:rsidRPr="00B918AF">
        <w:rPr>
          <w:sz w:val="28"/>
          <w:szCs w:val="24"/>
        </w:rPr>
        <w:t xml:space="preserve">1.4.4.1.1. Позицию </w:t>
      </w:r>
      <w:r w:rsidRPr="00B918AF">
        <w:rPr>
          <w:bCs/>
          <w:sz w:val="28"/>
          <w:szCs w:val="26"/>
        </w:rPr>
        <w:t xml:space="preserve"> «Проведение азартных игр» (</w:t>
      </w:r>
      <w:r w:rsidRPr="00B918AF">
        <w:rPr>
          <w:sz w:val="28"/>
          <w:szCs w:val="26"/>
        </w:rPr>
        <w:t>код (числовое обозначение) вида разрешенного использования земельного участка 4.8.2)</w:t>
      </w:r>
      <w:r w:rsidRPr="00B918AF">
        <w:rPr>
          <w:bCs/>
          <w:sz w:val="28"/>
          <w:szCs w:val="26"/>
        </w:rPr>
        <w:t xml:space="preserve"> исключить;</w:t>
      </w:r>
    </w:p>
    <w:p w:rsidR="004F4DCA" w:rsidRPr="00B918AF" w:rsidRDefault="004F4DCA" w:rsidP="004F4DCA">
      <w:pPr>
        <w:ind w:right="-143" w:firstLine="540"/>
        <w:jc w:val="both"/>
        <w:rPr>
          <w:bCs/>
          <w:sz w:val="28"/>
          <w:szCs w:val="24"/>
        </w:rPr>
      </w:pPr>
      <w:r w:rsidRPr="00B918AF">
        <w:rPr>
          <w:sz w:val="28"/>
          <w:szCs w:val="26"/>
        </w:rPr>
        <w:t>1.4.4.1.2.</w:t>
      </w:r>
      <w:r w:rsidRPr="00B918AF">
        <w:rPr>
          <w:sz w:val="28"/>
          <w:szCs w:val="28"/>
        </w:rPr>
        <w:t xml:space="preserve"> Раздел «Основные виды разрешенного использования» дополнить позицией </w:t>
      </w:r>
      <w:r w:rsidRPr="00B918AF">
        <w:rPr>
          <w:bCs/>
          <w:sz w:val="28"/>
          <w:szCs w:val="24"/>
        </w:rPr>
        <w:t>следующего содержания:</w:t>
      </w:r>
    </w:p>
    <w:p w:rsidR="004F4DCA" w:rsidRPr="00B918AF" w:rsidRDefault="004F4DCA" w:rsidP="004F4DC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918AF">
        <w:rPr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701"/>
      </w:tblGrid>
      <w:tr w:rsidR="004F4DCA" w:rsidRPr="00B918AF" w:rsidTr="00412DA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 xml:space="preserve">Дошкольное, начальное и среднее общее образование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 xml:space="preserve">3.5.1 </w:t>
            </w:r>
          </w:p>
        </w:tc>
      </w:tr>
    </w:tbl>
    <w:p w:rsidR="004F4DCA" w:rsidRPr="00B918AF" w:rsidRDefault="004F4DCA" w:rsidP="004F4DCA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B918AF">
        <w:rPr>
          <w:sz w:val="26"/>
          <w:szCs w:val="26"/>
        </w:rPr>
        <w:t>».</w:t>
      </w:r>
    </w:p>
    <w:p w:rsidR="00E5675E" w:rsidRDefault="00E5675E" w:rsidP="0085787F">
      <w:pPr>
        <w:ind w:right="-143" w:firstLine="540"/>
        <w:jc w:val="both"/>
        <w:rPr>
          <w:sz w:val="28"/>
          <w:szCs w:val="28"/>
        </w:rPr>
      </w:pPr>
    </w:p>
    <w:p w:rsidR="00E5675E" w:rsidRPr="00FB6472" w:rsidRDefault="004F4DCA" w:rsidP="00FB6472">
      <w:pPr>
        <w:ind w:right="-143" w:firstLine="540"/>
        <w:jc w:val="both"/>
        <w:rPr>
          <w:sz w:val="28"/>
          <w:szCs w:val="24"/>
        </w:rPr>
      </w:pPr>
      <w:r w:rsidRPr="00B918AF">
        <w:rPr>
          <w:sz w:val="28"/>
          <w:szCs w:val="28"/>
        </w:rPr>
        <w:t xml:space="preserve">1.4.5. </w:t>
      </w:r>
      <w:r w:rsidRPr="00B918AF">
        <w:rPr>
          <w:sz w:val="28"/>
          <w:szCs w:val="24"/>
        </w:rPr>
        <w:t xml:space="preserve">В градостроительном регламенте территориальной зоны О-2.3 (Зона спортивных комплексов и сооружений) в разделе «Вспомогательные виды разрешенного  использования» позицию «Хранение автотранспорта» </w:t>
      </w:r>
      <w:r w:rsidRPr="00B918AF">
        <w:rPr>
          <w:bCs/>
          <w:sz w:val="28"/>
          <w:szCs w:val="24"/>
        </w:rPr>
        <w:t>(</w:t>
      </w:r>
      <w:r w:rsidRPr="00B918AF">
        <w:rPr>
          <w:sz w:val="28"/>
          <w:szCs w:val="24"/>
        </w:rPr>
        <w:t>код (числовое обозначение) вида разрешенного использования земельного участка 2.7.1) исключить.</w:t>
      </w:r>
    </w:p>
    <w:p w:rsidR="00E5675E" w:rsidRPr="00FB6472" w:rsidRDefault="004F4DCA" w:rsidP="00FB6472">
      <w:pPr>
        <w:ind w:right="-143" w:firstLine="567"/>
        <w:jc w:val="both"/>
        <w:rPr>
          <w:bCs/>
          <w:sz w:val="28"/>
          <w:szCs w:val="26"/>
        </w:rPr>
      </w:pPr>
      <w:r w:rsidRPr="00B918AF">
        <w:rPr>
          <w:sz w:val="28"/>
          <w:szCs w:val="26"/>
        </w:rPr>
        <w:t xml:space="preserve">1.4.6. </w:t>
      </w:r>
      <w:proofErr w:type="gramStart"/>
      <w:r w:rsidRPr="00B918AF">
        <w:rPr>
          <w:sz w:val="28"/>
          <w:szCs w:val="26"/>
        </w:rPr>
        <w:t xml:space="preserve">В  градостроительном регламенте территориальной зоны </w:t>
      </w:r>
      <w:r w:rsidRPr="00B918AF">
        <w:rPr>
          <w:bCs/>
          <w:sz w:val="28"/>
          <w:szCs w:val="26"/>
        </w:rPr>
        <w:t xml:space="preserve">О-3 (зона обслуживания объектов, необходимых для осуществления производственной и предпринимательской деятельности (производственно-деловая зона) </w:t>
      </w:r>
      <w:r w:rsidRPr="00B918AF">
        <w:rPr>
          <w:sz w:val="28"/>
          <w:szCs w:val="26"/>
        </w:rPr>
        <w:t xml:space="preserve">в разделе «Основные виды использования» </w:t>
      </w:r>
      <w:r w:rsidRPr="00B918AF">
        <w:rPr>
          <w:bCs/>
          <w:sz w:val="28"/>
          <w:szCs w:val="26"/>
        </w:rPr>
        <w:t>позицию «Проведение азартных игр» (</w:t>
      </w:r>
      <w:r w:rsidRPr="00B918AF">
        <w:rPr>
          <w:sz w:val="28"/>
          <w:szCs w:val="26"/>
        </w:rPr>
        <w:t xml:space="preserve">код (числовое обозначение) вида разрешенного использования земельного участка 4.8.2) </w:t>
      </w:r>
      <w:r w:rsidRPr="00B918AF">
        <w:rPr>
          <w:bCs/>
          <w:sz w:val="28"/>
          <w:szCs w:val="26"/>
        </w:rPr>
        <w:t xml:space="preserve"> исключить.</w:t>
      </w:r>
      <w:proofErr w:type="gramEnd"/>
    </w:p>
    <w:p w:rsidR="00E5675E" w:rsidRPr="00FB6472" w:rsidRDefault="004F4DCA" w:rsidP="00FB6472">
      <w:pPr>
        <w:ind w:right="-143" w:firstLine="539"/>
        <w:jc w:val="both"/>
        <w:rPr>
          <w:sz w:val="32"/>
          <w:szCs w:val="24"/>
        </w:rPr>
      </w:pPr>
      <w:r w:rsidRPr="00B918AF">
        <w:rPr>
          <w:sz w:val="28"/>
          <w:szCs w:val="24"/>
        </w:rPr>
        <w:t xml:space="preserve">1.4.7. В градостроительном регламенте территориальной зоны Р-1 (Зона парков, скверов, садов, бульваров) в  разделе «Условно разрешенные виды  использования» позицию «Площадки для занятия спортом» </w:t>
      </w:r>
      <w:r w:rsidRPr="00B918AF">
        <w:rPr>
          <w:bCs/>
          <w:sz w:val="28"/>
          <w:szCs w:val="24"/>
        </w:rPr>
        <w:t>(</w:t>
      </w:r>
      <w:r w:rsidRPr="00B918AF">
        <w:rPr>
          <w:sz w:val="28"/>
          <w:szCs w:val="24"/>
        </w:rPr>
        <w:t>код (числовое обозначение) вида разрешенного использования земельного участка 5.1.3) исключить.</w:t>
      </w:r>
    </w:p>
    <w:p w:rsidR="004F4DCA" w:rsidRDefault="004F4DCA" w:rsidP="004F4DCA">
      <w:pPr>
        <w:autoSpaceDE w:val="0"/>
        <w:autoSpaceDN w:val="0"/>
        <w:adjustRightInd w:val="0"/>
        <w:ind w:right="-143" w:firstLine="540"/>
        <w:jc w:val="both"/>
        <w:rPr>
          <w:sz w:val="28"/>
          <w:szCs w:val="24"/>
        </w:rPr>
      </w:pPr>
      <w:r w:rsidRPr="00B918AF">
        <w:rPr>
          <w:sz w:val="28"/>
          <w:szCs w:val="24"/>
        </w:rPr>
        <w:t>1.4.8. В  градостроительном регламенте территориальной  зоны П-3  (</w:t>
      </w:r>
      <w:r w:rsidRPr="00B918AF">
        <w:rPr>
          <w:sz w:val="28"/>
          <w:szCs w:val="28"/>
        </w:rPr>
        <w:t>зона производственных и коммунально-складских объектов IV - V класса опасности</w:t>
      </w:r>
      <w:r w:rsidRPr="00B918AF">
        <w:rPr>
          <w:sz w:val="28"/>
          <w:szCs w:val="24"/>
        </w:rPr>
        <w:t>) раздел «Основные виды разрешенного  использования» дополнить позицией следующего содержания:</w:t>
      </w:r>
    </w:p>
    <w:p w:rsidR="00F070B7" w:rsidRPr="00B918AF" w:rsidRDefault="00F070B7" w:rsidP="004F4DCA">
      <w:pPr>
        <w:autoSpaceDE w:val="0"/>
        <w:autoSpaceDN w:val="0"/>
        <w:adjustRightInd w:val="0"/>
        <w:ind w:right="-143" w:firstLine="540"/>
        <w:jc w:val="both"/>
        <w:rPr>
          <w:sz w:val="28"/>
          <w:szCs w:val="24"/>
        </w:rPr>
      </w:pPr>
    </w:p>
    <w:p w:rsidR="004F4DCA" w:rsidRPr="00B918AF" w:rsidRDefault="004F4DCA" w:rsidP="004F4DCA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 w:rsidRPr="00B918AF">
        <w:rPr>
          <w:sz w:val="28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954"/>
        <w:gridCol w:w="1560"/>
      </w:tblGrid>
      <w:tr w:rsidR="004F4DCA" w:rsidRPr="00B918AF" w:rsidTr="00412DA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B918AF">
              <w:rPr>
                <w:sz w:val="28"/>
                <w:szCs w:val="24"/>
              </w:rPr>
              <w:t xml:space="preserve">Обеспечение деятельности в области гидрометеорологии и смежных с ней областях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proofErr w:type="gramStart"/>
            <w:r w:rsidRPr="00B918AF">
              <w:rPr>
                <w:sz w:val="28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B918AF">
              <w:rPr>
                <w:sz w:val="28"/>
                <w:szCs w:val="24"/>
              </w:rPr>
              <w:t xml:space="preserve">3.9.1 </w:t>
            </w:r>
          </w:p>
        </w:tc>
      </w:tr>
    </w:tbl>
    <w:p w:rsidR="00E5675E" w:rsidRPr="009D2BCF" w:rsidRDefault="004F4DCA" w:rsidP="009D2BCF">
      <w:pPr>
        <w:ind w:right="-143"/>
        <w:rPr>
          <w:sz w:val="24"/>
          <w:szCs w:val="24"/>
        </w:rPr>
      </w:pPr>
      <w:r w:rsidRPr="00B918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E5675E" w:rsidRPr="00FB6472" w:rsidRDefault="004F4DCA" w:rsidP="00FB6472">
      <w:pPr>
        <w:ind w:right="-143" w:firstLine="567"/>
        <w:jc w:val="both"/>
        <w:rPr>
          <w:sz w:val="24"/>
          <w:szCs w:val="26"/>
        </w:rPr>
      </w:pPr>
      <w:r w:rsidRPr="00B918AF">
        <w:rPr>
          <w:sz w:val="28"/>
          <w:szCs w:val="28"/>
        </w:rPr>
        <w:t xml:space="preserve">1.4.9. </w:t>
      </w:r>
      <w:r w:rsidRPr="00B918AF">
        <w:rPr>
          <w:sz w:val="28"/>
          <w:szCs w:val="26"/>
        </w:rPr>
        <w:t xml:space="preserve">В  градостроительном регламенте территориальной  зоны СХ-1 (Зона сельскохозяйственных угодий) в разделе «Основные виды разрешенного использования» позицию «Сельскохозяйственное использование» </w:t>
      </w:r>
      <w:r w:rsidRPr="00B918AF">
        <w:rPr>
          <w:bCs/>
          <w:sz w:val="28"/>
          <w:szCs w:val="24"/>
        </w:rPr>
        <w:t>(</w:t>
      </w:r>
      <w:r w:rsidRPr="00B918AF">
        <w:rPr>
          <w:sz w:val="28"/>
          <w:szCs w:val="24"/>
        </w:rPr>
        <w:t>код (числовое обозначение) вида разрешенного использования земельного участка 1.0)</w:t>
      </w:r>
      <w:r w:rsidRPr="00B918AF">
        <w:rPr>
          <w:sz w:val="24"/>
          <w:szCs w:val="26"/>
        </w:rPr>
        <w:t xml:space="preserve"> </w:t>
      </w:r>
      <w:r w:rsidRPr="00B918AF">
        <w:rPr>
          <w:sz w:val="28"/>
          <w:szCs w:val="26"/>
        </w:rPr>
        <w:t>исключить.</w:t>
      </w:r>
    </w:p>
    <w:p w:rsidR="004F4DCA" w:rsidRPr="00B918AF" w:rsidRDefault="004F4DCA" w:rsidP="004F4DCA">
      <w:pPr>
        <w:ind w:right="-143" w:firstLine="540"/>
        <w:jc w:val="both"/>
        <w:rPr>
          <w:sz w:val="28"/>
          <w:szCs w:val="28"/>
        </w:rPr>
      </w:pPr>
      <w:r w:rsidRPr="00B918AF">
        <w:rPr>
          <w:sz w:val="28"/>
          <w:szCs w:val="28"/>
        </w:rPr>
        <w:t xml:space="preserve">1.4.10. </w:t>
      </w:r>
      <w:proofErr w:type="gramStart"/>
      <w:r w:rsidRPr="00B918AF">
        <w:rPr>
          <w:sz w:val="28"/>
          <w:szCs w:val="28"/>
        </w:rPr>
        <w:t>В  градостроительных регламентах территориальных зон Ж-1 (Зона застройки многоэтажными многоквартирными домами (9 этажей и более), Ж-2 (Зона застройки среднеэтажными жилыми домами (от 5 до 8 этажей, включая мансардный), Ж-3 (Зона застройки малоэтажными жилыми домами (до 4 этажей, включая мансардный), ОИ (Зона исторической застройки), ОЖ (Зона общественно-жилого назначения), О-1 (Зона делового, общественного и коммерческого назначения (Многофункциональная общественно-деловая зона), О-2.1 (Зона</w:t>
      </w:r>
      <w:proofErr w:type="gramEnd"/>
      <w:r w:rsidRPr="00B918AF">
        <w:rPr>
          <w:sz w:val="28"/>
          <w:szCs w:val="28"/>
        </w:rPr>
        <w:t xml:space="preserve"> учреждений здравоохранения и социальной защиты), О-2.2 (Зона объектов высшего и среднего профессионального образования), О-2.3 (Зона спортивных комплексов и сооружений), О-3 (Зона обслуживания объектов необходимых для осуществления производственной и предпринимательской деятельности (производственно-деловая зона) раздел «Условно разрешенный вид использования» дополнить позицией следующего содержания:</w:t>
      </w:r>
    </w:p>
    <w:p w:rsidR="004F4DCA" w:rsidRPr="00B918AF" w:rsidRDefault="004F4DCA" w:rsidP="004F4DCA">
      <w:pPr>
        <w:rPr>
          <w:sz w:val="28"/>
          <w:szCs w:val="28"/>
        </w:rPr>
      </w:pPr>
      <w:r w:rsidRPr="00B918AF">
        <w:rPr>
          <w:sz w:val="28"/>
          <w:szCs w:val="28"/>
        </w:rPr>
        <w:t>«</w:t>
      </w:r>
    </w:p>
    <w:tbl>
      <w:tblPr>
        <w:tblW w:w="101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927"/>
      </w:tblGrid>
      <w:tr w:rsidR="004F4DCA" w:rsidRPr="00B918AF" w:rsidTr="00412DAC">
        <w:trPr>
          <w:trHeight w:val="1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center"/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 xml:space="preserve">Стоянка транспортных средств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center"/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center"/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 xml:space="preserve">4.9.2 </w:t>
            </w:r>
          </w:p>
        </w:tc>
      </w:tr>
    </w:tbl>
    <w:p w:rsidR="004F4DCA" w:rsidRDefault="004F4DCA" w:rsidP="004F4DCA">
      <w:pPr>
        <w:ind w:firstLine="540"/>
        <w:jc w:val="right"/>
        <w:rPr>
          <w:sz w:val="28"/>
          <w:szCs w:val="28"/>
        </w:rPr>
      </w:pPr>
      <w:r w:rsidRPr="00B918AF">
        <w:rPr>
          <w:sz w:val="28"/>
          <w:szCs w:val="28"/>
        </w:rPr>
        <w:t>».</w:t>
      </w:r>
    </w:p>
    <w:p w:rsidR="00E52DD3" w:rsidRPr="00B918AF" w:rsidRDefault="00E52DD3" w:rsidP="004F4DCA">
      <w:pPr>
        <w:ind w:firstLine="540"/>
        <w:jc w:val="right"/>
        <w:rPr>
          <w:sz w:val="28"/>
          <w:szCs w:val="28"/>
        </w:rPr>
      </w:pPr>
    </w:p>
    <w:p w:rsidR="004F4DCA" w:rsidRPr="00B918AF" w:rsidRDefault="004F4DCA" w:rsidP="004F4DCA">
      <w:pPr>
        <w:ind w:right="-143" w:firstLine="540"/>
        <w:jc w:val="both"/>
        <w:rPr>
          <w:sz w:val="28"/>
          <w:szCs w:val="28"/>
        </w:rPr>
      </w:pPr>
      <w:r w:rsidRPr="00B918AF">
        <w:rPr>
          <w:sz w:val="28"/>
          <w:szCs w:val="28"/>
        </w:rPr>
        <w:lastRenderedPageBreak/>
        <w:t>1.4.11. В  градостроительных регламентах территориальных зон:  П-1 (Зона производственных и коммунально-складских объектов I - II класса опасности), П-2 (Зона производственных и коммунально-складских объектов III класса опасности), П-3 (Зона производственных и коммунально-складских объектов IV - V класса опасности),  ИТ-1  (Зона объектов инженерной инфраструктуры), раздел «Основные виды разрешенного  использования» дополнить позицией следующего содержания:</w:t>
      </w:r>
    </w:p>
    <w:p w:rsidR="00F070B7" w:rsidRPr="00B918AF" w:rsidRDefault="004F4DCA" w:rsidP="004F4DCA">
      <w:pPr>
        <w:rPr>
          <w:sz w:val="28"/>
          <w:szCs w:val="28"/>
        </w:rPr>
      </w:pPr>
      <w:r w:rsidRPr="00B918AF">
        <w:rPr>
          <w:sz w:val="28"/>
          <w:szCs w:val="28"/>
        </w:rPr>
        <w:t>«</w:t>
      </w:r>
    </w:p>
    <w:tbl>
      <w:tblPr>
        <w:tblW w:w="101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927"/>
      </w:tblGrid>
      <w:tr w:rsidR="004F4DCA" w:rsidRPr="00B918AF" w:rsidTr="00140753">
        <w:trPr>
          <w:trHeight w:val="16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center"/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 xml:space="preserve">Стоянка транспортных средств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center"/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center"/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 xml:space="preserve">4.9.2 </w:t>
            </w:r>
          </w:p>
        </w:tc>
      </w:tr>
    </w:tbl>
    <w:p w:rsidR="004F4DCA" w:rsidRDefault="004F4DCA" w:rsidP="004F4DCA">
      <w:pPr>
        <w:ind w:firstLine="540"/>
        <w:jc w:val="right"/>
        <w:rPr>
          <w:sz w:val="28"/>
          <w:szCs w:val="28"/>
        </w:rPr>
      </w:pPr>
      <w:r w:rsidRPr="00B918AF">
        <w:rPr>
          <w:sz w:val="28"/>
          <w:szCs w:val="28"/>
        </w:rPr>
        <w:t>».</w:t>
      </w:r>
    </w:p>
    <w:p w:rsidR="00E124C4" w:rsidRPr="00E124C4" w:rsidRDefault="009D2BCF" w:rsidP="00E124C4">
      <w:pPr>
        <w:ind w:right="-143" w:firstLine="567"/>
        <w:jc w:val="both"/>
        <w:rPr>
          <w:sz w:val="24"/>
          <w:szCs w:val="26"/>
        </w:rPr>
      </w:pPr>
      <w:r>
        <w:rPr>
          <w:sz w:val="28"/>
          <w:szCs w:val="28"/>
        </w:rPr>
        <w:t xml:space="preserve">1.4.12. </w:t>
      </w:r>
      <w:r w:rsidR="00954A50" w:rsidRPr="00B918AF">
        <w:rPr>
          <w:sz w:val="28"/>
          <w:szCs w:val="28"/>
        </w:rPr>
        <w:t>В  градостроительных регламентах территориальных зон:</w:t>
      </w:r>
      <w:r w:rsidR="00EE2DD4">
        <w:rPr>
          <w:sz w:val="28"/>
          <w:szCs w:val="28"/>
        </w:rPr>
        <w:t xml:space="preserve"> </w:t>
      </w:r>
      <w:proofErr w:type="gramStart"/>
      <w:r w:rsidR="00FB6472">
        <w:rPr>
          <w:sz w:val="28"/>
          <w:szCs w:val="28"/>
        </w:rPr>
        <w:t>Ж</w:t>
      </w:r>
      <w:r w:rsidR="00EE2DD4" w:rsidRPr="00B918AF">
        <w:rPr>
          <w:sz w:val="28"/>
          <w:szCs w:val="28"/>
        </w:rPr>
        <w:t>-1 (Зона застройки многоэтажными многоквартирными домами (9 этажей и более), Ж-2 (Зона застройки среднеэтажными жилыми домами (от 5 до 8 этажей, включая мансардный), Ж-3 (Зона застройки малоэтажными жилыми домами (до 4 этажей, включая мансардный)</w:t>
      </w:r>
      <w:r w:rsidR="00EE2DD4">
        <w:rPr>
          <w:sz w:val="28"/>
          <w:szCs w:val="28"/>
        </w:rPr>
        <w:t xml:space="preserve">, Ж-4 (Зона застройки индивидуальными жилыми домами), Ж-5 (Зона ведения садоводства и огородничества), </w:t>
      </w:r>
      <w:r w:rsidR="00EE2DD4" w:rsidRPr="00B918AF">
        <w:rPr>
          <w:sz w:val="28"/>
          <w:szCs w:val="28"/>
        </w:rPr>
        <w:t>ОИ (Зона исторической застройки), ОЖ (Зона общественно-жилого назначения)</w:t>
      </w:r>
      <w:r w:rsidR="00EE2DD4">
        <w:rPr>
          <w:sz w:val="28"/>
          <w:szCs w:val="28"/>
        </w:rPr>
        <w:t xml:space="preserve">, </w:t>
      </w:r>
      <w:r w:rsidR="00EE2DD4" w:rsidRPr="00B918AF">
        <w:rPr>
          <w:sz w:val="28"/>
          <w:szCs w:val="28"/>
        </w:rPr>
        <w:t>О-1 (Зона делового, общественного и коммерческого</w:t>
      </w:r>
      <w:proofErr w:type="gramEnd"/>
      <w:r w:rsidR="00EE2DD4" w:rsidRPr="00B918AF">
        <w:rPr>
          <w:sz w:val="28"/>
          <w:szCs w:val="28"/>
        </w:rPr>
        <w:t xml:space="preserve"> </w:t>
      </w:r>
      <w:proofErr w:type="gramStart"/>
      <w:r w:rsidR="00EE2DD4" w:rsidRPr="00B918AF">
        <w:rPr>
          <w:sz w:val="28"/>
          <w:szCs w:val="28"/>
        </w:rPr>
        <w:t>назначения (Многофункциональная общественно-деловая зона), О-2.1 (Зона учреждений здравоохранения и социальной защиты), О-2.2 (Зона объектов высшего и среднего профессионального образования), О-2.3 (Зона спортивных комплексов и сооружений), О-3 (Зона обслуживания объектов необходимых для осуществления производственной и предпринимательской деятельности (производственно-деловая зона)</w:t>
      </w:r>
      <w:r w:rsidR="00EE2DD4">
        <w:rPr>
          <w:sz w:val="28"/>
          <w:szCs w:val="28"/>
        </w:rPr>
        <w:t>, Р-1 (Зона парков, скверов, садов, бульваров), Р-2 (Лесопарковая зона, зона городских лесов), Р-4.1 (Зона водного отдыха (пляжей), Р-4</w:t>
      </w:r>
      <w:proofErr w:type="gramEnd"/>
      <w:r w:rsidR="00EE2DD4">
        <w:rPr>
          <w:sz w:val="28"/>
          <w:szCs w:val="28"/>
        </w:rPr>
        <w:t>.</w:t>
      </w:r>
      <w:proofErr w:type="gramStart"/>
      <w:r w:rsidR="00EE2DD4">
        <w:rPr>
          <w:sz w:val="28"/>
          <w:szCs w:val="28"/>
        </w:rPr>
        <w:t>2</w:t>
      </w:r>
      <w:r w:rsidR="00FB6472">
        <w:rPr>
          <w:sz w:val="28"/>
          <w:szCs w:val="28"/>
        </w:rPr>
        <w:t xml:space="preserve"> (Зона тематических парков)</w:t>
      </w:r>
      <w:r w:rsidR="00EE2DD4">
        <w:rPr>
          <w:sz w:val="28"/>
          <w:szCs w:val="28"/>
        </w:rPr>
        <w:t xml:space="preserve">, </w:t>
      </w:r>
      <w:r w:rsidR="00EE2DD4" w:rsidRPr="00B918AF">
        <w:rPr>
          <w:sz w:val="28"/>
          <w:szCs w:val="28"/>
        </w:rPr>
        <w:t>П-1 (Зона производственных и коммунально-складских объектов I - II класса опасности), П-2 (Зона производственных и коммунально-складских объектов III класса опасности), П-3 (Зона производственных и коммунально-складских об</w:t>
      </w:r>
      <w:r w:rsidR="00EE2DD4">
        <w:rPr>
          <w:sz w:val="28"/>
          <w:szCs w:val="28"/>
        </w:rPr>
        <w:t xml:space="preserve">ъектов IV - V класса опасности), </w:t>
      </w:r>
      <w:r w:rsidR="00954A50">
        <w:rPr>
          <w:sz w:val="28"/>
          <w:szCs w:val="28"/>
        </w:rPr>
        <w:t>в</w:t>
      </w:r>
      <w:r w:rsidR="00EE2DD4">
        <w:rPr>
          <w:sz w:val="28"/>
          <w:szCs w:val="28"/>
        </w:rPr>
        <w:t xml:space="preserve"> </w:t>
      </w:r>
      <w:r w:rsidR="00954A50">
        <w:rPr>
          <w:sz w:val="28"/>
          <w:szCs w:val="28"/>
        </w:rPr>
        <w:t xml:space="preserve">разделе </w:t>
      </w:r>
      <w:r w:rsidR="00954A50" w:rsidRPr="00B918AF">
        <w:rPr>
          <w:sz w:val="28"/>
          <w:szCs w:val="28"/>
        </w:rPr>
        <w:t xml:space="preserve">«Основные виды разрешенного  использования» </w:t>
      </w:r>
      <w:r w:rsidR="00954A50">
        <w:rPr>
          <w:sz w:val="28"/>
          <w:szCs w:val="28"/>
        </w:rPr>
        <w:t>позицию</w:t>
      </w:r>
      <w:r w:rsidR="00E124C4" w:rsidRPr="00E124C4">
        <w:rPr>
          <w:sz w:val="26"/>
          <w:szCs w:val="26"/>
        </w:rPr>
        <w:t xml:space="preserve"> </w:t>
      </w:r>
      <w:r w:rsidR="00E124C4">
        <w:rPr>
          <w:sz w:val="26"/>
          <w:szCs w:val="26"/>
        </w:rPr>
        <w:t>«</w:t>
      </w:r>
      <w:r w:rsidR="00E124C4" w:rsidRPr="00277216">
        <w:rPr>
          <w:sz w:val="26"/>
          <w:szCs w:val="26"/>
        </w:rPr>
        <w:t>Улично-дорожная сеть</w:t>
      </w:r>
      <w:r w:rsidR="00E124C4">
        <w:rPr>
          <w:sz w:val="26"/>
          <w:szCs w:val="26"/>
        </w:rPr>
        <w:t>»</w:t>
      </w:r>
      <w:r w:rsidR="00954A50">
        <w:rPr>
          <w:sz w:val="28"/>
          <w:szCs w:val="28"/>
        </w:rPr>
        <w:t xml:space="preserve"> </w:t>
      </w:r>
      <w:r w:rsidR="00E124C4" w:rsidRPr="00B918AF">
        <w:rPr>
          <w:bCs/>
          <w:sz w:val="28"/>
          <w:szCs w:val="24"/>
        </w:rPr>
        <w:t>(</w:t>
      </w:r>
      <w:r w:rsidR="00E124C4" w:rsidRPr="00B918AF">
        <w:rPr>
          <w:sz w:val="28"/>
          <w:szCs w:val="24"/>
        </w:rPr>
        <w:t>код (числовое обозначение) вида разрешенного испо</w:t>
      </w:r>
      <w:r w:rsidR="00E124C4">
        <w:rPr>
          <w:sz w:val="28"/>
          <w:szCs w:val="24"/>
        </w:rPr>
        <w:t>льзования земельного участка 12.0.1</w:t>
      </w:r>
      <w:r w:rsidR="00E124C4" w:rsidRPr="00B918AF">
        <w:rPr>
          <w:sz w:val="28"/>
          <w:szCs w:val="24"/>
        </w:rPr>
        <w:t>)</w:t>
      </w:r>
      <w:r w:rsidR="00E124C4" w:rsidRPr="00B918AF">
        <w:rPr>
          <w:sz w:val="24"/>
          <w:szCs w:val="26"/>
        </w:rPr>
        <w:t xml:space="preserve"> </w:t>
      </w:r>
      <w:r w:rsidR="00E124C4" w:rsidRPr="00B918AF">
        <w:rPr>
          <w:sz w:val="28"/>
          <w:szCs w:val="26"/>
        </w:rPr>
        <w:t>исключить.</w:t>
      </w:r>
      <w:proofErr w:type="gramEnd"/>
    </w:p>
    <w:p w:rsidR="00DB3D81" w:rsidRPr="00B918AF" w:rsidRDefault="00954A50" w:rsidP="00F070B7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1.4.13. </w:t>
      </w:r>
      <w:r w:rsidR="009D2BCF" w:rsidRPr="00B918AF">
        <w:rPr>
          <w:sz w:val="28"/>
          <w:szCs w:val="28"/>
        </w:rPr>
        <w:t xml:space="preserve">В  градостроительных регламентах территориальных зон: </w:t>
      </w:r>
      <w:proofErr w:type="gramStart"/>
      <w:r w:rsidR="00FB6472">
        <w:rPr>
          <w:sz w:val="28"/>
          <w:szCs w:val="28"/>
        </w:rPr>
        <w:t>Ж</w:t>
      </w:r>
      <w:r w:rsidR="00FB6472" w:rsidRPr="00B918AF">
        <w:rPr>
          <w:sz w:val="28"/>
          <w:szCs w:val="28"/>
        </w:rPr>
        <w:t>-1 (Зона застройки многоэтажными многоквартирными домами (9 этажей и более), Ж-2 (Зона застройки среднеэтажными жилыми домами (от 5 до 8 этажей, включая мансардный), Ж-3 (Зона застройки малоэтажными жилыми домами (до 4 этажей, включая мансардный)</w:t>
      </w:r>
      <w:r w:rsidR="00FB6472">
        <w:rPr>
          <w:sz w:val="28"/>
          <w:szCs w:val="28"/>
        </w:rPr>
        <w:t xml:space="preserve">, Ж-4 (Зона застройки индивидуальными жилыми домами), Ж-5 (Зона ведения садоводства и огородничества), </w:t>
      </w:r>
      <w:r w:rsidR="00FB6472" w:rsidRPr="00B918AF">
        <w:rPr>
          <w:sz w:val="28"/>
          <w:szCs w:val="28"/>
        </w:rPr>
        <w:t>ОИ (Зона исторической застройки), ОЖ (Зона общественно-жилого назначения)</w:t>
      </w:r>
      <w:r w:rsidR="00FB6472">
        <w:rPr>
          <w:sz w:val="28"/>
          <w:szCs w:val="28"/>
        </w:rPr>
        <w:t xml:space="preserve">, </w:t>
      </w:r>
      <w:r w:rsidR="00FB6472" w:rsidRPr="00B918AF">
        <w:rPr>
          <w:sz w:val="28"/>
          <w:szCs w:val="28"/>
        </w:rPr>
        <w:t>О-1 (Зона делового, общественного и коммерческого</w:t>
      </w:r>
      <w:proofErr w:type="gramEnd"/>
      <w:r w:rsidR="00FB6472" w:rsidRPr="00B918AF">
        <w:rPr>
          <w:sz w:val="28"/>
          <w:szCs w:val="28"/>
        </w:rPr>
        <w:t xml:space="preserve"> </w:t>
      </w:r>
      <w:proofErr w:type="gramStart"/>
      <w:r w:rsidR="00FB6472" w:rsidRPr="00B918AF">
        <w:rPr>
          <w:sz w:val="28"/>
          <w:szCs w:val="28"/>
        </w:rPr>
        <w:t>назначения (Многофункциональная общественно-деловая зона), О-2.1 (Зона учреждений здравоохранения и социальной защиты), О-</w:t>
      </w:r>
      <w:r w:rsidR="00FB6472" w:rsidRPr="00B918AF">
        <w:rPr>
          <w:sz w:val="28"/>
          <w:szCs w:val="28"/>
        </w:rPr>
        <w:lastRenderedPageBreak/>
        <w:t>2.2 (Зона объектов высшего и среднего профессионального образования), О-2.3 (Зона спортивных комплексов и сооружений), О-3 (Зона обслуживания объектов необходимых для осуществления производственной и предпринимательской деятельности (производственно-деловая зона)</w:t>
      </w:r>
      <w:r w:rsidR="00FB6472">
        <w:rPr>
          <w:sz w:val="28"/>
          <w:szCs w:val="28"/>
        </w:rPr>
        <w:t xml:space="preserve">, Р-1 (Зона парков, скверов, садов, бульваров), Р-2 (Лесопарковая зона, зона городских лесов), </w:t>
      </w:r>
      <w:r w:rsidR="009D2BCF">
        <w:rPr>
          <w:sz w:val="28"/>
          <w:szCs w:val="28"/>
        </w:rPr>
        <w:t>Р-3</w:t>
      </w:r>
      <w:r w:rsidR="009D2BCF" w:rsidRPr="009D2BCF">
        <w:rPr>
          <w:sz w:val="28"/>
          <w:szCs w:val="28"/>
        </w:rPr>
        <w:t xml:space="preserve"> </w:t>
      </w:r>
      <w:r w:rsidR="009D2BCF">
        <w:rPr>
          <w:sz w:val="28"/>
          <w:szCs w:val="28"/>
        </w:rPr>
        <w:t xml:space="preserve">(Зона рекреационных объектов, зон отдыха), </w:t>
      </w:r>
      <w:r w:rsidR="00FB6472">
        <w:rPr>
          <w:sz w:val="28"/>
          <w:szCs w:val="28"/>
        </w:rPr>
        <w:t>Р-4</w:t>
      </w:r>
      <w:proofErr w:type="gramEnd"/>
      <w:r w:rsidR="00FB6472">
        <w:rPr>
          <w:sz w:val="28"/>
          <w:szCs w:val="28"/>
        </w:rPr>
        <w:t>.</w:t>
      </w:r>
      <w:proofErr w:type="gramStart"/>
      <w:r w:rsidR="00FB6472">
        <w:rPr>
          <w:sz w:val="28"/>
          <w:szCs w:val="28"/>
        </w:rPr>
        <w:t xml:space="preserve">1 (Зона водного отдыха (пляжей), Р-4.2 (Зона тематических парков), </w:t>
      </w:r>
      <w:r w:rsidR="00FB6472" w:rsidRPr="00B918AF">
        <w:rPr>
          <w:sz w:val="28"/>
          <w:szCs w:val="28"/>
        </w:rPr>
        <w:t xml:space="preserve">П-1 (Зона производственных и коммунально-складских объектов I - II класса опасности), П-2 (Зона производственных и коммунально-складских </w:t>
      </w:r>
      <w:r w:rsidR="00F070B7">
        <w:rPr>
          <w:sz w:val="28"/>
          <w:szCs w:val="28"/>
        </w:rPr>
        <w:t xml:space="preserve"> </w:t>
      </w:r>
      <w:r w:rsidR="00FB6472" w:rsidRPr="00B918AF">
        <w:rPr>
          <w:sz w:val="28"/>
          <w:szCs w:val="28"/>
        </w:rPr>
        <w:t xml:space="preserve">объектов </w:t>
      </w:r>
      <w:r w:rsidR="00F070B7">
        <w:rPr>
          <w:sz w:val="28"/>
          <w:szCs w:val="28"/>
        </w:rPr>
        <w:t xml:space="preserve">   </w:t>
      </w:r>
      <w:r w:rsidR="00FB6472" w:rsidRPr="00B918AF">
        <w:rPr>
          <w:sz w:val="28"/>
          <w:szCs w:val="28"/>
        </w:rPr>
        <w:t>III</w:t>
      </w:r>
      <w:r w:rsidR="00F070B7">
        <w:rPr>
          <w:sz w:val="28"/>
          <w:szCs w:val="28"/>
        </w:rPr>
        <w:t xml:space="preserve"> </w:t>
      </w:r>
      <w:r w:rsidR="00FB6472" w:rsidRPr="00B918AF">
        <w:rPr>
          <w:sz w:val="28"/>
          <w:szCs w:val="28"/>
        </w:rPr>
        <w:t xml:space="preserve"> класса опасности), </w:t>
      </w:r>
      <w:r w:rsidR="00F070B7">
        <w:rPr>
          <w:sz w:val="28"/>
          <w:szCs w:val="28"/>
        </w:rPr>
        <w:t xml:space="preserve">   </w:t>
      </w:r>
      <w:r w:rsidR="00FB6472" w:rsidRPr="00B918AF">
        <w:rPr>
          <w:sz w:val="28"/>
          <w:szCs w:val="28"/>
        </w:rPr>
        <w:t>П-3 (Зона производственных и коммунально-складских об</w:t>
      </w:r>
      <w:r w:rsidR="00FB6472">
        <w:rPr>
          <w:sz w:val="28"/>
          <w:szCs w:val="28"/>
        </w:rPr>
        <w:t xml:space="preserve">ъектов IV - V класса опасности), </w:t>
      </w:r>
      <w:r w:rsidR="009D2BCF">
        <w:rPr>
          <w:sz w:val="28"/>
          <w:szCs w:val="28"/>
        </w:rPr>
        <w:t>ИТ-1</w:t>
      </w:r>
      <w:r w:rsidR="009D2BCF" w:rsidRPr="009D2BCF">
        <w:rPr>
          <w:sz w:val="28"/>
          <w:szCs w:val="28"/>
        </w:rPr>
        <w:t xml:space="preserve"> </w:t>
      </w:r>
      <w:r w:rsidR="009D2BCF">
        <w:rPr>
          <w:sz w:val="28"/>
          <w:szCs w:val="28"/>
        </w:rPr>
        <w:t>(Зона объектов инженерной инфраструктуры), ИТ-2.1</w:t>
      </w:r>
      <w:r w:rsidR="009D2BCF" w:rsidRPr="009D2BCF">
        <w:rPr>
          <w:sz w:val="28"/>
          <w:szCs w:val="28"/>
        </w:rPr>
        <w:t xml:space="preserve"> </w:t>
      </w:r>
      <w:r w:rsidR="009D2BCF">
        <w:rPr>
          <w:sz w:val="28"/>
          <w:szCs w:val="28"/>
        </w:rPr>
        <w:t>(Зона объектов автомобильного транспорта), ИТ-2.2 (Зона объектов железнодорожного транспорта), ИТ-2.3 (Зона объектов</w:t>
      </w:r>
      <w:proofErr w:type="gramEnd"/>
      <w:r w:rsidR="009D2BCF">
        <w:rPr>
          <w:sz w:val="28"/>
          <w:szCs w:val="28"/>
        </w:rPr>
        <w:t xml:space="preserve"> водного транспорта), ИТ-2.4</w:t>
      </w:r>
      <w:r w:rsidR="009D2BCF" w:rsidRPr="009D2BCF">
        <w:rPr>
          <w:sz w:val="28"/>
          <w:szCs w:val="28"/>
        </w:rPr>
        <w:t xml:space="preserve"> </w:t>
      </w:r>
      <w:r w:rsidR="009D2BCF">
        <w:rPr>
          <w:sz w:val="28"/>
          <w:szCs w:val="28"/>
        </w:rPr>
        <w:t>(Зона объектов воздушного транспорта), С-1 (Зона кладбищ), С-2 (Зона складирования и захоронения отходов), С-3.1 (</w:t>
      </w:r>
      <w:r w:rsidR="009D2BCF">
        <w:rPr>
          <w:sz w:val="26"/>
          <w:szCs w:val="26"/>
        </w:rPr>
        <w:t>Зона рекультивации нарушенных территорий)</w:t>
      </w:r>
      <w:r w:rsidR="009D2BCF">
        <w:rPr>
          <w:sz w:val="28"/>
          <w:szCs w:val="28"/>
        </w:rPr>
        <w:t>, С-3.2 (Зона режимных территорий), С-4</w:t>
      </w:r>
      <w:r w:rsidR="009D2BCF" w:rsidRPr="009D2BCF">
        <w:rPr>
          <w:sz w:val="28"/>
          <w:szCs w:val="28"/>
        </w:rPr>
        <w:t xml:space="preserve"> </w:t>
      </w:r>
      <w:r w:rsidR="009D2BCF">
        <w:rPr>
          <w:sz w:val="28"/>
          <w:szCs w:val="28"/>
        </w:rPr>
        <w:t xml:space="preserve">(Зона озеленения специального назначения) </w:t>
      </w:r>
      <w:r w:rsidR="00DB3D81">
        <w:rPr>
          <w:sz w:val="28"/>
          <w:szCs w:val="28"/>
        </w:rPr>
        <w:t xml:space="preserve">раздел </w:t>
      </w:r>
      <w:r w:rsidR="00DB3D81" w:rsidRPr="00B918AF">
        <w:rPr>
          <w:sz w:val="28"/>
          <w:szCs w:val="28"/>
        </w:rPr>
        <w:t>«Условно разрешенный вид использования»</w:t>
      </w:r>
      <w:r w:rsidR="00DB3D81">
        <w:rPr>
          <w:sz w:val="28"/>
          <w:szCs w:val="28"/>
        </w:rPr>
        <w:t xml:space="preserve"> </w:t>
      </w:r>
      <w:r w:rsidR="00DB3D81" w:rsidRPr="00B918AF">
        <w:rPr>
          <w:sz w:val="28"/>
          <w:szCs w:val="28"/>
        </w:rPr>
        <w:t>дополнить позицией следующего содержания:</w:t>
      </w:r>
    </w:p>
    <w:p w:rsidR="00DE0856" w:rsidRDefault="00DB3D81" w:rsidP="00DB3D81">
      <w:pPr>
        <w:widowControl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7216">
        <w:rPr>
          <w:sz w:val="26"/>
          <w:szCs w:val="26"/>
        </w:rPr>
        <w:t xml:space="preserve"> </w:t>
      </w:r>
    </w:p>
    <w:p w:rsidR="009D2BCF" w:rsidRPr="00277216" w:rsidRDefault="009D2BCF" w:rsidP="00DB3D81">
      <w:pPr>
        <w:widowControl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7216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6980"/>
        <w:gridCol w:w="1474"/>
      </w:tblGrid>
      <w:tr w:rsidR="009D2BCF" w:rsidRPr="00277216" w:rsidTr="0028422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CF" w:rsidRPr="00277216" w:rsidRDefault="009D2BCF" w:rsidP="0028422D">
            <w:pPr>
              <w:rPr>
                <w:sz w:val="26"/>
                <w:szCs w:val="26"/>
              </w:rPr>
            </w:pPr>
            <w:r w:rsidRPr="00277216">
              <w:rPr>
                <w:sz w:val="26"/>
                <w:szCs w:val="26"/>
              </w:rPr>
              <w:t>Улично-дорожная сеть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CF" w:rsidRPr="00277216" w:rsidRDefault="009D2BCF" w:rsidP="00844D3A">
            <w:pPr>
              <w:jc w:val="center"/>
              <w:rPr>
                <w:sz w:val="26"/>
                <w:szCs w:val="26"/>
              </w:rPr>
            </w:pPr>
            <w:proofErr w:type="gramStart"/>
            <w:r w:rsidRPr="00277216">
              <w:rPr>
                <w:sz w:val="26"/>
                <w:szCs w:val="26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3" w:history="1">
              <w:r w:rsidRPr="00277216">
                <w:rPr>
                  <w:color w:val="0000FF"/>
                  <w:sz w:val="26"/>
                  <w:szCs w:val="26"/>
                </w:rPr>
                <w:t>кодами 2.7.1</w:t>
              </w:r>
            </w:hyperlink>
            <w:r w:rsidRPr="00277216">
              <w:rPr>
                <w:sz w:val="26"/>
                <w:szCs w:val="26"/>
              </w:rPr>
              <w:t xml:space="preserve">, </w:t>
            </w:r>
            <w:hyperlink r:id="rId14" w:history="1">
              <w:r w:rsidRPr="00277216">
                <w:rPr>
                  <w:color w:val="0000FF"/>
                  <w:sz w:val="26"/>
                  <w:szCs w:val="26"/>
                </w:rPr>
                <w:t>4.9</w:t>
              </w:r>
            </w:hyperlink>
            <w:r w:rsidRPr="00277216">
              <w:rPr>
                <w:sz w:val="26"/>
                <w:szCs w:val="26"/>
              </w:rPr>
              <w:t xml:space="preserve">, </w:t>
            </w:r>
            <w:hyperlink r:id="rId15" w:history="1">
              <w:r w:rsidRPr="00277216">
                <w:rPr>
                  <w:color w:val="0000FF"/>
                  <w:sz w:val="26"/>
                  <w:szCs w:val="26"/>
                </w:rPr>
                <w:t>7.2.3</w:t>
              </w:r>
            </w:hyperlink>
            <w:r w:rsidRPr="00277216">
              <w:rPr>
                <w:sz w:val="26"/>
                <w:szCs w:val="26"/>
              </w:rPr>
              <w:t>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CF" w:rsidRPr="00277216" w:rsidRDefault="009D2BCF" w:rsidP="0028422D">
            <w:pPr>
              <w:jc w:val="center"/>
              <w:rPr>
                <w:sz w:val="26"/>
                <w:szCs w:val="26"/>
              </w:rPr>
            </w:pPr>
          </w:p>
          <w:p w:rsidR="009D2BCF" w:rsidRPr="00277216" w:rsidRDefault="009D2BCF" w:rsidP="0028422D">
            <w:pPr>
              <w:jc w:val="center"/>
              <w:rPr>
                <w:sz w:val="26"/>
                <w:szCs w:val="26"/>
              </w:rPr>
            </w:pPr>
            <w:r w:rsidRPr="00277216">
              <w:rPr>
                <w:sz w:val="26"/>
                <w:szCs w:val="26"/>
              </w:rPr>
              <w:t>12.0.1</w:t>
            </w:r>
          </w:p>
        </w:tc>
      </w:tr>
    </w:tbl>
    <w:p w:rsidR="009D2BCF" w:rsidRPr="00277216" w:rsidRDefault="009D2BCF" w:rsidP="009D2BCF">
      <w:pPr>
        <w:jc w:val="right"/>
        <w:rPr>
          <w:sz w:val="26"/>
          <w:szCs w:val="26"/>
        </w:rPr>
      </w:pPr>
      <w:r w:rsidRPr="00277216">
        <w:rPr>
          <w:sz w:val="26"/>
          <w:szCs w:val="26"/>
        </w:rPr>
        <w:t>».</w:t>
      </w:r>
    </w:p>
    <w:p w:rsidR="00DE0856" w:rsidRDefault="00DE0856" w:rsidP="004F4DCA">
      <w:pPr>
        <w:ind w:right="-143" w:firstLine="540"/>
        <w:jc w:val="both"/>
        <w:rPr>
          <w:sz w:val="28"/>
          <w:szCs w:val="28"/>
        </w:rPr>
      </w:pPr>
    </w:p>
    <w:p w:rsidR="004F4DCA" w:rsidRPr="00B918AF" w:rsidRDefault="004F4DCA" w:rsidP="004F4DCA">
      <w:pPr>
        <w:ind w:right="-143" w:firstLine="540"/>
        <w:jc w:val="both"/>
        <w:rPr>
          <w:sz w:val="28"/>
          <w:szCs w:val="28"/>
        </w:rPr>
      </w:pPr>
      <w:r w:rsidRPr="00B918AF">
        <w:rPr>
          <w:sz w:val="28"/>
          <w:szCs w:val="28"/>
        </w:rPr>
        <w:t>1.5. В Приложении 1 "Размеры зон с особыми условиями использования территории":</w:t>
      </w:r>
    </w:p>
    <w:p w:rsidR="004F4DCA" w:rsidRPr="00B918AF" w:rsidRDefault="004F4DCA" w:rsidP="004F4DCA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AF">
        <w:rPr>
          <w:sz w:val="28"/>
          <w:szCs w:val="28"/>
        </w:rPr>
        <w:t xml:space="preserve">1.5.1.  </w:t>
      </w:r>
      <w:hyperlink r:id="rId16" w:history="1">
        <w:r w:rsidRPr="00B918AF">
          <w:rPr>
            <w:sz w:val="28"/>
            <w:szCs w:val="28"/>
          </w:rPr>
          <w:t>Позицию 26 раздела</w:t>
        </w:r>
      </w:hyperlink>
      <w:r w:rsidRPr="00B918AF">
        <w:rPr>
          <w:sz w:val="28"/>
          <w:szCs w:val="28"/>
        </w:rPr>
        <w:t xml:space="preserve"> "Н-1 Санитарно-защитные зоны" изложить в следующей редакции:</w:t>
      </w:r>
    </w:p>
    <w:p w:rsidR="004F4DCA" w:rsidRPr="00B918AF" w:rsidRDefault="004F4DCA" w:rsidP="004F4DCA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B918AF"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136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29"/>
        <w:gridCol w:w="4678"/>
        <w:gridCol w:w="2410"/>
      </w:tblGrid>
      <w:tr w:rsidR="004F4DCA" w:rsidRPr="00B918AF" w:rsidTr="00412D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rPr>
                <w:sz w:val="28"/>
                <w:szCs w:val="24"/>
              </w:rPr>
            </w:pPr>
            <w:r w:rsidRPr="00B918AF">
              <w:rPr>
                <w:sz w:val="28"/>
                <w:szCs w:val="24"/>
              </w:rPr>
              <w:t>26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rPr>
                <w:sz w:val="28"/>
                <w:szCs w:val="24"/>
              </w:rPr>
            </w:pPr>
            <w:r w:rsidRPr="00B918AF">
              <w:rPr>
                <w:sz w:val="28"/>
                <w:szCs w:val="24"/>
              </w:rPr>
              <w:t>Санитарно-защитные зоны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both"/>
              <w:rPr>
                <w:sz w:val="28"/>
              </w:rPr>
            </w:pPr>
            <w:r w:rsidRPr="00B918AF">
              <w:rPr>
                <w:sz w:val="28"/>
                <w:szCs w:val="24"/>
              </w:rPr>
              <w:t xml:space="preserve">Животноводческий комплекс </w:t>
            </w:r>
            <w:r w:rsidRPr="00B918A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918AF">
              <w:rPr>
                <w:bCs/>
                <w:color w:val="000000"/>
                <w:sz w:val="28"/>
                <w:shd w:val="clear" w:color="auto" w:fill="FFFFFF"/>
              </w:rPr>
              <w:t>(земельный участок  с кадастровым номером 11:05:0103004:27)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center"/>
              <w:rPr>
                <w:sz w:val="28"/>
                <w:szCs w:val="24"/>
              </w:rPr>
            </w:pPr>
            <w:r w:rsidRPr="00B918AF">
              <w:rPr>
                <w:sz w:val="28"/>
                <w:szCs w:val="24"/>
              </w:rPr>
              <w:t>300</w:t>
            </w:r>
          </w:p>
        </w:tc>
      </w:tr>
    </w:tbl>
    <w:p w:rsidR="004F4DCA" w:rsidRPr="00B918AF" w:rsidRDefault="004F4DCA" w:rsidP="004F4DCA">
      <w:pPr>
        <w:jc w:val="right"/>
        <w:rPr>
          <w:sz w:val="24"/>
          <w:szCs w:val="24"/>
        </w:rPr>
      </w:pPr>
      <w:r w:rsidRPr="00B918AF">
        <w:rPr>
          <w:sz w:val="24"/>
          <w:szCs w:val="24"/>
        </w:rPr>
        <w:t>».</w:t>
      </w:r>
    </w:p>
    <w:p w:rsidR="00E52DD3" w:rsidRDefault="00E52DD3" w:rsidP="004F4DCA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</w:p>
    <w:p w:rsidR="004F4DCA" w:rsidRPr="00B918AF" w:rsidRDefault="004F4DCA" w:rsidP="004F4DCA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AF">
        <w:rPr>
          <w:sz w:val="28"/>
          <w:szCs w:val="24"/>
        </w:rPr>
        <w:t xml:space="preserve">1.5.2. Раздел </w:t>
      </w:r>
      <w:r w:rsidRPr="00B918AF">
        <w:rPr>
          <w:sz w:val="28"/>
          <w:szCs w:val="28"/>
        </w:rPr>
        <w:t xml:space="preserve"> "Н-1 Санитарно-защитные зоны" дополнить позициями 92, 93, 94</w:t>
      </w:r>
      <w:r w:rsidR="007C2168">
        <w:rPr>
          <w:sz w:val="28"/>
          <w:szCs w:val="28"/>
        </w:rPr>
        <w:t>, 95, 96</w:t>
      </w:r>
      <w:r w:rsidRPr="00B918AF">
        <w:rPr>
          <w:sz w:val="28"/>
          <w:szCs w:val="28"/>
        </w:rPr>
        <w:t xml:space="preserve"> следующего содержания:</w:t>
      </w:r>
    </w:p>
    <w:p w:rsidR="00E52DD3" w:rsidRDefault="00E52DD3" w:rsidP="004F4DCA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2DD3" w:rsidRDefault="00E52DD3" w:rsidP="004F4DCA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4DCA" w:rsidRPr="00B918AF" w:rsidRDefault="004F4DCA" w:rsidP="004F4DCA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AF">
        <w:rPr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margin" w:tblpY="136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29"/>
        <w:gridCol w:w="3686"/>
        <w:gridCol w:w="3402"/>
      </w:tblGrid>
      <w:tr w:rsidR="004F4DCA" w:rsidRPr="00B918AF" w:rsidTr="00140753">
        <w:trPr>
          <w:trHeight w:val="2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>92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Санитарно-защитные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both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ООО «Лукойл-Северо-Запад нефтепродукт»</w:t>
            </w:r>
          </w:p>
          <w:p w:rsidR="004F4DCA" w:rsidRPr="00B918AF" w:rsidRDefault="004F4DCA" w:rsidP="00412DAC">
            <w:pPr>
              <w:jc w:val="both"/>
              <w:rPr>
                <w:color w:val="000000"/>
                <w:sz w:val="26"/>
                <w:szCs w:val="26"/>
              </w:rPr>
            </w:pPr>
            <w:r w:rsidRPr="00B918AF">
              <w:rPr>
                <w:color w:val="000000"/>
                <w:sz w:val="26"/>
                <w:szCs w:val="26"/>
              </w:rPr>
              <w:t>по адресу: Республика Коми, г</w:t>
            </w:r>
            <w:proofErr w:type="gramStart"/>
            <w:r w:rsidRPr="00B918AF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B918AF">
              <w:rPr>
                <w:color w:val="000000"/>
                <w:sz w:val="26"/>
                <w:szCs w:val="26"/>
              </w:rPr>
              <w:t>ыктывкар, ул. Калинина,8/1 на земельном участке с кадастровым номером 11:05:0201004:2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F4DCA" w:rsidP="00412DAC">
            <w:pPr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 xml:space="preserve">В соответствии с решением Главного санитарного врача по Республике Коми от 06.10.2022 № 15 «Об установлении санитарно-защитной зоны для автозаправочной станции </w:t>
            </w:r>
          </w:p>
          <w:p w:rsidR="004F4DCA" w:rsidRPr="00B918AF" w:rsidRDefault="004F4DCA" w:rsidP="00412DAC">
            <w:pPr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№ 11320 «Эжва-1»</w:t>
            </w:r>
          </w:p>
        </w:tc>
      </w:tr>
      <w:tr w:rsidR="004F4DCA" w:rsidRPr="00B918AF" w:rsidTr="00140753">
        <w:trPr>
          <w:trHeight w:val="20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>93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Санитарно-защитные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both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ООО «Лукойл-Северо-Запад нефтепродукт»</w:t>
            </w:r>
          </w:p>
          <w:p w:rsidR="004F4DCA" w:rsidRPr="00B918AF" w:rsidRDefault="004F4DCA" w:rsidP="00412DAC">
            <w:pPr>
              <w:jc w:val="both"/>
              <w:rPr>
                <w:color w:val="000000"/>
                <w:sz w:val="26"/>
                <w:szCs w:val="26"/>
              </w:rPr>
            </w:pPr>
            <w:r w:rsidRPr="00B918AF">
              <w:rPr>
                <w:color w:val="000000"/>
                <w:sz w:val="26"/>
                <w:szCs w:val="26"/>
              </w:rPr>
              <w:t>по адресу: Республика Коми, г</w:t>
            </w:r>
            <w:proofErr w:type="gramStart"/>
            <w:r w:rsidRPr="00B918AF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B918AF">
              <w:rPr>
                <w:color w:val="000000"/>
                <w:sz w:val="26"/>
                <w:szCs w:val="26"/>
              </w:rPr>
              <w:t>ыктывкар, Ухтинское шоссе, 14, на земельном участке с кадастровым номером 11:05:0201012:45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F4DCA" w:rsidP="00412DAC">
            <w:pPr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В соответствии с решением  Главного санитарного врача по Республике Коми от 07.10.2022 № 24 «Об установлении санитарно-защитной зоны для автозаправочной станции</w:t>
            </w:r>
          </w:p>
          <w:p w:rsidR="004F4DCA" w:rsidRPr="00B918AF" w:rsidRDefault="004F4DCA" w:rsidP="00412DAC">
            <w:pPr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 xml:space="preserve"> </w:t>
            </w:r>
            <w:r w:rsidRPr="00B918AF">
              <w:rPr>
                <w:color w:val="000000"/>
                <w:sz w:val="26"/>
                <w:szCs w:val="26"/>
              </w:rPr>
              <w:t>№ 11396 «Ухтинское шоссе»</w:t>
            </w:r>
          </w:p>
        </w:tc>
      </w:tr>
      <w:tr w:rsidR="004F4DCA" w:rsidRPr="00B918AF" w:rsidTr="00140753">
        <w:trPr>
          <w:trHeight w:val="12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rPr>
                <w:sz w:val="28"/>
                <w:szCs w:val="28"/>
              </w:rPr>
            </w:pPr>
            <w:r w:rsidRPr="00B918AF">
              <w:rPr>
                <w:sz w:val="28"/>
                <w:szCs w:val="28"/>
              </w:rPr>
              <w:t>94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Санитарно-защитные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770F0E">
            <w:pPr>
              <w:jc w:val="both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ООО «Чистоход» по адресу: Республика Коми, г. Сыктывкар, ул. 1-я Промышленная, д.83</w:t>
            </w:r>
            <w:r w:rsidR="00770F0E" w:rsidRPr="00B918AF">
              <w:rPr>
                <w:sz w:val="26"/>
                <w:szCs w:val="26"/>
              </w:rPr>
              <w:t xml:space="preserve"> на земельном участке с кадастровым номером 11:05:0101006:96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CA" w:rsidRPr="00B918AF" w:rsidRDefault="004F4DCA" w:rsidP="00412DAC">
            <w:pPr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В соответствии с решением Управления Роспотребнадзора по Республике Коми от 03.08.2022 № 5</w:t>
            </w:r>
          </w:p>
        </w:tc>
      </w:tr>
      <w:tr w:rsidR="00657404" w:rsidRPr="00B918AF" w:rsidTr="00140753">
        <w:trPr>
          <w:trHeight w:val="12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4" w:rsidRPr="00770F0E" w:rsidRDefault="00E0599E" w:rsidP="00412DAC">
            <w:pPr>
              <w:rPr>
                <w:sz w:val="28"/>
                <w:szCs w:val="28"/>
              </w:rPr>
            </w:pPr>
            <w:r w:rsidRPr="00770F0E">
              <w:rPr>
                <w:sz w:val="28"/>
                <w:szCs w:val="28"/>
              </w:rPr>
              <w:t>95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4" w:rsidRPr="00B918AF" w:rsidRDefault="00770F0E" w:rsidP="00412DAC">
            <w:pPr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Санитарно-защитные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4" w:rsidRPr="00B918AF" w:rsidRDefault="00770F0E" w:rsidP="00770F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 «Кутузова» ПАО «Т Плюс» Сыктывкарские тепловые сети филиала «Коми» </w:t>
            </w:r>
            <w:r w:rsidRPr="00B918AF">
              <w:rPr>
                <w:sz w:val="26"/>
                <w:szCs w:val="26"/>
              </w:rPr>
              <w:t xml:space="preserve"> по адресу: Республика Коми, г. Сыктывкар,</w:t>
            </w:r>
            <w:r>
              <w:rPr>
                <w:sz w:val="26"/>
                <w:szCs w:val="26"/>
              </w:rPr>
              <w:t xml:space="preserve"> ул. Кутузова,18/1</w:t>
            </w:r>
            <w:r w:rsidRPr="00B918AF">
              <w:rPr>
                <w:sz w:val="26"/>
                <w:szCs w:val="26"/>
              </w:rPr>
              <w:t xml:space="preserve"> на земельн</w:t>
            </w:r>
            <w:r>
              <w:rPr>
                <w:sz w:val="26"/>
                <w:szCs w:val="26"/>
              </w:rPr>
              <w:t>ых</w:t>
            </w:r>
            <w:r w:rsidRPr="00B918AF">
              <w:rPr>
                <w:sz w:val="26"/>
                <w:szCs w:val="26"/>
              </w:rPr>
              <w:t xml:space="preserve"> участк</w:t>
            </w:r>
            <w:r>
              <w:rPr>
                <w:sz w:val="26"/>
                <w:szCs w:val="26"/>
              </w:rPr>
              <w:t>ах</w:t>
            </w:r>
            <w:r w:rsidRPr="00B918AF">
              <w:rPr>
                <w:sz w:val="26"/>
                <w:szCs w:val="26"/>
              </w:rPr>
              <w:t xml:space="preserve"> с кадастровым</w:t>
            </w:r>
            <w:r>
              <w:rPr>
                <w:sz w:val="26"/>
                <w:szCs w:val="26"/>
              </w:rPr>
              <w:t>и</w:t>
            </w:r>
            <w:r w:rsidRPr="00B918AF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>ами 11:05:0106004</w:t>
            </w:r>
            <w:r w:rsidRPr="00B918A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2303, 11:05:0106004</w:t>
            </w:r>
            <w:r w:rsidRPr="00B918A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4" w:rsidRPr="00B918AF" w:rsidRDefault="00770F0E" w:rsidP="00770F0E">
            <w:pPr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В соответствии с решением Управления Роспотребнад</w:t>
            </w:r>
            <w:r>
              <w:rPr>
                <w:sz w:val="26"/>
                <w:szCs w:val="26"/>
              </w:rPr>
              <w:t>зора по Республике Коми от 17.11</w:t>
            </w:r>
            <w:r w:rsidRPr="00B918AF">
              <w:rPr>
                <w:sz w:val="26"/>
                <w:szCs w:val="26"/>
              </w:rPr>
              <w:t xml:space="preserve">.2022 № </w:t>
            </w:r>
            <w:r>
              <w:rPr>
                <w:sz w:val="26"/>
                <w:szCs w:val="26"/>
              </w:rPr>
              <w:t>31</w:t>
            </w:r>
          </w:p>
        </w:tc>
      </w:tr>
      <w:tr w:rsidR="00657404" w:rsidRPr="00B918AF" w:rsidTr="00140753">
        <w:trPr>
          <w:trHeight w:val="12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4" w:rsidRPr="00770F0E" w:rsidRDefault="00E0599E" w:rsidP="00412DAC">
            <w:pPr>
              <w:rPr>
                <w:sz w:val="28"/>
                <w:szCs w:val="28"/>
              </w:rPr>
            </w:pPr>
            <w:r w:rsidRPr="00770F0E">
              <w:rPr>
                <w:sz w:val="28"/>
                <w:szCs w:val="28"/>
              </w:rPr>
              <w:t>96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4" w:rsidRPr="00B918AF" w:rsidRDefault="00770F0E" w:rsidP="00412DAC">
            <w:pPr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Санитарно-защитные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4" w:rsidRPr="00B918AF" w:rsidRDefault="00770F0E" w:rsidP="00770F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 «Верхний Чов» ПАО «Т Плюс» Сыктывкарские тепловые сети филиала «Коми» </w:t>
            </w:r>
            <w:r w:rsidRPr="00B918AF">
              <w:rPr>
                <w:sz w:val="26"/>
                <w:szCs w:val="26"/>
              </w:rPr>
              <w:t xml:space="preserve"> по адресу: Республика Коми, г. Сыктывкар,</w:t>
            </w:r>
            <w:r>
              <w:rPr>
                <w:sz w:val="26"/>
                <w:szCs w:val="26"/>
              </w:rPr>
              <w:t xml:space="preserve"> Верхний Чов,82</w:t>
            </w:r>
            <w:r w:rsidRPr="00B918AF">
              <w:rPr>
                <w:sz w:val="26"/>
                <w:szCs w:val="26"/>
              </w:rPr>
              <w:t xml:space="preserve"> на земельн</w:t>
            </w:r>
            <w:r>
              <w:rPr>
                <w:sz w:val="26"/>
                <w:szCs w:val="26"/>
              </w:rPr>
              <w:t>ом</w:t>
            </w:r>
            <w:r w:rsidRPr="00B918AF">
              <w:rPr>
                <w:sz w:val="26"/>
                <w:szCs w:val="26"/>
              </w:rPr>
              <w:t xml:space="preserve"> участк</w:t>
            </w:r>
            <w:r>
              <w:rPr>
                <w:sz w:val="26"/>
                <w:szCs w:val="26"/>
              </w:rPr>
              <w:t>е</w:t>
            </w:r>
            <w:r w:rsidRPr="00B918AF">
              <w:rPr>
                <w:sz w:val="26"/>
                <w:szCs w:val="26"/>
              </w:rPr>
              <w:t xml:space="preserve"> с кадастровым номер</w:t>
            </w:r>
            <w:r>
              <w:rPr>
                <w:sz w:val="26"/>
                <w:szCs w:val="26"/>
              </w:rPr>
              <w:t>ом 11:05:0101002</w:t>
            </w:r>
            <w:r w:rsidRPr="00B918A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4" w:rsidRPr="00B918AF" w:rsidRDefault="00770F0E" w:rsidP="00770F0E">
            <w:pPr>
              <w:jc w:val="center"/>
              <w:rPr>
                <w:sz w:val="26"/>
                <w:szCs w:val="26"/>
              </w:rPr>
            </w:pPr>
            <w:r w:rsidRPr="00B918AF">
              <w:rPr>
                <w:sz w:val="26"/>
                <w:szCs w:val="26"/>
              </w:rPr>
              <w:t>В соответствии с решением Управления Роспотреб</w:t>
            </w:r>
            <w:r>
              <w:rPr>
                <w:sz w:val="26"/>
                <w:szCs w:val="26"/>
              </w:rPr>
              <w:t>надзора по Республике Коми от 05.12</w:t>
            </w:r>
            <w:r w:rsidRPr="00B918AF">
              <w:rPr>
                <w:sz w:val="26"/>
                <w:szCs w:val="26"/>
              </w:rPr>
              <w:t>.2022 №</w:t>
            </w:r>
            <w:r>
              <w:rPr>
                <w:sz w:val="26"/>
                <w:szCs w:val="26"/>
              </w:rPr>
              <w:t xml:space="preserve"> 32</w:t>
            </w:r>
          </w:p>
        </w:tc>
      </w:tr>
    </w:tbl>
    <w:p w:rsidR="00140753" w:rsidRDefault="004F4DCA" w:rsidP="00770F0E">
      <w:pPr>
        <w:tabs>
          <w:tab w:val="left" w:pos="1276"/>
        </w:tabs>
        <w:suppressAutoHyphens/>
        <w:autoSpaceDE w:val="0"/>
        <w:jc w:val="right"/>
        <w:rPr>
          <w:rFonts w:eastAsia="Calibri"/>
          <w:sz w:val="28"/>
          <w:szCs w:val="28"/>
          <w:lang w:eastAsia="en-US"/>
        </w:rPr>
      </w:pPr>
      <w:r w:rsidRPr="00B918AF">
        <w:rPr>
          <w:rFonts w:eastAsia="Calibri"/>
          <w:sz w:val="28"/>
          <w:szCs w:val="28"/>
          <w:lang w:eastAsia="en-US"/>
        </w:rPr>
        <w:t>».</w:t>
      </w:r>
    </w:p>
    <w:p w:rsidR="00647600" w:rsidRPr="007B67CC" w:rsidRDefault="00647600" w:rsidP="00647600">
      <w:pPr>
        <w:pStyle w:val="af0"/>
        <w:tabs>
          <w:tab w:val="left" w:pos="1134"/>
          <w:tab w:val="left" w:pos="1276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1.6.</w:t>
      </w:r>
      <w:r w:rsidRPr="00647600">
        <w:rPr>
          <w:sz w:val="28"/>
          <w:szCs w:val="28"/>
        </w:rPr>
        <w:t xml:space="preserve"> </w:t>
      </w:r>
      <w:r w:rsidRPr="007B67CC">
        <w:rPr>
          <w:sz w:val="28"/>
          <w:szCs w:val="28"/>
        </w:rPr>
        <w:t xml:space="preserve"> В градостроительном регламенте </w:t>
      </w:r>
      <w:r>
        <w:rPr>
          <w:sz w:val="28"/>
          <w:szCs w:val="28"/>
        </w:rPr>
        <w:t>территориальной зоны Р-2 (Л</w:t>
      </w:r>
      <w:r w:rsidRPr="007B67CC">
        <w:rPr>
          <w:sz w:val="28"/>
          <w:szCs w:val="28"/>
        </w:rPr>
        <w:t>есопарковая зона, зона городских лесов)</w:t>
      </w:r>
      <w:r>
        <w:rPr>
          <w:sz w:val="28"/>
          <w:szCs w:val="28"/>
        </w:rPr>
        <w:t xml:space="preserve"> </w:t>
      </w:r>
      <w:r w:rsidRPr="007B67CC">
        <w:rPr>
          <w:sz w:val="28"/>
          <w:szCs w:val="28"/>
        </w:rPr>
        <w:t xml:space="preserve">раздел «Основные виды разрешенного использования» дополнить позицией </w:t>
      </w:r>
      <w:r w:rsidRPr="007B67CC">
        <w:rPr>
          <w:bCs/>
          <w:sz w:val="28"/>
          <w:szCs w:val="28"/>
        </w:rPr>
        <w:t>следующего содержания:</w:t>
      </w:r>
    </w:p>
    <w:p w:rsidR="00647600" w:rsidRPr="007B67CC" w:rsidRDefault="00647600" w:rsidP="00647600">
      <w:pPr>
        <w:pStyle w:val="af0"/>
        <w:tabs>
          <w:tab w:val="left" w:pos="1134"/>
          <w:tab w:val="left" w:pos="1276"/>
        </w:tabs>
        <w:autoSpaceDE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701"/>
      </w:tblGrid>
      <w:tr w:rsidR="00647600" w:rsidRPr="00B918AF" w:rsidTr="009F4E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0" w:rsidRPr="00B918AF" w:rsidRDefault="00647600" w:rsidP="009F4E9D">
            <w:pPr>
              <w:rPr>
                <w:sz w:val="26"/>
                <w:szCs w:val="26"/>
              </w:rPr>
            </w:pPr>
            <w:r w:rsidRPr="007B67CC">
              <w:rPr>
                <w:sz w:val="28"/>
                <w:szCs w:val="24"/>
              </w:rPr>
              <w:t>Обеспечение внутреннего правопорядка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0" w:rsidRDefault="00647600" w:rsidP="00F07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0" w:rsidRDefault="00647600" w:rsidP="009F4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 </w:t>
            </w:r>
          </w:p>
        </w:tc>
      </w:tr>
    </w:tbl>
    <w:p w:rsidR="00647600" w:rsidRPr="0087627C" w:rsidRDefault="00647600" w:rsidP="00647600">
      <w:pPr>
        <w:pStyle w:val="af0"/>
        <w:tabs>
          <w:tab w:val="left" w:pos="1134"/>
          <w:tab w:val="left" w:pos="1276"/>
        </w:tabs>
        <w:autoSpaceDE w:val="0"/>
        <w:ind w:left="0" w:firstLine="567"/>
        <w:jc w:val="right"/>
        <w:rPr>
          <w:bCs/>
          <w:sz w:val="28"/>
        </w:rPr>
      </w:pPr>
      <w:r w:rsidRPr="0087627C">
        <w:rPr>
          <w:bCs/>
          <w:sz w:val="28"/>
        </w:rPr>
        <w:t>»;</w:t>
      </w:r>
    </w:p>
    <w:p w:rsidR="00647600" w:rsidRDefault="00647600" w:rsidP="000812A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1.7.</w:t>
      </w:r>
      <w:r w:rsidRPr="00647600">
        <w:rPr>
          <w:sz w:val="28"/>
          <w:szCs w:val="28"/>
        </w:rPr>
        <w:t xml:space="preserve"> </w:t>
      </w:r>
      <w:r w:rsidRPr="007B67CC">
        <w:rPr>
          <w:sz w:val="28"/>
          <w:szCs w:val="28"/>
        </w:rPr>
        <w:t xml:space="preserve">В градостроительном регламенте </w:t>
      </w:r>
      <w:r>
        <w:rPr>
          <w:sz w:val="28"/>
          <w:szCs w:val="28"/>
        </w:rPr>
        <w:t>территориальной зоны Р-2 (Л</w:t>
      </w:r>
      <w:r w:rsidRPr="007B67CC">
        <w:rPr>
          <w:sz w:val="28"/>
          <w:szCs w:val="28"/>
        </w:rPr>
        <w:t>есопарковая зона, зона городских лесов)</w:t>
      </w:r>
      <w:r>
        <w:rPr>
          <w:sz w:val="28"/>
          <w:szCs w:val="28"/>
        </w:rPr>
        <w:t xml:space="preserve"> в</w:t>
      </w:r>
      <w:r w:rsidRPr="007B67CC">
        <w:rPr>
          <w:sz w:val="28"/>
          <w:szCs w:val="28"/>
        </w:rPr>
        <w:t xml:space="preserve"> таблице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пункт 7 </w:t>
      </w:r>
      <w:r>
        <w:rPr>
          <w:sz w:val="28"/>
          <w:szCs w:val="28"/>
        </w:rPr>
        <w:t>изложить в следующей редакции:</w:t>
      </w:r>
    </w:p>
    <w:p w:rsidR="00647600" w:rsidRDefault="00647600" w:rsidP="006476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809"/>
        <w:gridCol w:w="1562"/>
        <w:gridCol w:w="1418"/>
      </w:tblGrid>
      <w:tr w:rsidR="00647600" w:rsidRPr="00B918AF" w:rsidTr="009F4E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0" w:rsidRPr="0087627C" w:rsidRDefault="00647600" w:rsidP="009F4E9D">
            <w:pPr>
              <w:jc w:val="center"/>
              <w:rPr>
                <w:sz w:val="28"/>
                <w:szCs w:val="28"/>
              </w:rPr>
            </w:pPr>
            <w:r w:rsidRPr="0087627C">
              <w:rPr>
                <w:sz w:val="28"/>
                <w:szCs w:val="28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0" w:rsidRPr="0087627C" w:rsidRDefault="00647600" w:rsidP="00F070B7">
            <w:pPr>
              <w:jc w:val="both"/>
              <w:rPr>
                <w:sz w:val="28"/>
                <w:szCs w:val="28"/>
              </w:rPr>
            </w:pPr>
            <w:r w:rsidRPr="0087627C">
              <w:rPr>
                <w:sz w:val="28"/>
                <w:szCs w:val="28"/>
              </w:rPr>
              <w:t>Максимальный процент застройки земельного участка, кроме участков с видом  разрешенного использования «улично-дорожная сеть», «благоустройство территории», «обеспечение внутреннего правопорядка»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0" w:rsidRPr="0087627C" w:rsidRDefault="00647600" w:rsidP="009F4E9D">
            <w:pPr>
              <w:jc w:val="center"/>
              <w:rPr>
                <w:sz w:val="28"/>
                <w:szCs w:val="28"/>
              </w:rPr>
            </w:pPr>
            <w:r w:rsidRPr="0087627C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0" w:rsidRPr="0087627C" w:rsidRDefault="00647600" w:rsidP="009F4E9D">
            <w:pPr>
              <w:jc w:val="center"/>
              <w:rPr>
                <w:sz w:val="28"/>
                <w:szCs w:val="28"/>
              </w:rPr>
            </w:pPr>
            <w:r w:rsidRPr="0087627C">
              <w:rPr>
                <w:sz w:val="28"/>
                <w:szCs w:val="28"/>
              </w:rPr>
              <w:t>5</w:t>
            </w:r>
          </w:p>
        </w:tc>
      </w:tr>
    </w:tbl>
    <w:p w:rsidR="00647600" w:rsidRPr="007B67CC" w:rsidRDefault="00647600" w:rsidP="00647600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647600" w:rsidRDefault="00647600" w:rsidP="004F4DCA">
      <w:pPr>
        <w:pStyle w:val="af0"/>
        <w:tabs>
          <w:tab w:val="left" w:pos="1134"/>
          <w:tab w:val="left" w:pos="1276"/>
        </w:tabs>
        <w:suppressAutoHyphens/>
        <w:autoSpaceDE w:val="0"/>
        <w:ind w:left="0" w:firstLine="567"/>
        <w:contextualSpacing/>
        <w:jc w:val="both"/>
        <w:rPr>
          <w:bCs/>
          <w:sz w:val="28"/>
          <w:szCs w:val="28"/>
        </w:rPr>
      </w:pPr>
    </w:p>
    <w:p w:rsidR="004F4DCA" w:rsidRPr="00B918AF" w:rsidRDefault="004F4DCA" w:rsidP="004F4DCA">
      <w:pPr>
        <w:pStyle w:val="af0"/>
        <w:tabs>
          <w:tab w:val="left" w:pos="1134"/>
          <w:tab w:val="left" w:pos="1276"/>
        </w:tabs>
        <w:suppressAutoHyphens/>
        <w:autoSpaceDE w:val="0"/>
        <w:ind w:left="0"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B918AF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F4DCA" w:rsidRDefault="004F4DCA" w:rsidP="004F4DCA">
      <w:pPr>
        <w:tabs>
          <w:tab w:val="left" w:pos="1134"/>
          <w:tab w:val="left" w:pos="1276"/>
        </w:tabs>
        <w:ind w:firstLine="567"/>
        <w:rPr>
          <w:color w:val="000000"/>
          <w:spacing w:val="-3"/>
          <w:sz w:val="28"/>
          <w:szCs w:val="28"/>
        </w:rPr>
      </w:pPr>
    </w:p>
    <w:p w:rsidR="00E52DD3" w:rsidRDefault="00E52DD3" w:rsidP="004F4DCA">
      <w:pPr>
        <w:tabs>
          <w:tab w:val="left" w:pos="1134"/>
          <w:tab w:val="left" w:pos="1276"/>
        </w:tabs>
        <w:ind w:firstLine="567"/>
        <w:rPr>
          <w:color w:val="000000"/>
          <w:spacing w:val="-3"/>
          <w:sz w:val="28"/>
          <w:szCs w:val="28"/>
        </w:rPr>
      </w:pPr>
    </w:p>
    <w:p w:rsidR="00E52DD3" w:rsidRPr="00B918AF" w:rsidRDefault="00E52DD3" w:rsidP="004F4DCA">
      <w:pPr>
        <w:tabs>
          <w:tab w:val="left" w:pos="1134"/>
          <w:tab w:val="left" w:pos="1276"/>
        </w:tabs>
        <w:ind w:firstLine="567"/>
        <w:rPr>
          <w:color w:val="000000"/>
          <w:spacing w:val="-3"/>
          <w:sz w:val="28"/>
          <w:szCs w:val="28"/>
        </w:rPr>
      </w:pPr>
    </w:p>
    <w:p w:rsidR="004F4DCA" w:rsidRPr="00B918AF" w:rsidRDefault="009947BA" w:rsidP="004F4DCA">
      <w:pPr>
        <w:spacing w:line="216" w:lineRule="auto"/>
        <w:ind w:left="14"/>
        <w:rPr>
          <w:sz w:val="28"/>
          <w:szCs w:val="28"/>
        </w:rPr>
      </w:pPr>
      <w:r w:rsidRPr="00B918AF">
        <w:rPr>
          <w:sz w:val="28"/>
          <w:szCs w:val="28"/>
        </w:rPr>
        <w:t>Г</w:t>
      </w:r>
      <w:r w:rsidR="004F4DCA" w:rsidRPr="00B918AF">
        <w:rPr>
          <w:sz w:val="28"/>
          <w:szCs w:val="28"/>
        </w:rPr>
        <w:t>лав</w:t>
      </w:r>
      <w:r w:rsidRPr="00B918AF">
        <w:rPr>
          <w:sz w:val="28"/>
          <w:szCs w:val="28"/>
        </w:rPr>
        <w:t>а</w:t>
      </w:r>
      <w:r w:rsidR="004F4DCA" w:rsidRPr="00B918AF">
        <w:rPr>
          <w:sz w:val="28"/>
          <w:szCs w:val="28"/>
        </w:rPr>
        <w:t xml:space="preserve"> МО ГО «Сыктывкар» </w:t>
      </w:r>
      <w:r w:rsidR="004F4DCA" w:rsidRPr="00B918AF">
        <w:rPr>
          <w:rFonts w:eastAsia="Calibri"/>
          <w:color w:val="000000"/>
          <w:spacing w:val="-2"/>
          <w:sz w:val="28"/>
          <w:szCs w:val="28"/>
        </w:rPr>
        <w:t>–</w:t>
      </w:r>
      <w:r w:rsidR="004F4DCA" w:rsidRPr="00B918AF">
        <w:rPr>
          <w:sz w:val="28"/>
          <w:szCs w:val="28"/>
        </w:rPr>
        <w:t xml:space="preserve">                                                                      </w:t>
      </w:r>
    </w:p>
    <w:p w:rsidR="004F4DCA" w:rsidRPr="00B918AF" w:rsidRDefault="004F4DCA" w:rsidP="004F4DCA">
      <w:pPr>
        <w:spacing w:line="216" w:lineRule="auto"/>
        <w:ind w:left="14"/>
        <w:rPr>
          <w:sz w:val="28"/>
          <w:szCs w:val="28"/>
        </w:rPr>
      </w:pPr>
      <w:r w:rsidRPr="00B918AF">
        <w:rPr>
          <w:sz w:val="28"/>
          <w:szCs w:val="28"/>
        </w:rPr>
        <w:t>руководитель администрации                                                                      В.Б. Голдин</w:t>
      </w:r>
    </w:p>
    <w:p w:rsidR="004F4DCA" w:rsidRDefault="004F4DCA" w:rsidP="004F4DCA">
      <w:pPr>
        <w:spacing w:line="216" w:lineRule="auto"/>
        <w:rPr>
          <w:sz w:val="28"/>
          <w:szCs w:val="28"/>
        </w:rPr>
      </w:pPr>
    </w:p>
    <w:p w:rsidR="00E52DD3" w:rsidRPr="00B918AF" w:rsidRDefault="00E52DD3" w:rsidP="004F4DCA">
      <w:pPr>
        <w:spacing w:line="216" w:lineRule="auto"/>
        <w:rPr>
          <w:sz w:val="28"/>
          <w:szCs w:val="28"/>
        </w:rPr>
      </w:pPr>
    </w:p>
    <w:p w:rsidR="004F4DCA" w:rsidRPr="00B918AF" w:rsidRDefault="004F4DCA" w:rsidP="004F4DCA">
      <w:pPr>
        <w:ind w:left="14"/>
        <w:rPr>
          <w:sz w:val="28"/>
          <w:szCs w:val="28"/>
        </w:rPr>
      </w:pPr>
      <w:r w:rsidRPr="00B918AF">
        <w:rPr>
          <w:sz w:val="28"/>
          <w:szCs w:val="28"/>
        </w:rPr>
        <w:t xml:space="preserve">Председатель Совета </w:t>
      </w:r>
    </w:p>
    <w:p w:rsidR="004F4DCA" w:rsidRPr="00B918AF" w:rsidRDefault="004F4DCA" w:rsidP="004F4DCA">
      <w:pPr>
        <w:ind w:left="14"/>
        <w:rPr>
          <w:sz w:val="28"/>
          <w:szCs w:val="28"/>
        </w:rPr>
      </w:pPr>
      <w:r w:rsidRPr="00B918AF">
        <w:rPr>
          <w:sz w:val="28"/>
          <w:szCs w:val="28"/>
        </w:rPr>
        <w:t xml:space="preserve">МО ГО «Сыктывкар»                                                                                         А.Ф. Дю       </w:t>
      </w:r>
    </w:p>
    <w:sectPr w:rsidR="004F4DCA" w:rsidRPr="00B918AF" w:rsidSect="00E52DD3">
      <w:footerReference w:type="default" r:id="rId17"/>
      <w:pgSz w:w="11907" w:h="16840" w:code="9"/>
      <w:pgMar w:top="709" w:right="709" w:bottom="851" w:left="1276" w:header="0" w:footer="2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2E" w:rsidRDefault="00B7362E">
      <w:r>
        <w:separator/>
      </w:r>
    </w:p>
  </w:endnote>
  <w:endnote w:type="continuationSeparator" w:id="0">
    <w:p w:rsidR="00B7362E" w:rsidRDefault="00B7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2E" w:rsidRDefault="00CE2BA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71490">
      <w:rPr>
        <w:noProof/>
      </w:rPr>
      <w:t>8</w:t>
    </w:r>
    <w:r>
      <w:rPr>
        <w:noProof/>
      </w:rPr>
      <w:fldChar w:fldCharType="end"/>
    </w:r>
  </w:p>
  <w:p w:rsidR="006C51A1" w:rsidRDefault="006C51A1" w:rsidP="00806CD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2E" w:rsidRDefault="00B7362E">
      <w:r>
        <w:separator/>
      </w:r>
    </w:p>
  </w:footnote>
  <w:footnote w:type="continuationSeparator" w:id="0">
    <w:p w:rsidR="00B7362E" w:rsidRDefault="00B7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92"/>
    <w:multiLevelType w:val="hybridMultilevel"/>
    <w:tmpl w:val="73D4D3C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93"/>
    <w:multiLevelType w:val="hybridMultilevel"/>
    <w:tmpl w:val="746F2E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F53780"/>
    <w:multiLevelType w:val="hybridMultilevel"/>
    <w:tmpl w:val="C7628F80"/>
    <w:lvl w:ilvl="0" w:tplc="BA96B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374A4D"/>
    <w:multiLevelType w:val="multilevel"/>
    <w:tmpl w:val="B7A0E4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5A102AE"/>
    <w:multiLevelType w:val="hybridMultilevel"/>
    <w:tmpl w:val="CC92916C"/>
    <w:lvl w:ilvl="0" w:tplc="F978F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6046F"/>
    <w:multiLevelType w:val="hybridMultilevel"/>
    <w:tmpl w:val="1702189E"/>
    <w:lvl w:ilvl="0" w:tplc="F31E4A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7C5543"/>
    <w:multiLevelType w:val="multilevel"/>
    <w:tmpl w:val="DDE07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53E6940"/>
    <w:multiLevelType w:val="hybridMultilevel"/>
    <w:tmpl w:val="A2BE048C"/>
    <w:lvl w:ilvl="0" w:tplc="22C897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283E7BCB"/>
    <w:multiLevelType w:val="hybridMultilevel"/>
    <w:tmpl w:val="B232CEB2"/>
    <w:lvl w:ilvl="0" w:tplc="8E1A2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FE6441"/>
    <w:multiLevelType w:val="hybridMultilevel"/>
    <w:tmpl w:val="8938B226"/>
    <w:lvl w:ilvl="0" w:tplc="300EE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BC7B30"/>
    <w:multiLevelType w:val="multilevel"/>
    <w:tmpl w:val="37B45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CB45300"/>
    <w:multiLevelType w:val="hybridMultilevel"/>
    <w:tmpl w:val="F1BAF894"/>
    <w:lvl w:ilvl="0" w:tplc="1BE21102">
      <w:start w:val="2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E38793A"/>
    <w:multiLevelType w:val="hybridMultilevel"/>
    <w:tmpl w:val="44D89B1A"/>
    <w:lvl w:ilvl="0" w:tplc="19843A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6B62B4"/>
    <w:multiLevelType w:val="hybridMultilevel"/>
    <w:tmpl w:val="8AFA3EB6"/>
    <w:lvl w:ilvl="0" w:tplc="F8D6F64C">
      <w:start w:val="1"/>
      <w:numFmt w:val="decimal"/>
      <w:lvlText w:val="%1)"/>
      <w:lvlJc w:val="left"/>
      <w:pPr>
        <w:ind w:left="927" w:hanging="360"/>
      </w:pPr>
      <w:rPr>
        <w:rFonts w:eastAsia="Bookman Old Sty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B26AEA"/>
    <w:multiLevelType w:val="hybridMultilevel"/>
    <w:tmpl w:val="7E00544E"/>
    <w:lvl w:ilvl="0" w:tplc="38243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F6"/>
    <w:rsid w:val="00000F08"/>
    <w:rsid w:val="00001681"/>
    <w:rsid w:val="0000221B"/>
    <w:rsid w:val="0000243E"/>
    <w:rsid w:val="00002C5C"/>
    <w:rsid w:val="00003603"/>
    <w:rsid w:val="00003B3F"/>
    <w:rsid w:val="00003CF8"/>
    <w:rsid w:val="0000419A"/>
    <w:rsid w:val="000065B8"/>
    <w:rsid w:val="00007497"/>
    <w:rsid w:val="00007D3E"/>
    <w:rsid w:val="000110E8"/>
    <w:rsid w:val="00011D46"/>
    <w:rsid w:val="00012EBE"/>
    <w:rsid w:val="00012FD7"/>
    <w:rsid w:val="00013104"/>
    <w:rsid w:val="00014811"/>
    <w:rsid w:val="00015E1B"/>
    <w:rsid w:val="00015EDD"/>
    <w:rsid w:val="00020255"/>
    <w:rsid w:val="00021776"/>
    <w:rsid w:val="00022742"/>
    <w:rsid w:val="0002336A"/>
    <w:rsid w:val="00024C0A"/>
    <w:rsid w:val="000259D6"/>
    <w:rsid w:val="00025E3B"/>
    <w:rsid w:val="00027B7C"/>
    <w:rsid w:val="00027D83"/>
    <w:rsid w:val="0003036B"/>
    <w:rsid w:val="00030F3B"/>
    <w:rsid w:val="000317F3"/>
    <w:rsid w:val="00033F53"/>
    <w:rsid w:val="00034564"/>
    <w:rsid w:val="00034FC6"/>
    <w:rsid w:val="0003558C"/>
    <w:rsid w:val="00036993"/>
    <w:rsid w:val="00037709"/>
    <w:rsid w:val="000412E1"/>
    <w:rsid w:val="00042268"/>
    <w:rsid w:val="00044677"/>
    <w:rsid w:val="00044751"/>
    <w:rsid w:val="000448AC"/>
    <w:rsid w:val="000465B5"/>
    <w:rsid w:val="00046AE9"/>
    <w:rsid w:val="00050AFA"/>
    <w:rsid w:val="00053B6F"/>
    <w:rsid w:val="000541BB"/>
    <w:rsid w:val="00054243"/>
    <w:rsid w:val="00054E17"/>
    <w:rsid w:val="00055443"/>
    <w:rsid w:val="00055BA4"/>
    <w:rsid w:val="00056170"/>
    <w:rsid w:val="000618D5"/>
    <w:rsid w:val="000642B4"/>
    <w:rsid w:val="000646E6"/>
    <w:rsid w:val="0006495C"/>
    <w:rsid w:val="00064CE5"/>
    <w:rsid w:val="00065BA5"/>
    <w:rsid w:val="000662B6"/>
    <w:rsid w:val="0006640E"/>
    <w:rsid w:val="00067491"/>
    <w:rsid w:val="00067590"/>
    <w:rsid w:val="00071A16"/>
    <w:rsid w:val="00072149"/>
    <w:rsid w:val="000728E1"/>
    <w:rsid w:val="00073C45"/>
    <w:rsid w:val="00074EED"/>
    <w:rsid w:val="00075D63"/>
    <w:rsid w:val="000775FB"/>
    <w:rsid w:val="000806B8"/>
    <w:rsid w:val="000812AB"/>
    <w:rsid w:val="00082DC0"/>
    <w:rsid w:val="00084441"/>
    <w:rsid w:val="00085A97"/>
    <w:rsid w:val="00085E14"/>
    <w:rsid w:val="00086346"/>
    <w:rsid w:val="00087029"/>
    <w:rsid w:val="0008712A"/>
    <w:rsid w:val="00087272"/>
    <w:rsid w:val="000877C7"/>
    <w:rsid w:val="00087C1D"/>
    <w:rsid w:val="000902C0"/>
    <w:rsid w:val="00092382"/>
    <w:rsid w:val="00092493"/>
    <w:rsid w:val="00094170"/>
    <w:rsid w:val="00094815"/>
    <w:rsid w:val="0009509A"/>
    <w:rsid w:val="00095143"/>
    <w:rsid w:val="000956EC"/>
    <w:rsid w:val="000977E5"/>
    <w:rsid w:val="000A02FE"/>
    <w:rsid w:val="000A0A79"/>
    <w:rsid w:val="000A0CFE"/>
    <w:rsid w:val="000A197E"/>
    <w:rsid w:val="000A25D5"/>
    <w:rsid w:val="000A39C6"/>
    <w:rsid w:val="000A3D03"/>
    <w:rsid w:val="000A3F72"/>
    <w:rsid w:val="000A6E3C"/>
    <w:rsid w:val="000B0795"/>
    <w:rsid w:val="000B28B9"/>
    <w:rsid w:val="000B395C"/>
    <w:rsid w:val="000B415B"/>
    <w:rsid w:val="000B5D54"/>
    <w:rsid w:val="000B5FF6"/>
    <w:rsid w:val="000B68C8"/>
    <w:rsid w:val="000B6A6B"/>
    <w:rsid w:val="000B6CBD"/>
    <w:rsid w:val="000B74E9"/>
    <w:rsid w:val="000C0153"/>
    <w:rsid w:val="000C0754"/>
    <w:rsid w:val="000C26CC"/>
    <w:rsid w:val="000C2827"/>
    <w:rsid w:val="000C2ABC"/>
    <w:rsid w:val="000C39BF"/>
    <w:rsid w:val="000C4706"/>
    <w:rsid w:val="000C5953"/>
    <w:rsid w:val="000C5EDC"/>
    <w:rsid w:val="000D2AA3"/>
    <w:rsid w:val="000D46AF"/>
    <w:rsid w:val="000D5E05"/>
    <w:rsid w:val="000D72EC"/>
    <w:rsid w:val="000D7FD7"/>
    <w:rsid w:val="000E039F"/>
    <w:rsid w:val="000E17AC"/>
    <w:rsid w:val="000E1BFC"/>
    <w:rsid w:val="000E1C1C"/>
    <w:rsid w:val="000E1F42"/>
    <w:rsid w:val="000E25B9"/>
    <w:rsid w:val="000E2771"/>
    <w:rsid w:val="000E2911"/>
    <w:rsid w:val="000E313B"/>
    <w:rsid w:val="000E3B8A"/>
    <w:rsid w:val="000E5072"/>
    <w:rsid w:val="000E571C"/>
    <w:rsid w:val="000E7F41"/>
    <w:rsid w:val="000F0E0C"/>
    <w:rsid w:val="000F1ABD"/>
    <w:rsid w:val="000F1BAF"/>
    <w:rsid w:val="000F2249"/>
    <w:rsid w:val="000F327B"/>
    <w:rsid w:val="000F468A"/>
    <w:rsid w:val="000F4A7B"/>
    <w:rsid w:val="000F4BCC"/>
    <w:rsid w:val="000F4EBF"/>
    <w:rsid w:val="000F5169"/>
    <w:rsid w:val="000F5545"/>
    <w:rsid w:val="000F5B9B"/>
    <w:rsid w:val="000F6787"/>
    <w:rsid w:val="000F691F"/>
    <w:rsid w:val="000F69D7"/>
    <w:rsid w:val="00100973"/>
    <w:rsid w:val="00100D4B"/>
    <w:rsid w:val="0010187C"/>
    <w:rsid w:val="0010209F"/>
    <w:rsid w:val="0010368C"/>
    <w:rsid w:val="001048C0"/>
    <w:rsid w:val="00106E3F"/>
    <w:rsid w:val="0011137B"/>
    <w:rsid w:val="00111D58"/>
    <w:rsid w:val="001159D8"/>
    <w:rsid w:val="0011695A"/>
    <w:rsid w:val="00117C95"/>
    <w:rsid w:val="00121C92"/>
    <w:rsid w:val="0012210E"/>
    <w:rsid w:val="00122784"/>
    <w:rsid w:val="00122858"/>
    <w:rsid w:val="0012317B"/>
    <w:rsid w:val="00124878"/>
    <w:rsid w:val="0012531C"/>
    <w:rsid w:val="0012796E"/>
    <w:rsid w:val="00127DB5"/>
    <w:rsid w:val="00127FE3"/>
    <w:rsid w:val="00132DAC"/>
    <w:rsid w:val="001331D0"/>
    <w:rsid w:val="00133E88"/>
    <w:rsid w:val="00134CC1"/>
    <w:rsid w:val="00135181"/>
    <w:rsid w:val="00136D1A"/>
    <w:rsid w:val="00136E4E"/>
    <w:rsid w:val="00140753"/>
    <w:rsid w:val="00140A89"/>
    <w:rsid w:val="00140B7A"/>
    <w:rsid w:val="00141217"/>
    <w:rsid w:val="001426EF"/>
    <w:rsid w:val="0014275A"/>
    <w:rsid w:val="00143FD8"/>
    <w:rsid w:val="00145121"/>
    <w:rsid w:val="00145EBE"/>
    <w:rsid w:val="00150751"/>
    <w:rsid w:val="00152112"/>
    <w:rsid w:val="00153440"/>
    <w:rsid w:val="001538E4"/>
    <w:rsid w:val="00154096"/>
    <w:rsid w:val="001546E5"/>
    <w:rsid w:val="00154FFD"/>
    <w:rsid w:val="001550CF"/>
    <w:rsid w:val="001567A1"/>
    <w:rsid w:val="00157724"/>
    <w:rsid w:val="0016039A"/>
    <w:rsid w:val="00160F51"/>
    <w:rsid w:val="00162213"/>
    <w:rsid w:val="0016233C"/>
    <w:rsid w:val="001627E2"/>
    <w:rsid w:val="00162BEF"/>
    <w:rsid w:val="00162D23"/>
    <w:rsid w:val="00163558"/>
    <w:rsid w:val="00164A81"/>
    <w:rsid w:val="001654E3"/>
    <w:rsid w:val="00165E35"/>
    <w:rsid w:val="00165FED"/>
    <w:rsid w:val="00166277"/>
    <w:rsid w:val="001701AC"/>
    <w:rsid w:val="0017086B"/>
    <w:rsid w:val="001741DE"/>
    <w:rsid w:val="00175272"/>
    <w:rsid w:val="001759AF"/>
    <w:rsid w:val="00177038"/>
    <w:rsid w:val="00177C4A"/>
    <w:rsid w:val="00182211"/>
    <w:rsid w:val="00183441"/>
    <w:rsid w:val="00183B0C"/>
    <w:rsid w:val="001871DF"/>
    <w:rsid w:val="00191B02"/>
    <w:rsid w:val="00191C71"/>
    <w:rsid w:val="0019246D"/>
    <w:rsid w:val="00195395"/>
    <w:rsid w:val="00195B5E"/>
    <w:rsid w:val="001961E1"/>
    <w:rsid w:val="001A1F15"/>
    <w:rsid w:val="001A497B"/>
    <w:rsid w:val="001B082D"/>
    <w:rsid w:val="001B13DB"/>
    <w:rsid w:val="001B1C3F"/>
    <w:rsid w:val="001B32DA"/>
    <w:rsid w:val="001B3D90"/>
    <w:rsid w:val="001B4E1F"/>
    <w:rsid w:val="001B5163"/>
    <w:rsid w:val="001B5A54"/>
    <w:rsid w:val="001B5C10"/>
    <w:rsid w:val="001B6DB5"/>
    <w:rsid w:val="001C0999"/>
    <w:rsid w:val="001C0A55"/>
    <w:rsid w:val="001C1612"/>
    <w:rsid w:val="001C17F7"/>
    <w:rsid w:val="001C1BB6"/>
    <w:rsid w:val="001C222D"/>
    <w:rsid w:val="001C257F"/>
    <w:rsid w:val="001C35C5"/>
    <w:rsid w:val="001C5156"/>
    <w:rsid w:val="001C671C"/>
    <w:rsid w:val="001C6D3C"/>
    <w:rsid w:val="001C77FE"/>
    <w:rsid w:val="001C7AFB"/>
    <w:rsid w:val="001D0155"/>
    <w:rsid w:val="001D01A8"/>
    <w:rsid w:val="001D0AF4"/>
    <w:rsid w:val="001D1105"/>
    <w:rsid w:val="001D3B0A"/>
    <w:rsid w:val="001D4630"/>
    <w:rsid w:val="001D5DE1"/>
    <w:rsid w:val="001D78AE"/>
    <w:rsid w:val="001D7B05"/>
    <w:rsid w:val="001D7B84"/>
    <w:rsid w:val="001E0470"/>
    <w:rsid w:val="001E0C4A"/>
    <w:rsid w:val="001E0EAA"/>
    <w:rsid w:val="001E2382"/>
    <w:rsid w:val="001E299D"/>
    <w:rsid w:val="001E2C25"/>
    <w:rsid w:val="001E4466"/>
    <w:rsid w:val="001E661E"/>
    <w:rsid w:val="001F2BB8"/>
    <w:rsid w:val="001F3BB0"/>
    <w:rsid w:val="001F69C0"/>
    <w:rsid w:val="001F7993"/>
    <w:rsid w:val="0020039D"/>
    <w:rsid w:val="0020408C"/>
    <w:rsid w:val="002056BF"/>
    <w:rsid w:val="00206437"/>
    <w:rsid w:val="00207130"/>
    <w:rsid w:val="002071EE"/>
    <w:rsid w:val="0020769D"/>
    <w:rsid w:val="0020796C"/>
    <w:rsid w:val="00210490"/>
    <w:rsid w:val="002112AA"/>
    <w:rsid w:val="00212DC1"/>
    <w:rsid w:val="00212FAD"/>
    <w:rsid w:val="002133B1"/>
    <w:rsid w:val="00214C4A"/>
    <w:rsid w:val="00214D9E"/>
    <w:rsid w:val="002152B0"/>
    <w:rsid w:val="00215DBB"/>
    <w:rsid w:val="00216DD0"/>
    <w:rsid w:val="002175A4"/>
    <w:rsid w:val="00220B46"/>
    <w:rsid w:val="0022375C"/>
    <w:rsid w:val="00223EDD"/>
    <w:rsid w:val="00225633"/>
    <w:rsid w:val="00225B15"/>
    <w:rsid w:val="00226005"/>
    <w:rsid w:val="00226B0D"/>
    <w:rsid w:val="00230016"/>
    <w:rsid w:val="002322E0"/>
    <w:rsid w:val="0023390E"/>
    <w:rsid w:val="00234FEF"/>
    <w:rsid w:val="00235103"/>
    <w:rsid w:val="0023528F"/>
    <w:rsid w:val="00236655"/>
    <w:rsid w:val="00236EA6"/>
    <w:rsid w:val="0024075E"/>
    <w:rsid w:val="0024172D"/>
    <w:rsid w:val="00241CA0"/>
    <w:rsid w:val="00242486"/>
    <w:rsid w:val="002426C8"/>
    <w:rsid w:val="002426D2"/>
    <w:rsid w:val="0024352D"/>
    <w:rsid w:val="00244A73"/>
    <w:rsid w:val="00244E3A"/>
    <w:rsid w:val="002450A4"/>
    <w:rsid w:val="002453A8"/>
    <w:rsid w:val="0024554F"/>
    <w:rsid w:val="00245ED3"/>
    <w:rsid w:val="002508F9"/>
    <w:rsid w:val="00251E8A"/>
    <w:rsid w:val="00252369"/>
    <w:rsid w:val="00253E3A"/>
    <w:rsid w:val="002540C2"/>
    <w:rsid w:val="0025455C"/>
    <w:rsid w:val="0025500B"/>
    <w:rsid w:val="002550ED"/>
    <w:rsid w:val="00255255"/>
    <w:rsid w:val="00255285"/>
    <w:rsid w:val="00255314"/>
    <w:rsid w:val="00255564"/>
    <w:rsid w:val="00256732"/>
    <w:rsid w:val="00257715"/>
    <w:rsid w:val="00257DA6"/>
    <w:rsid w:val="0026004B"/>
    <w:rsid w:val="00260EE1"/>
    <w:rsid w:val="00261443"/>
    <w:rsid w:val="00261DE0"/>
    <w:rsid w:val="002631B7"/>
    <w:rsid w:val="00263478"/>
    <w:rsid w:val="0026511F"/>
    <w:rsid w:val="002662E7"/>
    <w:rsid w:val="0026724C"/>
    <w:rsid w:val="00270CE3"/>
    <w:rsid w:val="00270DB4"/>
    <w:rsid w:val="00270F06"/>
    <w:rsid w:val="00271554"/>
    <w:rsid w:val="00271BDB"/>
    <w:rsid w:val="00272909"/>
    <w:rsid w:val="00272AD5"/>
    <w:rsid w:val="00272F39"/>
    <w:rsid w:val="00275297"/>
    <w:rsid w:val="00276CDD"/>
    <w:rsid w:val="00276F03"/>
    <w:rsid w:val="002808DC"/>
    <w:rsid w:val="0028093C"/>
    <w:rsid w:val="00280FE2"/>
    <w:rsid w:val="002817DF"/>
    <w:rsid w:val="00281A61"/>
    <w:rsid w:val="0028235C"/>
    <w:rsid w:val="0028247D"/>
    <w:rsid w:val="00283102"/>
    <w:rsid w:val="00283668"/>
    <w:rsid w:val="0028422D"/>
    <w:rsid w:val="00285B2C"/>
    <w:rsid w:val="00285F13"/>
    <w:rsid w:val="002871EC"/>
    <w:rsid w:val="00287F61"/>
    <w:rsid w:val="00290CA8"/>
    <w:rsid w:val="00291483"/>
    <w:rsid w:val="002930C9"/>
    <w:rsid w:val="0029412E"/>
    <w:rsid w:val="002946ED"/>
    <w:rsid w:val="00294F34"/>
    <w:rsid w:val="00295FB6"/>
    <w:rsid w:val="00296682"/>
    <w:rsid w:val="002A02B0"/>
    <w:rsid w:val="002A0888"/>
    <w:rsid w:val="002A3BC9"/>
    <w:rsid w:val="002A442E"/>
    <w:rsid w:val="002A4B8A"/>
    <w:rsid w:val="002A50C5"/>
    <w:rsid w:val="002A567A"/>
    <w:rsid w:val="002A6CA7"/>
    <w:rsid w:val="002A74A8"/>
    <w:rsid w:val="002A74EC"/>
    <w:rsid w:val="002A794A"/>
    <w:rsid w:val="002B3B9B"/>
    <w:rsid w:val="002B67EA"/>
    <w:rsid w:val="002B742F"/>
    <w:rsid w:val="002B773D"/>
    <w:rsid w:val="002C087F"/>
    <w:rsid w:val="002C0C5B"/>
    <w:rsid w:val="002C0DC9"/>
    <w:rsid w:val="002C18E4"/>
    <w:rsid w:val="002C2410"/>
    <w:rsid w:val="002C4898"/>
    <w:rsid w:val="002C4CEB"/>
    <w:rsid w:val="002C57D4"/>
    <w:rsid w:val="002C773C"/>
    <w:rsid w:val="002C7B81"/>
    <w:rsid w:val="002D2BD6"/>
    <w:rsid w:val="002D35A5"/>
    <w:rsid w:val="002D385E"/>
    <w:rsid w:val="002D5DDA"/>
    <w:rsid w:val="002D702A"/>
    <w:rsid w:val="002D7B14"/>
    <w:rsid w:val="002E0446"/>
    <w:rsid w:val="002E0560"/>
    <w:rsid w:val="002E0765"/>
    <w:rsid w:val="002E3712"/>
    <w:rsid w:val="002E3A70"/>
    <w:rsid w:val="002E3B60"/>
    <w:rsid w:val="002E3D20"/>
    <w:rsid w:val="002E3F41"/>
    <w:rsid w:val="002E6241"/>
    <w:rsid w:val="002E7FDB"/>
    <w:rsid w:val="002F0044"/>
    <w:rsid w:val="002F12CA"/>
    <w:rsid w:val="002F1DCF"/>
    <w:rsid w:val="002F1F59"/>
    <w:rsid w:val="002F2C14"/>
    <w:rsid w:val="002F3BF7"/>
    <w:rsid w:val="002F4848"/>
    <w:rsid w:val="002F4C54"/>
    <w:rsid w:val="002F73DD"/>
    <w:rsid w:val="003000D7"/>
    <w:rsid w:val="00300227"/>
    <w:rsid w:val="00300EA0"/>
    <w:rsid w:val="003041B0"/>
    <w:rsid w:val="003042CB"/>
    <w:rsid w:val="00304A39"/>
    <w:rsid w:val="003070F7"/>
    <w:rsid w:val="003074E4"/>
    <w:rsid w:val="00310305"/>
    <w:rsid w:val="00311205"/>
    <w:rsid w:val="00312578"/>
    <w:rsid w:val="00312A00"/>
    <w:rsid w:val="003131F2"/>
    <w:rsid w:val="003156ED"/>
    <w:rsid w:val="00315970"/>
    <w:rsid w:val="003162C3"/>
    <w:rsid w:val="00316555"/>
    <w:rsid w:val="00316E59"/>
    <w:rsid w:val="00320BF3"/>
    <w:rsid w:val="00320C27"/>
    <w:rsid w:val="00320D74"/>
    <w:rsid w:val="00322238"/>
    <w:rsid w:val="003258A6"/>
    <w:rsid w:val="00326087"/>
    <w:rsid w:val="00326765"/>
    <w:rsid w:val="00326A85"/>
    <w:rsid w:val="003270A9"/>
    <w:rsid w:val="003271D1"/>
    <w:rsid w:val="00327238"/>
    <w:rsid w:val="0033100A"/>
    <w:rsid w:val="00334D05"/>
    <w:rsid w:val="00335ECB"/>
    <w:rsid w:val="0033787E"/>
    <w:rsid w:val="003406ED"/>
    <w:rsid w:val="003423F3"/>
    <w:rsid w:val="00342CBD"/>
    <w:rsid w:val="00343B22"/>
    <w:rsid w:val="00344082"/>
    <w:rsid w:val="00345F49"/>
    <w:rsid w:val="00346189"/>
    <w:rsid w:val="003465C9"/>
    <w:rsid w:val="0034667C"/>
    <w:rsid w:val="00346729"/>
    <w:rsid w:val="00350A98"/>
    <w:rsid w:val="003513F6"/>
    <w:rsid w:val="0035144C"/>
    <w:rsid w:val="00352AE5"/>
    <w:rsid w:val="00352EBF"/>
    <w:rsid w:val="0035324E"/>
    <w:rsid w:val="00353EF7"/>
    <w:rsid w:val="00353F0A"/>
    <w:rsid w:val="003547C4"/>
    <w:rsid w:val="003564C6"/>
    <w:rsid w:val="003567A8"/>
    <w:rsid w:val="00356A3E"/>
    <w:rsid w:val="003607C7"/>
    <w:rsid w:val="00360AB1"/>
    <w:rsid w:val="003614CF"/>
    <w:rsid w:val="00363FAD"/>
    <w:rsid w:val="003649AE"/>
    <w:rsid w:val="00364C5C"/>
    <w:rsid w:val="00364E7D"/>
    <w:rsid w:val="00364F98"/>
    <w:rsid w:val="003650BF"/>
    <w:rsid w:val="00367831"/>
    <w:rsid w:val="00370BE7"/>
    <w:rsid w:val="003726A7"/>
    <w:rsid w:val="003728CB"/>
    <w:rsid w:val="00372C39"/>
    <w:rsid w:val="00372CF3"/>
    <w:rsid w:val="00372F62"/>
    <w:rsid w:val="00374385"/>
    <w:rsid w:val="00375D5C"/>
    <w:rsid w:val="00376A28"/>
    <w:rsid w:val="00376E16"/>
    <w:rsid w:val="003821D9"/>
    <w:rsid w:val="003839BA"/>
    <w:rsid w:val="00383B17"/>
    <w:rsid w:val="00384866"/>
    <w:rsid w:val="003849EF"/>
    <w:rsid w:val="00384FC7"/>
    <w:rsid w:val="0038691F"/>
    <w:rsid w:val="00392359"/>
    <w:rsid w:val="003938CC"/>
    <w:rsid w:val="003960E4"/>
    <w:rsid w:val="00396380"/>
    <w:rsid w:val="00396866"/>
    <w:rsid w:val="00396DB1"/>
    <w:rsid w:val="003976A5"/>
    <w:rsid w:val="003A1487"/>
    <w:rsid w:val="003A15AE"/>
    <w:rsid w:val="003A286A"/>
    <w:rsid w:val="003A2B33"/>
    <w:rsid w:val="003A311E"/>
    <w:rsid w:val="003A50FB"/>
    <w:rsid w:val="003A5B75"/>
    <w:rsid w:val="003A653D"/>
    <w:rsid w:val="003B0C3A"/>
    <w:rsid w:val="003B1579"/>
    <w:rsid w:val="003B20DF"/>
    <w:rsid w:val="003B2956"/>
    <w:rsid w:val="003B2AE7"/>
    <w:rsid w:val="003B52EF"/>
    <w:rsid w:val="003B64F9"/>
    <w:rsid w:val="003B6C46"/>
    <w:rsid w:val="003B7AA9"/>
    <w:rsid w:val="003C0250"/>
    <w:rsid w:val="003C17B2"/>
    <w:rsid w:val="003C1C87"/>
    <w:rsid w:val="003C1DD5"/>
    <w:rsid w:val="003C296B"/>
    <w:rsid w:val="003C3C98"/>
    <w:rsid w:val="003C4B66"/>
    <w:rsid w:val="003C5F60"/>
    <w:rsid w:val="003C7684"/>
    <w:rsid w:val="003C7A2F"/>
    <w:rsid w:val="003C7ADC"/>
    <w:rsid w:val="003D053D"/>
    <w:rsid w:val="003D08B6"/>
    <w:rsid w:val="003D0C05"/>
    <w:rsid w:val="003D1274"/>
    <w:rsid w:val="003D37B7"/>
    <w:rsid w:val="003D4575"/>
    <w:rsid w:val="003D46C5"/>
    <w:rsid w:val="003D4C9F"/>
    <w:rsid w:val="003D56FC"/>
    <w:rsid w:val="003D62B3"/>
    <w:rsid w:val="003D657D"/>
    <w:rsid w:val="003D700A"/>
    <w:rsid w:val="003D7599"/>
    <w:rsid w:val="003D7B97"/>
    <w:rsid w:val="003D7D07"/>
    <w:rsid w:val="003E24AE"/>
    <w:rsid w:val="003E3CA5"/>
    <w:rsid w:val="003E5FEC"/>
    <w:rsid w:val="003E6A71"/>
    <w:rsid w:val="003F00A0"/>
    <w:rsid w:val="003F3C40"/>
    <w:rsid w:val="003F56E0"/>
    <w:rsid w:val="003F73E7"/>
    <w:rsid w:val="00401367"/>
    <w:rsid w:val="004019D6"/>
    <w:rsid w:val="00402B17"/>
    <w:rsid w:val="00403194"/>
    <w:rsid w:val="0040516D"/>
    <w:rsid w:val="00405FC5"/>
    <w:rsid w:val="00406A69"/>
    <w:rsid w:val="004104F8"/>
    <w:rsid w:val="0041211E"/>
    <w:rsid w:val="0041284B"/>
    <w:rsid w:val="00412DAC"/>
    <w:rsid w:val="00415291"/>
    <w:rsid w:val="00416E60"/>
    <w:rsid w:val="00417E1A"/>
    <w:rsid w:val="00420A20"/>
    <w:rsid w:val="00422075"/>
    <w:rsid w:val="00422CC0"/>
    <w:rsid w:val="00424322"/>
    <w:rsid w:val="00424E90"/>
    <w:rsid w:val="00425668"/>
    <w:rsid w:val="00425795"/>
    <w:rsid w:val="0042621C"/>
    <w:rsid w:val="00426B13"/>
    <w:rsid w:val="0042702A"/>
    <w:rsid w:val="004323E5"/>
    <w:rsid w:val="00436136"/>
    <w:rsid w:val="004375CF"/>
    <w:rsid w:val="004379B8"/>
    <w:rsid w:val="0044300D"/>
    <w:rsid w:val="00443706"/>
    <w:rsid w:val="0044413F"/>
    <w:rsid w:val="004441AE"/>
    <w:rsid w:val="00445C38"/>
    <w:rsid w:val="004461C2"/>
    <w:rsid w:val="00446310"/>
    <w:rsid w:val="00446785"/>
    <w:rsid w:val="00446E59"/>
    <w:rsid w:val="00446F32"/>
    <w:rsid w:val="00452430"/>
    <w:rsid w:val="00452F26"/>
    <w:rsid w:val="004536E0"/>
    <w:rsid w:val="00453C45"/>
    <w:rsid w:val="004541A1"/>
    <w:rsid w:val="0045647A"/>
    <w:rsid w:val="00456951"/>
    <w:rsid w:val="00457712"/>
    <w:rsid w:val="0046203B"/>
    <w:rsid w:val="00462D57"/>
    <w:rsid w:val="004636A8"/>
    <w:rsid w:val="004636B8"/>
    <w:rsid w:val="00463E18"/>
    <w:rsid w:val="0046440C"/>
    <w:rsid w:val="00466C1D"/>
    <w:rsid w:val="00467B8F"/>
    <w:rsid w:val="00467FFA"/>
    <w:rsid w:val="00471D5D"/>
    <w:rsid w:val="00472A6C"/>
    <w:rsid w:val="0047442F"/>
    <w:rsid w:val="00475377"/>
    <w:rsid w:val="00476CE7"/>
    <w:rsid w:val="00477184"/>
    <w:rsid w:val="0047792F"/>
    <w:rsid w:val="004816F3"/>
    <w:rsid w:val="00481EE3"/>
    <w:rsid w:val="004827DD"/>
    <w:rsid w:val="00482FD2"/>
    <w:rsid w:val="004835CD"/>
    <w:rsid w:val="004835F0"/>
    <w:rsid w:val="00483BA6"/>
    <w:rsid w:val="00484519"/>
    <w:rsid w:val="0048454D"/>
    <w:rsid w:val="0048475A"/>
    <w:rsid w:val="00487050"/>
    <w:rsid w:val="00490355"/>
    <w:rsid w:val="00490914"/>
    <w:rsid w:val="0049116D"/>
    <w:rsid w:val="00491C4B"/>
    <w:rsid w:val="00493880"/>
    <w:rsid w:val="00493BA9"/>
    <w:rsid w:val="00495487"/>
    <w:rsid w:val="00495DF2"/>
    <w:rsid w:val="004969B1"/>
    <w:rsid w:val="0049725B"/>
    <w:rsid w:val="004A1062"/>
    <w:rsid w:val="004A21F2"/>
    <w:rsid w:val="004A2A95"/>
    <w:rsid w:val="004A31B3"/>
    <w:rsid w:val="004A339B"/>
    <w:rsid w:val="004A5E1A"/>
    <w:rsid w:val="004A696A"/>
    <w:rsid w:val="004A6DDC"/>
    <w:rsid w:val="004B0315"/>
    <w:rsid w:val="004B4D28"/>
    <w:rsid w:val="004B5A80"/>
    <w:rsid w:val="004B5D1F"/>
    <w:rsid w:val="004B6360"/>
    <w:rsid w:val="004C01DB"/>
    <w:rsid w:val="004C054D"/>
    <w:rsid w:val="004C10AC"/>
    <w:rsid w:val="004C1867"/>
    <w:rsid w:val="004C1CA2"/>
    <w:rsid w:val="004C3CC7"/>
    <w:rsid w:val="004C45AE"/>
    <w:rsid w:val="004C58F6"/>
    <w:rsid w:val="004C7349"/>
    <w:rsid w:val="004D072F"/>
    <w:rsid w:val="004D0F2C"/>
    <w:rsid w:val="004D196E"/>
    <w:rsid w:val="004D19BE"/>
    <w:rsid w:val="004D22B0"/>
    <w:rsid w:val="004D26F9"/>
    <w:rsid w:val="004D3DF9"/>
    <w:rsid w:val="004D56AB"/>
    <w:rsid w:val="004D5D95"/>
    <w:rsid w:val="004D70FC"/>
    <w:rsid w:val="004E0FDE"/>
    <w:rsid w:val="004E32CF"/>
    <w:rsid w:val="004E44B2"/>
    <w:rsid w:val="004E5434"/>
    <w:rsid w:val="004E63D5"/>
    <w:rsid w:val="004E6EFA"/>
    <w:rsid w:val="004E74D0"/>
    <w:rsid w:val="004E7BDD"/>
    <w:rsid w:val="004E7D39"/>
    <w:rsid w:val="004F0694"/>
    <w:rsid w:val="004F0830"/>
    <w:rsid w:val="004F0A82"/>
    <w:rsid w:val="004F1D8B"/>
    <w:rsid w:val="004F1F02"/>
    <w:rsid w:val="004F32CA"/>
    <w:rsid w:val="004F3FE4"/>
    <w:rsid w:val="004F4DCA"/>
    <w:rsid w:val="004F63E9"/>
    <w:rsid w:val="004F66A0"/>
    <w:rsid w:val="004F6FC3"/>
    <w:rsid w:val="004F7087"/>
    <w:rsid w:val="004F73A9"/>
    <w:rsid w:val="004F78E0"/>
    <w:rsid w:val="0050022F"/>
    <w:rsid w:val="0050194C"/>
    <w:rsid w:val="00501EDC"/>
    <w:rsid w:val="005033A2"/>
    <w:rsid w:val="005033D1"/>
    <w:rsid w:val="00505A3E"/>
    <w:rsid w:val="00505F2E"/>
    <w:rsid w:val="00510E75"/>
    <w:rsid w:val="0051206F"/>
    <w:rsid w:val="005126EF"/>
    <w:rsid w:val="00512C76"/>
    <w:rsid w:val="00512E60"/>
    <w:rsid w:val="005131BB"/>
    <w:rsid w:val="0051321F"/>
    <w:rsid w:val="00515AAF"/>
    <w:rsid w:val="00515B73"/>
    <w:rsid w:val="005160DE"/>
    <w:rsid w:val="0051622E"/>
    <w:rsid w:val="00517059"/>
    <w:rsid w:val="00517337"/>
    <w:rsid w:val="00517A20"/>
    <w:rsid w:val="0052032E"/>
    <w:rsid w:val="00521624"/>
    <w:rsid w:val="00521BCC"/>
    <w:rsid w:val="0052259F"/>
    <w:rsid w:val="00522767"/>
    <w:rsid w:val="005259D9"/>
    <w:rsid w:val="0052669D"/>
    <w:rsid w:val="005267FF"/>
    <w:rsid w:val="00530005"/>
    <w:rsid w:val="005310B8"/>
    <w:rsid w:val="0053112E"/>
    <w:rsid w:val="00531D10"/>
    <w:rsid w:val="005324E0"/>
    <w:rsid w:val="005336D3"/>
    <w:rsid w:val="0053546E"/>
    <w:rsid w:val="00540023"/>
    <w:rsid w:val="005417FC"/>
    <w:rsid w:val="0054278B"/>
    <w:rsid w:val="005430B3"/>
    <w:rsid w:val="00543824"/>
    <w:rsid w:val="00543A08"/>
    <w:rsid w:val="005445B1"/>
    <w:rsid w:val="005449E6"/>
    <w:rsid w:val="00544FE3"/>
    <w:rsid w:val="00545605"/>
    <w:rsid w:val="00546665"/>
    <w:rsid w:val="005508E1"/>
    <w:rsid w:val="005509C7"/>
    <w:rsid w:val="005537FA"/>
    <w:rsid w:val="0055693C"/>
    <w:rsid w:val="00556EE0"/>
    <w:rsid w:val="00560308"/>
    <w:rsid w:val="0056044B"/>
    <w:rsid w:val="00561C09"/>
    <w:rsid w:val="00562606"/>
    <w:rsid w:val="00563529"/>
    <w:rsid w:val="0056431C"/>
    <w:rsid w:val="0056434D"/>
    <w:rsid w:val="00564C94"/>
    <w:rsid w:val="005659D8"/>
    <w:rsid w:val="00567D50"/>
    <w:rsid w:val="00567E59"/>
    <w:rsid w:val="00570BCC"/>
    <w:rsid w:val="00574E90"/>
    <w:rsid w:val="00575D9E"/>
    <w:rsid w:val="00576670"/>
    <w:rsid w:val="005768E4"/>
    <w:rsid w:val="00576DF7"/>
    <w:rsid w:val="00580D6E"/>
    <w:rsid w:val="005811E1"/>
    <w:rsid w:val="005818C4"/>
    <w:rsid w:val="00582EA7"/>
    <w:rsid w:val="005834AD"/>
    <w:rsid w:val="0058489D"/>
    <w:rsid w:val="00585CD9"/>
    <w:rsid w:val="005873B6"/>
    <w:rsid w:val="00590609"/>
    <w:rsid w:val="00590614"/>
    <w:rsid w:val="00591E62"/>
    <w:rsid w:val="0059241F"/>
    <w:rsid w:val="005924F6"/>
    <w:rsid w:val="00593795"/>
    <w:rsid w:val="005971FD"/>
    <w:rsid w:val="00597569"/>
    <w:rsid w:val="005A0CF7"/>
    <w:rsid w:val="005A2776"/>
    <w:rsid w:val="005A33AB"/>
    <w:rsid w:val="005A57B8"/>
    <w:rsid w:val="005A693F"/>
    <w:rsid w:val="005A74BF"/>
    <w:rsid w:val="005A7523"/>
    <w:rsid w:val="005B32F1"/>
    <w:rsid w:val="005B414D"/>
    <w:rsid w:val="005B570D"/>
    <w:rsid w:val="005B76AC"/>
    <w:rsid w:val="005B7BAA"/>
    <w:rsid w:val="005C127F"/>
    <w:rsid w:val="005C1571"/>
    <w:rsid w:val="005C2A6B"/>
    <w:rsid w:val="005C4643"/>
    <w:rsid w:val="005C58A6"/>
    <w:rsid w:val="005C622A"/>
    <w:rsid w:val="005C71BC"/>
    <w:rsid w:val="005C76AF"/>
    <w:rsid w:val="005C7BAC"/>
    <w:rsid w:val="005D011C"/>
    <w:rsid w:val="005D0E6C"/>
    <w:rsid w:val="005D0EFA"/>
    <w:rsid w:val="005D10F0"/>
    <w:rsid w:val="005D1531"/>
    <w:rsid w:val="005D18E6"/>
    <w:rsid w:val="005D2B84"/>
    <w:rsid w:val="005D5E62"/>
    <w:rsid w:val="005D6814"/>
    <w:rsid w:val="005D6E3D"/>
    <w:rsid w:val="005D7991"/>
    <w:rsid w:val="005E093D"/>
    <w:rsid w:val="005E13AD"/>
    <w:rsid w:val="005E1CBA"/>
    <w:rsid w:val="005E1F9C"/>
    <w:rsid w:val="005E3F35"/>
    <w:rsid w:val="005E4887"/>
    <w:rsid w:val="005E4E49"/>
    <w:rsid w:val="005E6112"/>
    <w:rsid w:val="005E6883"/>
    <w:rsid w:val="005E7604"/>
    <w:rsid w:val="005F0CE5"/>
    <w:rsid w:val="005F1E95"/>
    <w:rsid w:val="005F238E"/>
    <w:rsid w:val="005F2B7C"/>
    <w:rsid w:val="005F2E3C"/>
    <w:rsid w:val="005F30AD"/>
    <w:rsid w:val="005F3474"/>
    <w:rsid w:val="005F34E0"/>
    <w:rsid w:val="005F3D39"/>
    <w:rsid w:val="005F3DBB"/>
    <w:rsid w:val="005F4239"/>
    <w:rsid w:val="005F4A76"/>
    <w:rsid w:val="005F6FD7"/>
    <w:rsid w:val="00601C5A"/>
    <w:rsid w:val="00606DEF"/>
    <w:rsid w:val="00607923"/>
    <w:rsid w:val="00610F25"/>
    <w:rsid w:val="0061219E"/>
    <w:rsid w:val="00612504"/>
    <w:rsid w:val="00612685"/>
    <w:rsid w:val="00612BA1"/>
    <w:rsid w:val="006138A6"/>
    <w:rsid w:val="00614571"/>
    <w:rsid w:val="006171A9"/>
    <w:rsid w:val="006208A8"/>
    <w:rsid w:val="00623C13"/>
    <w:rsid w:val="00623C16"/>
    <w:rsid w:val="00624A0B"/>
    <w:rsid w:val="00624B46"/>
    <w:rsid w:val="00625008"/>
    <w:rsid w:val="006260BE"/>
    <w:rsid w:val="00626170"/>
    <w:rsid w:val="00626C6A"/>
    <w:rsid w:val="006272C5"/>
    <w:rsid w:val="00632577"/>
    <w:rsid w:val="006335F7"/>
    <w:rsid w:val="00636803"/>
    <w:rsid w:val="00637A70"/>
    <w:rsid w:val="006422A0"/>
    <w:rsid w:val="00642A96"/>
    <w:rsid w:val="006442F0"/>
    <w:rsid w:val="00645F90"/>
    <w:rsid w:val="00647600"/>
    <w:rsid w:val="00650427"/>
    <w:rsid w:val="00651F32"/>
    <w:rsid w:val="00652E96"/>
    <w:rsid w:val="006531EF"/>
    <w:rsid w:val="006537F1"/>
    <w:rsid w:val="00653F88"/>
    <w:rsid w:val="00654343"/>
    <w:rsid w:val="00655FF2"/>
    <w:rsid w:val="00657116"/>
    <w:rsid w:val="00657404"/>
    <w:rsid w:val="006605E7"/>
    <w:rsid w:val="00661BF1"/>
    <w:rsid w:val="0066208A"/>
    <w:rsid w:val="00663945"/>
    <w:rsid w:val="00666F3E"/>
    <w:rsid w:val="006677B0"/>
    <w:rsid w:val="00667F3E"/>
    <w:rsid w:val="00670947"/>
    <w:rsid w:val="00674B7B"/>
    <w:rsid w:val="0067694F"/>
    <w:rsid w:val="006778F7"/>
    <w:rsid w:val="00677AE3"/>
    <w:rsid w:val="00681BBB"/>
    <w:rsid w:val="00681F85"/>
    <w:rsid w:val="0068379E"/>
    <w:rsid w:val="00684F68"/>
    <w:rsid w:val="006852F8"/>
    <w:rsid w:val="00685BBA"/>
    <w:rsid w:val="0068653A"/>
    <w:rsid w:val="00686F3E"/>
    <w:rsid w:val="00687B16"/>
    <w:rsid w:val="0069000B"/>
    <w:rsid w:val="00691513"/>
    <w:rsid w:val="0069210D"/>
    <w:rsid w:val="00693675"/>
    <w:rsid w:val="00693936"/>
    <w:rsid w:val="00693E23"/>
    <w:rsid w:val="00693FD9"/>
    <w:rsid w:val="00694C04"/>
    <w:rsid w:val="00695825"/>
    <w:rsid w:val="00695A07"/>
    <w:rsid w:val="00696863"/>
    <w:rsid w:val="0069772D"/>
    <w:rsid w:val="00697CC9"/>
    <w:rsid w:val="006A0C35"/>
    <w:rsid w:val="006A19D4"/>
    <w:rsid w:val="006A4B42"/>
    <w:rsid w:val="006A4CC8"/>
    <w:rsid w:val="006A67DC"/>
    <w:rsid w:val="006A6C2D"/>
    <w:rsid w:val="006A6FC8"/>
    <w:rsid w:val="006B016F"/>
    <w:rsid w:val="006B156A"/>
    <w:rsid w:val="006B3E1C"/>
    <w:rsid w:val="006B3E98"/>
    <w:rsid w:val="006B50D3"/>
    <w:rsid w:val="006B5A41"/>
    <w:rsid w:val="006B6218"/>
    <w:rsid w:val="006B65D5"/>
    <w:rsid w:val="006B68A7"/>
    <w:rsid w:val="006B69AC"/>
    <w:rsid w:val="006C0296"/>
    <w:rsid w:val="006C13CA"/>
    <w:rsid w:val="006C15EB"/>
    <w:rsid w:val="006C183D"/>
    <w:rsid w:val="006C2541"/>
    <w:rsid w:val="006C2BAF"/>
    <w:rsid w:val="006C32C1"/>
    <w:rsid w:val="006C3359"/>
    <w:rsid w:val="006C3A08"/>
    <w:rsid w:val="006C3E0E"/>
    <w:rsid w:val="006C449F"/>
    <w:rsid w:val="006C45DC"/>
    <w:rsid w:val="006C51A1"/>
    <w:rsid w:val="006C567C"/>
    <w:rsid w:val="006C5AB4"/>
    <w:rsid w:val="006C7BF3"/>
    <w:rsid w:val="006D15B0"/>
    <w:rsid w:val="006D15DC"/>
    <w:rsid w:val="006D2737"/>
    <w:rsid w:val="006D282D"/>
    <w:rsid w:val="006D2FB9"/>
    <w:rsid w:val="006D30BB"/>
    <w:rsid w:val="006D3DFB"/>
    <w:rsid w:val="006D4318"/>
    <w:rsid w:val="006D5B39"/>
    <w:rsid w:val="006D5B47"/>
    <w:rsid w:val="006E107D"/>
    <w:rsid w:val="006E21E0"/>
    <w:rsid w:val="006E3512"/>
    <w:rsid w:val="006E7E32"/>
    <w:rsid w:val="006E7F44"/>
    <w:rsid w:val="006F13DF"/>
    <w:rsid w:val="006F3C90"/>
    <w:rsid w:val="006F4481"/>
    <w:rsid w:val="006F6511"/>
    <w:rsid w:val="006F7C81"/>
    <w:rsid w:val="00702969"/>
    <w:rsid w:val="007073B8"/>
    <w:rsid w:val="007079CE"/>
    <w:rsid w:val="007103EB"/>
    <w:rsid w:val="007104FF"/>
    <w:rsid w:val="00711357"/>
    <w:rsid w:val="007119CF"/>
    <w:rsid w:val="00712CF9"/>
    <w:rsid w:val="007138ED"/>
    <w:rsid w:val="00713B9E"/>
    <w:rsid w:val="00713D73"/>
    <w:rsid w:val="00714354"/>
    <w:rsid w:val="00714CBF"/>
    <w:rsid w:val="00715607"/>
    <w:rsid w:val="007169FD"/>
    <w:rsid w:val="00717E03"/>
    <w:rsid w:val="00721224"/>
    <w:rsid w:val="0072122D"/>
    <w:rsid w:val="00721C7A"/>
    <w:rsid w:val="00722CA7"/>
    <w:rsid w:val="00723830"/>
    <w:rsid w:val="0072583C"/>
    <w:rsid w:val="00725E09"/>
    <w:rsid w:val="00726025"/>
    <w:rsid w:val="0073007C"/>
    <w:rsid w:val="00731B90"/>
    <w:rsid w:val="00732C4A"/>
    <w:rsid w:val="00733958"/>
    <w:rsid w:val="0073426B"/>
    <w:rsid w:val="00734D6D"/>
    <w:rsid w:val="00735419"/>
    <w:rsid w:val="007364D6"/>
    <w:rsid w:val="00736DF5"/>
    <w:rsid w:val="007400B4"/>
    <w:rsid w:val="00743F78"/>
    <w:rsid w:val="007448EF"/>
    <w:rsid w:val="007450D1"/>
    <w:rsid w:val="00745980"/>
    <w:rsid w:val="00746C51"/>
    <w:rsid w:val="007472E4"/>
    <w:rsid w:val="00747F33"/>
    <w:rsid w:val="00750849"/>
    <w:rsid w:val="00750D7B"/>
    <w:rsid w:val="00751D81"/>
    <w:rsid w:val="0075241A"/>
    <w:rsid w:val="00753001"/>
    <w:rsid w:val="00753423"/>
    <w:rsid w:val="00753800"/>
    <w:rsid w:val="00753D94"/>
    <w:rsid w:val="007545C9"/>
    <w:rsid w:val="0075580D"/>
    <w:rsid w:val="00756E94"/>
    <w:rsid w:val="00756F3D"/>
    <w:rsid w:val="00757925"/>
    <w:rsid w:val="00757ED8"/>
    <w:rsid w:val="00760212"/>
    <w:rsid w:val="00760260"/>
    <w:rsid w:val="007602CA"/>
    <w:rsid w:val="007612C7"/>
    <w:rsid w:val="007625F8"/>
    <w:rsid w:val="0076286C"/>
    <w:rsid w:val="007631A3"/>
    <w:rsid w:val="0076346A"/>
    <w:rsid w:val="00763A75"/>
    <w:rsid w:val="007676A8"/>
    <w:rsid w:val="0076788A"/>
    <w:rsid w:val="00767AE1"/>
    <w:rsid w:val="007705EA"/>
    <w:rsid w:val="00770F0E"/>
    <w:rsid w:val="0077104B"/>
    <w:rsid w:val="007729D5"/>
    <w:rsid w:val="007743BD"/>
    <w:rsid w:val="00775068"/>
    <w:rsid w:val="007750AF"/>
    <w:rsid w:val="00775AE2"/>
    <w:rsid w:val="0078195C"/>
    <w:rsid w:val="00782D30"/>
    <w:rsid w:val="00783F63"/>
    <w:rsid w:val="00785EAA"/>
    <w:rsid w:val="00786D53"/>
    <w:rsid w:val="007932B2"/>
    <w:rsid w:val="00793CB3"/>
    <w:rsid w:val="0079598D"/>
    <w:rsid w:val="00795B5A"/>
    <w:rsid w:val="007961BA"/>
    <w:rsid w:val="00796EC6"/>
    <w:rsid w:val="0079707B"/>
    <w:rsid w:val="007979C1"/>
    <w:rsid w:val="007A09F2"/>
    <w:rsid w:val="007A0A76"/>
    <w:rsid w:val="007A280E"/>
    <w:rsid w:val="007A3802"/>
    <w:rsid w:val="007A4086"/>
    <w:rsid w:val="007A4ED8"/>
    <w:rsid w:val="007A5B97"/>
    <w:rsid w:val="007A6565"/>
    <w:rsid w:val="007A6E71"/>
    <w:rsid w:val="007A6EDF"/>
    <w:rsid w:val="007A783E"/>
    <w:rsid w:val="007B43AF"/>
    <w:rsid w:val="007B5CEC"/>
    <w:rsid w:val="007B5DB3"/>
    <w:rsid w:val="007B6D9C"/>
    <w:rsid w:val="007C097F"/>
    <w:rsid w:val="007C0C3B"/>
    <w:rsid w:val="007C160C"/>
    <w:rsid w:val="007C1A79"/>
    <w:rsid w:val="007C2168"/>
    <w:rsid w:val="007C3125"/>
    <w:rsid w:val="007C3389"/>
    <w:rsid w:val="007C3A35"/>
    <w:rsid w:val="007C3D9E"/>
    <w:rsid w:val="007C4B73"/>
    <w:rsid w:val="007C575A"/>
    <w:rsid w:val="007C7EE4"/>
    <w:rsid w:val="007D0AA6"/>
    <w:rsid w:val="007D1B39"/>
    <w:rsid w:val="007D2325"/>
    <w:rsid w:val="007D256D"/>
    <w:rsid w:val="007D3648"/>
    <w:rsid w:val="007D385B"/>
    <w:rsid w:val="007D3F78"/>
    <w:rsid w:val="007D3F9E"/>
    <w:rsid w:val="007D5B7F"/>
    <w:rsid w:val="007D7D54"/>
    <w:rsid w:val="007E1099"/>
    <w:rsid w:val="007E1B42"/>
    <w:rsid w:val="007E38D9"/>
    <w:rsid w:val="007E4FAF"/>
    <w:rsid w:val="007E51AD"/>
    <w:rsid w:val="007E7719"/>
    <w:rsid w:val="007F1261"/>
    <w:rsid w:val="007F1439"/>
    <w:rsid w:val="007F42EC"/>
    <w:rsid w:val="007F5095"/>
    <w:rsid w:val="007F6AFA"/>
    <w:rsid w:val="007F7A7B"/>
    <w:rsid w:val="00800E80"/>
    <w:rsid w:val="00801C38"/>
    <w:rsid w:val="00801EB7"/>
    <w:rsid w:val="00802F37"/>
    <w:rsid w:val="0080406E"/>
    <w:rsid w:val="00804BDC"/>
    <w:rsid w:val="008053CB"/>
    <w:rsid w:val="0080654F"/>
    <w:rsid w:val="0080670F"/>
    <w:rsid w:val="00806CDA"/>
    <w:rsid w:val="00807068"/>
    <w:rsid w:val="008072C8"/>
    <w:rsid w:val="00807B75"/>
    <w:rsid w:val="00810906"/>
    <w:rsid w:val="00811D52"/>
    <w:rsid w:val="00812A81"/>
    <w:rsid w:val="008143A8"/>
    <w:rsid w:val="008205C7"/>
    <w:rsid w:val="00820A2B"/>
    <w:rsid w:val="008220C8"/>
    <w:rsid w:val="00825837"/>
    <w:rsid w:val="00825F72"/>
    <w:rsid w:val="00826E3C"/>
    <w:rsid w:val="00827B8D"/>
    <w:rsid w:val="00830E71"/>
    <w:rsid w:val="0083201E"/>
    <w:rsid w:val="00835146"/>
    <w:rsid w:val="00835318"/>
    <w:rsid w:val="00835785"/>
    <w:rsid w:val="00837D27"/>
    <w:rsid w:val="008432EF"/>
    <w:rsid w:val="00843E7D"/>
    <w:rsid w:val="00844578"/>
    <w:rsid w:val="00844D3A"/>
    <w:rsid w:val="00844E5B"/>
    <w:rsid w:val="008459D0"/>
    <w:rsid w:val="008462E1"/>
    <w:rsid w:val="00846534"/>
    <w:rsid w:val="008504DB"/>
    <w:rsid w:val="00850985"/>
    <w:rsid w:val="00850BB8"/>
    <w:rsid w:val="00850BD3"/>
    <w:rsid w:val="00852F86"/>
    <w:rsid w:val="00853904"/>
    <w:rsid w:val="00853CE8"/>
    <w:rsid w:val="0085663E"/>
    <w:rsid w:val="00856B5E"/>
    <w:rsid w:val="0085787F"/>
    <w:rsid w:val="00857DD8"/>
    <w:rsid w:val="00861A85"/>
    <w:rsid w:val="0086346B"/>
    <w:rsid w:val="00863AB0"/>
    <w:rsid w:val="00864CE5"/>
    <w:rsid w:val="00864DDB"/>
    <w:rsid w:val="00866BD7"/>
    <w:rsid w:val="008675F2"/>
    <w:rsid w:val="00871364"/>
    <w:rsid w:val="0087181B"/>
    <w:rsid w:val="008720FE"/>
    <w:rsid w:val="00873FC7"/>
    <w:rsid w:val="0087437D"/>
    <w:rsid w:val="00874A60"/>
    <w:rsid w:val="0088131A"/>
    <w:rsid w:val="00881C4C"/>
    <w:rsid w:val="00881D27"/>
    <w:rsid w:val="00882EAA"/>
    <w:rsid w:val="0088385B"/>
    <w:rsid w:val="00883C5C"/>
    <w:rsid w:val="0088498F"/>
    <w:rsid w:val="00885251"/>
    <w:rsid w:val="00885782"/>
    <w:rsid w:val="00886010"/>
    <w:rsid w:val="00886F3F"/>
    <w:rsid w:val="00887403"/>
    <w:rsid w:val="008877D4"/>
    <w:rsid w:val="00887A35"/>
    <w:rsid w:val="00887BBB"/>
    <w:rsid w:val="00890601"/>
    <w:rsid w:val="008909A2"/>
    <w:rsid w:val="00891055"/>
    <w:rsid w:val="00892B2A"/>
    <w:rsid w:val="00892C41"/>
    <w:rsid w:val="00893025"/>
    <w:rsid w:val="00894740"/>
    <w:rsid w:val="008965F5"/>
    <w:rsid w:val="008A1B3D"/>
    <w:rsid w:val="008A1BEB"/>
    <w:rsid w:val="008A26A0"/>
    <w:rsid w:val="008A26B5"/>
    <w:rsid w:val="008A3A39"/>
    <w:rsid w:val="008A4FD7"/>
    <w:rsid w:val="008A50F3"/>
    <w:rsid w:val="008A68B3"/>
    <w:rsid w:val="008A7F53"/>
    <w:rsid w:val="008B0E60"/>
    <w:rsid w:val="008B2043"/>
    <w:rsid w:val="008B21ED"/>
    <w:rsid w:val="008B25A0"/>
    <w:rsid w:val="008B3513"/>
    <w:rsid w:val="008B4AE7"/>
    <w:rsid w:val="008B54F0"/>
    <w:rsid w:val="008B59EB"/>
    <w:rsid w:val="008B6740"/>
    <w:rsid w:val="008B705B"/>
    <w:rsid w:val="008B77C4"/>
    <w:rsid w:val="008C68C5"/>
    <w:rsid w:val="008D0BFC"/>
    <w:rsid w:val="008D124F"/>
    <w:rsid w:val="008D138D"/>
    <w:rsid w:val="008D160D"/>
    <w:rsid w:val="008D1BC0"/>
    <w:rsid w:val="008D2244"/>
    <w:rsid w:val="008D30AC"/>
    <w:rsid w:val="008D383E"/>
    <w:rsid w:val="008D39F5"/>
    <w:rsid w:val="008D4E56"/>
    <w:rsid w:val="008D4ED5"/>
    <w:rsid w:val="008D5F8E"/>
    <w:rsid w:val="008D66B3"/>
    <w:rsid w:val="008D7B4E"/>
    <w:rsid w:val="008E00E9"/>
    <w:rsid w:val="008E046A"/>
    <w:rsid w:val="008E2038"/>
    <w:rsid w:val="008E21C9"/>
    <w:rsid w:val="008E24FF"/>
    <w:rsid w:val="008E2867"/>
    <w:rsid w:val="008E44D8"/>
    <w:rsid w:val="008E5924"/>
    <w:rsid w:val="008E5ABE"/>
    <w:rsid w:val="008E6E44"/>
    <w:rsid w:val="008E7C99"/>
    <w:rsid w:val="008F01BF"/>
    <w:rsid w:val="008F1A18"/>
    <w:rsid w:val="008F2C94"/>
    <w:rsid w:val="008F41F6"/>
    <w:rsid w:val="008F456E"/>
    <w:rsid w:val="008F49B9"/>
    <w:rsid w:val="008F51C3"/>
    <w:rsid w:val="008F5594"/>
    <w:rsid w:val="008F6650"/>
    <w:rsid w:val="008F6DBC"/>
    <w:rsid w:val="008F7121"/>
    <w:rsid w:val="008F7D85"/>
    <w:rsid w:val="009006E1"/>
    <w:rsid w:val="009010CD"/>
    <w:rsid w:val="009019EE"/>
    <w:rsid w:val="00902059"/>
    <w:rsid w:val="009049AA"/>
    <w:rsid w:val="009054E7"/>
    <w:rsid w:val="009055E0"/>
    <w:rsid w:val="009059C6"/>
    <w:rsid w:val="009128FA"/>
    <w:rsid w:val="0091365D"/>
    <w:rsid w:val="0091391F"/>
    <w:rsid w:val="00913AA8"/>
    <w:rsid w:val="00914C79"/>
    <w:rsid w:val="00915905"/>
    <w:rsid w:val="0091638F"/>
    <w:rsid w:val="00917913"/>
    <w:rsid w:val="00917BC3"/>
    <w:rsid w:val="0092007A"/>
    <w:rsid w:val="0092024E"/>
    <w:rsid w:val="00920FD7"/>
    <w:rsid w:val="009213E3"/>
    <w:rsid w:val="00921A1E"/>
    <w:rsid w:val="00922985"/>
    <w:rsid w:val="00922B51"/>
    <w:rsid w:val="009269AC"/>
    <w:rsid w:val="00926CCD"/>
    <w:rsid w:val="00927211"/>
    <w:rsid w:val="00930CB5"/>
    <w:rsid w:val="0093142D"/>
    <w:rsid w:val="00931566"/>
    <w:rsid w:val="00931EAD"/>
    <w:rsid w:val="00932E46"/>
    <w:rsid w:val="00933CCA"/>
    <w:rsid w:val="00933E3E"/>
    <w:rsid w:val="00935F91"/>
    <w:rsid w:val="00936C35"/>
    <w:rsid w:val="00936EBD"/>
    <w:rsid w:val="00940348"/>
    <w:rsid w:val="00940E56"/>
    <w:rsid w:val="00942DBB"/>
    <w:rsid w:val="00942F4C"/>
    <w:rsid w:val="009430C4"/>
    <w:rsid w:val="00944226"/>
    <w:rsid w:val="00944E2F"/>
    <w:rsid w:val="00946EA9"/>
    <w:rsid w:val="009474E1"/>
    <w:rsid w:val="009505C7"/>
    <w:rsid w:val="0095076D"/>
    <w:rsid w:val="00953130"/>
    <w:rsid w:val="00953D53"/>
    <w:rsid w:val="009548F6"/>
    <w:rsid w:val="00954A50"/>
    <w:rsid w:val="009569F8"/>
    <w:rsid w:val="00956C53"/>
    <w:rsid w:val="009571F6"/>
    <w:rsid w:val="0095785C"/>
    <w:rsid w:val="00960640"/>
    <w:rsid w:val="009628A8"/>
    <w:rsid w:val="00962996"/>
    <w:rsid w:val="00962E1E"/>
    <w:rsid w:val="0096455C"/>
    <w:rsid w:val="00964C95"/>
    <w:rsid w:val="00964F31"/>
    <w:rsid w:val="009657D5"/>
    <w:rsid w:val="00966D25"/>
    <w:rsid w:val="00967499"/>
    <w:rsid w:val="00971290"/>
    <w:rsid w:val="009713F4"/>
    <w:rsid w:val="00974C2B"/>
    <w:rsid w:val="0097523B"/>
    <w:rsid w:val="00976AD4"/>
    <w:rsid w:val="00977167"/>
    <w:rsid w:val="00977E3C"/>
    <w:rsid w:val="00981176"/>
    <w:rsid w:val="00981EF6"/>
    <w:rsid w:val="0098247A"/>
    <w:rsid w:val="00982C21"/>
    <w:rsid w:val="009832B9"/>
    <w:rsid w:val="00984CB3"/>
    <w:rsid w:val="00985247"/>
    <w:rsid w:val="0098609B"/>
    <w:rsid w:val="00986407"/>
    <w:rsid w:val="00986ABC"/>
    <w:rsid w:val="00987E3B"/>
    <w:rsid w:val="0099172D"/>
    <w:rsid w:val="00992601"/>
    <w:rsid w:val="009947BA"/>
    <w:rsid w:val="009950BA"/>
    <w:rsid w:val="00995B3D"/>
    <w:rsid w:val="00996B48"/>
    <w:rsid w:val="00996E4F"/>
    <w:rsid w:val="009975D0"/>
    <w:rsid w:val="00997D33"/>
    <w:rsid w:val="009A015E"/>
    <w:rsid w:val="009A085D"/>
    <w:rsid w:val="009A0C31"/>
    <w:rsid w:val="009A1738"/>
    <w:rsid w:val="009A21B0"/>
    <w:rsid w:val="009A5310"/>
    <w:rsid w:val="009A7426"/>
    <w:rsid w:val="009B0C4B"/>
    <w:rsid w:val="009B102A"/>
    <w:rsid w:val="009B1171"/>
    <w:rsid w:val="009B19E9"/>
    <w:rsid w:val="009B2991"/>
    <w:rsid w:val="009B536C"/>
    <w:rsid w:val="009B5855"/>
    <w:rsid w:val="009B6884"/>
    <w:rsid w:val="009B6B99"/>
    <w:rsid w:val="009B77BA"/>
    <w:rsid w:val="009C0A84"/>
    <w:rsid w:val="009C0B0A"/>
    <w:rsid w:val="009C2197"/>
    <w:rsid w:val="009C286E"/>
    <w:rsid w:val="009C3C50"/>
    <w:rsid w:val="009C3FED"/>
    <w:rsid w:val="009C41B6"/>
    <w:rsid w:val="009C4A7D"/>
    <w:rsid w:val="009C4AB1"/>
    <w:rsid w:val="009C6866"/>
    <w:rsid w:val="009D0BE5"/>
    <w:rsid w:val="009D1024"/>
    <w:rsid w:val="009D25D3"/>
    <w:rsid w:val="009D2BCF"/>
    <w:rsid w:val="009D51D1"/>
    <w:rsid w:val="009D5E4D"/>
    <w:rsid w:val="009D5F98"/>
    <w:rsid w:val="009D60E3"/>
    <w:rsid w:val="009D6555"/>
    <w:rsid w:val="009D68B6"/>
    <w:rsid w:val="009D7907"/>
    <w:rsid w:val="009D7A67"/>
    <w:rsid w:val="009E1383"/>
    <w:rsid w:val="009E41EA"/>
    <w:rsid w:val="009E4CB4"/>
    <w:rsid w:val="009E6072"/>
    <w:rsid w:val="009E65DB"/>
    <w:rsid w:val="009E74D1"/>
    <w:rsid w:val="009F04BB"/>
    <w:rsid w:val="009F0C69"/>
    <w:rsid w:val="009F2BF7"/>
    <w:rsid w:val="009F2D34"/>
    <w:rsid w:val="009F3CC2"/>
    <w:rsid w:val="009F4810"/>
    <w:rsid w:val="009F4862"/>
    <w:rsid w:val="009F5864"/>
    <w:rsid w:val="009F7AD7"/>
    <w:rsid w:val="009F7E9F"/>
    <w:rsid w:val="00A004AF"/>
    <w:rsid w:val="00A004FB"/>
    <w:rsid w:val="00A02E06"/>
    <w:rsid w:val="00A03872"/>
    <w:rsid w:val="00A039FF"/>
    <w:rsid w:val="00A03E01"/>
    <w:rsid w:val="00A04067"/>
    <w:rsid w:val="00A041B3"/>
    <w:rsid w:val="00A06448"/>
    <w:rsid w:val="00A1074A"/>
    <w:rsid w:val="00A10A8E"/>
    <w:rsid w:val="00A10E3E"/>
    <w:rsid w:val="00A11745"/>
    <w:rsid w:val="00A11A9E"/>
    <w:rsid w:val="00A12189"/>
    <w:rsid w:val="00A1275C"/>
    <w:rsid w:val="00A133A7"/>
    <w:rsid w:val="00A13494"/>
    <w:rsid w:val="00A1472F"/>
    <w:rsid w:val="00A14973"/>
    <w:rsid w:val="00A15580"/>
    <w:rsid w:val="00A16456"/>
    <w:rsid w:val="00A16B93"/>
    <w:rsid w:val="00A20D2C"/>
    <w:rsid w:val="00A212C5"/>
    <w:rsid w:val="00A21833"/>
    <w:rsid w:val="00A22B6F"/>
    <w:rsid w:val="00A22BF1"/>
    <w:rsid w:val="00A23490"/>
    <w:rsid w:val="00A23918"/>
    <w:rsid w:val="00A24AA3"/>
    <w:rsid w:val="00A24AD6"/>
    <w:rsid w:val="00A24B2B"/>
    <w:rsid w:val="00A2653E"/>
    <w:rsid w:val="00A270C5"/>
    <w:rsid w:val="00A300AD"/>
    <w:rsid w:val="00A3038F"/>
    <w:rsid w:val="00A3098D"/>
    <w:rsid w:val="00A31DFF"/>
    <w:rsid w:val="00A337B4"/>
    <w:rsid w:val="00A34524"/>
    <w:rsid w:val="00A351F6"/>
    <w:rsid w:val="00A354C3"/>
    <w:rsid w:val="00A3561C"/>
    <w:rsid w:val="00A35E52"/>
    <w:rsid w:val="00A36148"/>
    <w:rsid w:val="00A369A5"/>
    <w:rsid w:val="00A37A51"/>
    <w:rsid w:val="00A37DEC"/>
    <w:rsid w:val="00A40A09"/>
    <w:rsid w:val="00A41530"/>
    <w:rsid w:val="00A419F8"/>
    <w:rsid w:val="00A41EE2"/>
    <w:rsid w:val="00A429BF"/>
    <w:rsid w:val="00A43565"/>
    <w:rsid w:val="00A45387"/>
    <w:rsid w:val="00A45576"/>
    <w:rsid w:val="00A464EA"/>
    <w:rsid w:val="00A5069B"/>
    <w:rsid w:val="00A50A4B"/>
    <w:rsid w:val="00A51B91"/>
    <w:rsid w:val="00A51BC4"/>
    <w:rsid w:val="00A52010"/>
    <w:rsid w:val="00A5307C"/>
    <w:rsid w:val="00A53281"/>
    <w:rsid w:val="00A53CD3"/>
    <w:rsid w:val="00A54B0C"/>
    <w:rsid w:val="00A54D14"/>
    <w:rsid w:val="00A54FEE"/>
    <w:rsid w:val="00A558FC"/>
    <w:rsid w:val="00A5661D"/>
    <w:rsid w:val="00A569CC"/>
    <w:rsid w:val="00A60BDF"/>
    <w:rsid w:val="00A611B1"/>
    <w:rsid w:val="00A6454D"/>
    <w:rsid w:val="00A651FF"/>
    <w:rsid w:val="00A66140"/>
    <w:rsid w:val="00A66FC8"/>
    <w:rsid w:val="00A67652"/>
    <w:rsid w:val="00A702DA"/>
    <w:rsid w:val="00A71F9C"/>
    <w:rsid w:val="00A72374"/>
    <w:rsid w:val="00A72486"/>
    <w:rsid w:val="00A7387F"/>
    <w:rsid w:val="00A75FC0"/>
    <w:rsid w:val="00A76DF1"/>
    <w:rsid w:val="00A8160B"/>
    <w:rsid w:val="00A81981"/>
    <w:rsid w:val="00A8248A"/>
    <w:rsid w:val="00A83616"/>
    <w:rsid w:val="00A84050"/>
    <w:rsid w:val="00A84501"/>
    <w:rsid w:val="00A85F17"/>
    <w:rsid w:val="00A862DF"/>
    <w:rsid w:val="00A86BDD"/>
    <w:rsid w:val="00A87EE3"/>
    <w:rsid w:val="00A91E7F"/>
    <w:rsid w:val="00A92DAB"/>
    <w:rsid w:val="00A9393D"/>
    <w:rsid w:val="00A9513E"/>
    <w:rsid w:val="00A95412"/>
    <w:rsid w:val="00A9579B"/>
    <w:rsid w:val="00A95B22"/>
    <w:rsid w:val="00A9750D"/>
    <w:rsid w:val="00AA1969"/>
    <w:rsid w:val="00AA1E5D"/>
    <w:rsid w:val="00AA1FEB"/>
    <w:rsid w:val="00AA2016"/>
    <w:rsid w:val="00AA30CC"/>
    <w:rsid w:val="00AA3428"/>
    <w:rsid w:val="00AA3F59"/>
    <w:rsid w:val="00AA4467"/>
    <w:rsid w:val="00AA750C"/>
    <w:rsid w:val="00AB039F"/>
    <w:rsid w:val="00AB27A0"/>
    <w:rsid w:val="00AB27EE"/>
    <w:rsid w:val="00AB282E"/>
    <w:rsid w:val="00AB306F"/>
    <w:rsid w:val="00AB3D5E"/>
    <w:rsid w:val="00AB3E10"/>
    <w:rsid w:val="00AB448A"/>
    <w:rsid w:val="00AB4979"/>
    <w:rsid w:val="00AB4C90"/>
    <w:rsid w:val="00AB523E"/>
    <w:rsid w:val="00AB5760"/>
    <w:rsid w:val="00AB64BF"/>
    <w:rsid w:val="00AB675B"/>
    <w:rsid w:val="00AB7CB3"/>
    <w:rsid w:val="00AC1239"/>
    <w:rsid w:val="00AC1BEF"/>
    <w:rsid w:val="00AC1F3A"/>
    <w:rsid w:val="00AC255A"/>
    <w:rsid w:val="00AC293A"/>
    <w:rsid w:val="00AC38D8"/>
    <w:rsid w:val="00AC47AB"/>
    <w:rsid w:val="00AC4D08"/>
    <w:rsid w:val="00AC59C1"/>
    <w:rsid w:val="00AC680E"/>
    <w:rsid w:val="00AC7177"/>
    <w:rsid w:val="00AC7CC9"/>
    <w:rsid w:val="00AD0732"/>
    <w:rsid w:val="00AD0BDE"/>
    <w:rsid w:val="00AD5D2F"/>
    <w:rsid w:val="00AD740C"/>
    <w:rsid w:val="00AD7569"/>
    <w:rsid w:val="00AE275B"/>
    <w:rsid w:val="00AE35CD"/>
    <w:rsid w:val="00AE39D7"/>
    <w:rsid w:val="00AE3F35"/>
    <w:rsid w:val="00AE57DE"/>
    <w:rsid w:val="00AE6B1A"/>
    <w:rsid w:val="00AF0CC1"/>
    <w:rsid w:val="00AF30DE"/>
    <w:rsid w:val="00AF3292"/>
    <w:rsid w:val="00AF5624"/>
    <w:rsid w:val="00AF6643"/>
    <w:rsid w:val="00AF7162"/>
    <w:rsid w:val="00AF75A1"/>
    <w:rsid w:val="00AF7717"/>
    <w:rsid w:val="00B00F1E"/>
    <w:rsid w:val="00B013FE"/>
    <w:rsid w:val="00B01415"/>
    <w:rsid w:val="00B02BA1"/>
    <w:rsid w:val="00B02D8D"/>
    <w:rsid w:val="00B04648"/>
    <w:rsid w:val="00B04673"/>
    <w:rsid w:val="00B059CC"/>
    <w:rsid w:val="00B0626D"/>
    <w:rsid w:val="00B06E6D"/>
    <w:rsid w:val="00B06F7C"/>
    <w:rsid w:val="00B0710C"/>
    <w:rsid w:val="00B10ADA"/>
    <w:rsid w:val="00B115DF"/>
    <w:rsid w:val="00B1223C"/>
    <w:rsid w:val="00B12F54"/>
    <w:rsid w:val="00B131DA"/>
    <w:rsid w:val="00B13662"/>
    <w:rsid w:val="00B14203"/>
    <w:rsid w:val="00B142D2"/>
    <w:rsid w:val="00B14881"/>
    <w:rsid w:val="00B14EDE"/>
    <w:rsid w:val="00B24D47"/>
    <w:rsid w:val="00B25B8E"/>
    <w:rsid w:val="00B25DD8"/>
    <w:rsid w:val="00B25FC6"/>
    <w:rsid w:val="00B30968"/>
    <w:rsid w:val="00B3164A"/>
    <w:rsid w:val="00B32F4F"/>
    <w:rsid w:val="00B40879"/>
    <w:rsid w:val="00B43893"/>
    <w:rsid w:val="00B44034"/>
    <w:rsid w:val="00B44933"/>
    <w:rsid w:val="00B4523C"/>
    <w:rsid w:val="00B45E31"/>
    <w:rsid w:val="00B46F62"/>
    <w:rsid w:val="00B4778A"/>
    <w:rsid w:val="00B4787F"/>
    <w:rsid w:val="00B50765"/>
    <w:rsid w:val="00B51BEF"/>
    <w:rsid w:val="00B5270D"/>
    <w:rsid w:val="00B5437F"/>
    <w:rsid w:val="00B57886"/>
    <w:rsid w:val="00B57D53"/>
    <w:rsid w:val="00B60918"/>
    <w:rsid w:val="00B60F76"/>
    <w:rsid w:val="00B6247F"/>
    <w:rsid w:val="00B62E33"/>
    <w:rsid w:val="00B63485"/>
    <w:rsid w:val="00B6374E"/>
    <w:rsid w:val="00B63E5F"/>
    <w:rsid w:val="00B64A06"/>
    <w:rsid w:val="00B64F1E"/>
    <w:rsid w:val="00B65A9E"/>
    <w:rsid w:val="00B66254"/>
    <w:rsid w:val="00B6687C"/>
    <w:rsid w:val="00B669FC"/>
    <w:rsid w:val="00B66C78"/>
    <w:rsid w:val="00B70495"/>
    <w:rsid w:val="00B72F0C"/>
    <w:rsid w:val="00B730DC"/>
    <w:rsid w:val="00B7362E"/>
    <w:rsid w:val="00B742A6"/>
    <w:rsid w:val="00B74BE3"/>
    <w:rsid w:val="00B76925"/>
    <w:rsid w:val="00B80253"/>
    <w:rsid w:val="00B80BD5"/>
    <w:rsid w:val="00B81B14"/>
    <w:rsid w:val="00B81EA1"/>
    <w:rsid w:val="00B832D8"/>
    <w:rsid w:val="00B842F4"/>
    <w:rsid w:val="00B87764"/>
    <w:rsid w:val="00B87A0F"/>
    <w:rsid w:val="00B918AF"/>
    <w:rsid w:val="00B91D07"/>
    <w:rsid w:val="00B92734"/>
    <w:rsid w:val="00B93BB9"/>
    <w:rsid w:val="00B93CA2"/>
    <w:rsid w:val="00B94B23"/>
    <w:rsid w:val="00B95EB3"/>
    <w:rsid w:val="00B96355"/>
    <w:rsid w:val="00B96C61"/>
    <w:rsid w:val="00B96F4C"/>
    <w:rsid w:val="00B97776"/>
    <w:rsid w:val="00BA1DE2"/>
    <w:rsid w:val="00BA39EC"/>
    <w:rsid w:val="00BA4677"/>
    <w:rsid w:val="00BA4EC4"/>
    <w:rsid w:val="00BA6592"/>
    <w:rsid w:val="00BA73A8"/>
    <w:rsid w:val="00BB0592"/>
    <w:rsid w:val="00BB1E01"/>
    <w:rsid w:val="00BB26DD"/>
    <w:rsid w:val="00BB2993"/>
    <w:rsid w:val="00BB360D"/>
    <w:rsid w:val="00BB39D8"/>
    <w:rsid w:val="00BB3A96"/>
    <w:rsid w:val="00BB3B49"/>
    <w:rsid w:val="00BB5AB2"/>
    <w:rsid w:val="00BB701F"/>
    <w:rsid w:val="00BB797E"/>
    <w:rsid w:val="00BC081C"/>
    <w:rsid w:val="00BC15A7"/>
    <w:rsid w:val="00BC1C3B"/>
    <w:rsid w:val="00BC273B"/>
    <w:rsid w:val="00BC426F"/>
    <w:rsid w:val="00BC4629"/>
    <w:rsid w:val="00BC6068"/>
    <w:rsid w:val="00BC6D63"/>
    <w:rsid w:val="00BC7D8D"/>
    <w:rsid w:val="00BD049D"/>
    <w:rsid w:val="00BD0639"/>
    <w:rsid w:val="00BD141F"/>
    <w:rsid w:val="00BD221A"/>
    <w:rsid w:val="00BD223F"/>
    <w:rsid w:val="00BD2602"/>
    <w:rsid w:val="00BD2C25"/>
    <w:rsid w:val="00BD2EC0"/>
    <w:rsid w:val="00BD4B50"/>
    <w:rsid w:val="00BD63AB"/>
    <w:rsid w:val="00BD7B97"/>
    <w:rsid w:val="00BE14FB"/>
    <w:rsid w:val="00BE151F"/>
    <w:rsid w:val="00BE1B9E"/>
    <w:rsid w:val="00BE352A"/>
    <w:rsid w:val="00BE3676"/>
    <w:rsid w:val="00BE36EA"/>
    <w:rsid w:val="00BE3F94"/>
    <w:rsid w:val="00BE485A"/>
    <w:rsid w:val="00BE4A18"/>
    <w:rsid w:val="00BE4E5F"/>
    <w:rsid w:val="00BE6F7C"/>
    <w:rsid w:val="00BE7079"/>
    <w:rsid w:val="00BE70D0"/>
    <w:rsid w:val="00BE7A15"/>
    <w:rsid w:val="00BF0206"/>
    <w:rsid w:val="00BF0B69"/>
    <w:rsid w:val="00BF1412"/>
    <w:rsid w:val="00BF14C9"/>
    <w:rsid w:val="00BF164D"/>
    <w:rsid w:val="00BF1E67"/>
    <w:rsid w:val="00BF385A"/>
    <w:rsid w:val="00BF38D2"/>
    <w:rsid w:val="00BF3B8B"/>
    <w:rsid w:val="00C00FEE"/>
    <w:rsid w:val="00C015D4"/>
    <w:rsid w:val="00C01BF6"/>
    <w:rsid w:val="00C03D2F"/>
    <w:rsid w:val="00C03E92"/>
    <w:rsid w:val="00C043E0"/>
    <w:rsid w:val="00C0634E"/>
    <w:rsid w:val="00C06D8A"/>
    <w:rsid w:val="00C07BAB"/>
    <w:rsid w:val="00C07FDB"/>
    <w:rsid w:val="00C10433"/>
    <w:rsid w:val="00C108E2"/>
    <w:rsid w:val="00C121EF"/>
    <w:rsid w:val="00C1239C"/>
    <w:rsid w:val="00C12DE6"/>
    <w:rsid w:val="00C13CEF"/>
    <w:rsid w:val="00C14849"/>
    <w:rsid w:val="00C154AF"/>
    <w:rsid w:val="00C15905"/>
    <w:rsid w:val="00C1646F"/>
    <w:rsid w:val="00C165CB"/>
    <w:rsid w:val="00C17F4E"/>
    <w:rsid w:val="00C222B1"/>
    <w:rsid w:val="00C22973"/>
    <w:rsid w:val="00C22C00"/>
    <w:rsid w:val="00C23145"/>
    <w:rsid w:val="00C23902"/>
    <w:rsid w:val="00C24742"/>
    <w:rsid w:val="00C254C2"/>
    <w:rsid w:val="00C313E8"/>
    <w:rsid w:val="00C31D67"/>
    <w:rsid w:val="00C32948"/>
    <w:rsid w:val="00C33146"/>
    <w:rsid w:val="00C336C6"/>
    <w:rsid w:val="00C34E7D"/>
    <w:rsid w:val="00C35A3C"/>
    <w:rsid w:val="00C367EC"/>
    <w:rsid w:val="00C36FF2"/>
    <w:rsid w:val="00C405FE"/>
    <w:rsid w:val="00C410B3"/>
    <w:rsid w:val="00C416D2"/>
    <w:rsid w:val="00C425FE"/>
    <w:rsid w:val="00C43CD0"/>
    <w:rsid w:val="00C460F2"/>
    <w:rsid w:val="00C469B6"/>
    <w:rsid w:val="00C46B78"/>
    <w:rsid w:val="00C47341"/>
    <w:rsid w:val="00C47EBD"/>
    <w:rsid w:val="00C50339"/>
    <w:rsid w:val="00C5046C"/>
    <w:rsid w:val="00C51019"/>
    <w:rsid w:val="00C51660"/>
    <w:rsid w:val="00C51866"/>
    <w:rsid w:val="00C52300"/>
    <w:rsid w:val="00C52426"/>
    <w:rsid w:val="00C52B20"/>
    <w:rsid w:val="00C53900"/>
    <w:rsid w:val="00C53DC8"/>
    <w:rsid w:val="00C53E83"/>
    <w:rsid w:val="00C53EC3"/>
    <w:rsid w:val="00C5419A"/>
    <w:rsid w:val="00C542FE"/>
    <w:rsid w:val="00C565CE"/>
    <w:rsid w:val="00C57CD0"/>
    <w:rsid w:val="00C614BD"/>
    <w:rsid w:val="00C6241E"/>
    <w:rsid w:val="00C63439"/>
    <w:rsid w:val="00C641E9"/>
    <w:rsid w:val="00C646F9"/>
    <w:rsid w:val="00C6518F"/>
    <w:rsid w:val="00C65BAF"/>
    <w:rsid w:val="00C65D78"/>
    <w:rsid w:val="00C66602"/>
    <w:rsid w:val="00C66D61"/>
    <w:rsid w:val="00C700A8"/>
    <w:rsid w:val="00C73163"/>
    <w:rsid w:val="00C73F41"/>
    <w:rsid w:val="00C7420F"/>
    <w:rsid w:val="00C7489B"/>
    <w:rsid w:val="00C76DE6"/>
    <w:rsid w:val="00C77FE1"/>
    <w:rsid w:val="00C80A54"/>
    <w:rsid w:val="00C828FF"/>
    <w:rsid w:val="00C8391B"/>
    <w:rsid w:val="00C85D0D"/>
    <w:rsid w:val="00C86222"/>
    <w:rsid w:val="00C87123"/>
    <w:rsid w:val="00C90AE3"/>
    <w:rsid w:val="00C90B3F"/>
    <w:rsid w:val="00C9104E"/>
    <w:rsid w:val="00C91FFC"/>
    <w:rsid w:val="00C95A74"/>
    <w:rsid w:val="00C95CC8"/>
    <w:rsid w:val="00C966AD"/>
    <w:rsid w:val="00C968C2"/>
    <w:rsid w:val="00C97126"/>
    <w:rsid w:val="00CA02F4"/>
    <w:rsid w:val="00CA1124"/>
    <w:rsid w:val="00CA20C1"/>
    <w:rsid w:val="00CA3BEB"/>
    <w:rsid w:val="00CA4312"/>
    <w:rsid w:val="00CA4335"/>
    <w:rsid w:val="00CA4C6A"/>
    <w:rsid w:val="00CA6C6A"/>
    <w:rsid w:val="00CA7430"/>
    <w:rsid w:val="00CB0190"/>
    <w:rsid w:val="00CB089A"/>
    <w:rsid w:val="00CB27DD"/>
    <w:rsid w:val="00CB33C8"/>
    <w:rsid w:val="00CB4280"/>
    <w:rsid w:val="00CB493D"/>
    <w:rsid w:val="00CB4E05"/>
    <w:rsid w:val="00CB6D83"/>
    <w:rsid w:val="00CB7608"/>
    <w:rsid w:val="00CC0371"/>
    <w:rsid w:val="00CC0E6E"/>
    <w:rsid w:val="00CC0ECC"/>
    <w:rsid w:val="00CC1F46"/>
    <w:rsid w:val="00CC46EF"/>
    <w:rsid w:val="00CC54D4"/>
    <w:rsid w:val="00CD103E"/>
    <w:rsid w:val="00CD1192"/>
    <w:rsid w:val="00CD18B5"/>
    <w:rsid w:val="00CD18D2"/>
    <w:rsid w:val="00CD2DFE"/>
    <w:rsid w:val="00CD2EC4"/>
    <w:rsid w:val="00CD3085"/>
    <w:rsid w:val="00CD4CB8"/>
    <w:rsid w:val="00CD5238"/>
    <w:rsid w:val="00CD6131"/>
    <w:rsid w:val="00CD6EA3"/>
    <w:rsid w:val="00CD6EC5"/>
    <w:rsid w:val="00CD7A24"/>
    <w:rsid w:val="00CE00E1"/>
    <w:rsid w:val="00CE11D1"/>
    <w:rsid w:val="00CE1C6E"/>
    <w:rsid w:val="00CE29B8"/>
    <w:rsid w:val="00CE2BA6"/>
    <w:rsid w:val="00CE4013"/>
    <w:rsid w:val="00CE65BC"/>
    <w:rsid w:val="00CF2391"/>
    <w:rsid w:val="00CF372B"/>
    <w:rsid w:val="00CF3C38"/>
    <w:rsid w:val="00CF5088"/>
    <w:rsid w:val="00CF557B"/>
    <w:rsid w:val="00CF7482"/>
    <w:rsid w:val="00D0106B"/>
    <w:rsid w:val="00D0291F"/>
    <w:rsid w:val="00D02E4C"/>
    <w:rsid w:val="00D04892"/>
    <w:rsid w:val="00D11BBE"/>
    <w:rsid w:val="00D207F0"/>
    <w:rsid w:val="00D217F7"/>
    <w:rsid w:val="00D2261A"/>
    <w:rsid w:val="00D2305C"/>
    <w:rsid w:val="00D23665"/>
    <w:rsid w:val="00D2423A"/>
    <w:rsid w:val="00D27402"/>
    <w:rsid w:val="00D30E66"/>
    <w:rsid w:val="00D31E0E"/>
    <w:rsid w:val="00D32EAF"/>
    <w:rsid w:val="00D3327F"/>
    <w:rsid w:val="00D34D39"/>
    <w:rsid w:val="00D3588B"/>
    <w:rsid w:val="00D37014"/>
    <w:rsid w:val="00D37D7A"/>
    <w:rsid w:val="00D37DA6"/>
    <w:rsid w:val="00D42244"/>
    <w:rsid w:val="00D428C2"/>
    <w:rsid w:val="00D450D0"/>
    <w:rsid w:val="00D470D6"/>
    <w:rsid w:val="00D47EE0"/>
    <w:rsid w:val="00D526F7"/>
    <w:rsid w:val="00D52841"/>
    <w:rsid w:val="00D535C0"/>
    <w:rsid w:val="00D54302"/>
    <w:rsid w:val="00D559C4"/>
    <w:rsid w:val="00D570DA"/>
    <w:rsid w:val="00D6092D"/>
    <w:rsid w:val="00D612E1"/>
    <w:rsid w:val="00D61837"/>
    <w:rsid w:val="00D61983"/>
    <w:rsid w:val="00D61B73"/>
    <w:rsid w:val="00D626C4"/>
    <w:rsid w:val="00D639CE"/>
    <w:rsid w:val="00D642CD"/>
    <w:rsid w:val="00D65EA1"/>
    <w:rsid w:val="00D67A25"/>
    <w:rsid w:val="00D73A9F"/>
    <w:rsid w:val="00D73B88"/>
    <w:rsid w:val="00D75E97"/>
    <w:rsid w:val="00D761F6"/>
    <w:rsid w:val="00D77003"/>
    <w:rsid w:val="00D77D88"/>
    <w:rsid w:val="00D80435"/>
    <w:rsid w:val="00D804F3"/>
    <w:rsid w:val="00D81C5E"/>
    <w:rsid w:val="00D81E79"/>
    <w:rsid w:val="00D8270F"/>
    <w:rsid w:val="00D82CF5"/>
    <w:rsid w:val="00D83B2D"/>
    <w:rsid w:val="00D84A70"/>
    <w:rsid w:val="00D90019"/>
    <w:rsid w:val="00D900FA"/>
    <w:rsid w:val="00D904A7"/>
    <w:rsid w:val="00D90729"/>
    <w:rsid w:val="00D947D6"/>
    <w:rsid w:val="00D96299"/>
    <w:rsid w:val="00DA01B2"/>
    <w:rsid w:val="00DA3D45"/>
    <w:rsid w:val="00DA3FDF"/>
    <w:rsid w:val="00DA433D"/>
    <w:rsid w:val="00DA532E"/>
    <w:rsid w:val="00DA54E0"/>
    <w:rsid w:val="00DA74C4"/>
    <w:rsid w:val="00DA7684"/>
    <w:rsid w:val="00DA7717"/>
    <w:rsid w:val="00DB054A"/>
    <w:rsid w:val="00DB0F08"/>
    <w:rsid w:val="00DB18E5"/>
    <w:rsid w:val="00DB21B8"/>
    <w:rsid w:val="00DB37A5"/>
    <w:rsid w:val="00DB3D81"/>
    <w:rsid w:val="00DC031C"/>
    <w:rsid w:val="00DC345F"/>
    <w:rsid w:val="00DC551F"/>
    <w:rsid w:val="00DC7902"/>
    <w:rsid w:val="00DD069D"/>
    <w:rsid w:val="00DD0C89"/>
    <w:rsid w:val="00DD1A9B"/>
    <w:rsid w:val="00DD256A"/>
    <w:rsid w:val="00DD26A7"/>
    <w:rsid w:val="00DD40EF"/>
    <w:rsid w:val="00DD4148"/>
    <w:rsid w:val="00DD473D"/>
    <w:rsid w:val="00DD4E76"/>
    <w:rsid w:val="00DD65EB"/>
    <w:rsid w:val="00DD6816"/>
    <w:rsid w:val="00DE03E4"/>
    <w:rsid w:val="00DE0856"/>
    <w:rsid w:val="00DE2B8C"/>
    <w:rsid w:val="00DE41C7"/>
    <w:rsid w:val="00DE448D"/>
    <w:rsid w:val="00DE44EF"/>
    <w:rsid w:val="00DE4C15"/>
    <w:rsid w:val="00DE5361"/>
    <w:rsid w:val="00DE54B6"/>
    <w:rsid w:val="00DF12C5"/>
    <w:rsid w:val="00DF5473"/>
    <w:rsid w:val="00DF618C"/>
    <w:rsid w:val="00DF7085"/>
    <w:rsid w:val="00DF7389"/>
    <w:rsid w:val="00DF7985"/>
    <w:rsid w:val="00E00F92"/>
    <w:rsid w:val="00E01E19"/>
    <w:rsid w:val="00E026DD"/>
    <w:rsid w:val="00E03062"/>
    <w:rsid w:val="00E03729"/>
    <w:rsid w:val="00E03896"/>
    <w:rsid w:val="00E04BD9"/>
    <w:rsid w:val="00E04E99"/>
    <w:rsid w:val="00E0599E"/>
    <w:rsid w:val="00E07D06"/>
    <w:rsid w:val="00E124C4"/>
    <w:rsid w:val="00E12D94"/>
    <w:rsid w:val="00E13C87"/>
    <w:rsid w:val="00E13FC5"/>
    <w:rsid w:val="00E202A7"/>
    <w:rsid w:val="00E20E53"/>
    <w:rsid w:val="00E2195C"/>
    <w:rsid w:val="00E227BD"/>
    <w:rsid w:val="00E24EF2"/>
    <w:rsid w:val="00E25383"/>
    <w:rsid w:val="00E25392"/>
    <w:rsid w:val="00E253F3"/>
    <w:rsid w:val="00E261EF"/>
    <w:rsid w:val="00E277E0"/>
    <w:rsid w:val="00E312A3"/>
    <w:rsid w:val="00E321A1"/>
    <w:rsid w:val="00E33354"/>
    <w:rsid w:val="00E34330"/>
    <w:rsid w:val="00E3521A"/>
    <w:rsid w:val="00E35491"/>
    <w:rsid w:val="00E35FBB"/>
    <w:rsid w:val="00E36C9E"/>
    <w:rsid w:val="00E37238"/>
    <w:rsid w:val="00E435BB"/>
    <w:rsid w:val="00E43BBD"/>
    <w:rsid w:val="00E43BD9"/>
    <w:rsid w:val="00E43DAB"/>
    <w:rsid w:val="00E4481F"/>
    <w:rsid w:val="00E45724"/>
    <w:rsid w:val="00E46C60"/>
    <w:rsid w:val="00E4799F"/>
    <w:rsid w:val="00E50199"/>
    <w:rsid w:val="00E50883"/>
    <w:rsid w:val="00E51A2F"/>
    <w:rsid w:val="00E52596"/>
    <w:rsid w:val="00E52DD3"/>
    <w:rsid w:val="00E53657"/>
    <w:rsid w:val="00E53ADB"/>
    <w:rsid w:val="00E53D70"/>
    <w:rsid w:val="00E552F1"/>
    <w:rsid w:val="00E5675E"/>
    <w:rsid w:val="00E578BE"/>
    <w:rsid w:val="00E57BA0"/>
    <w:rsid w:val="00E60473"/>
    <w:rsid w:val="00E624FB"/>
    <w:rsid w:val="00E6410E"/>
    <w:rsid w:val="00E645E7"/>
    <w:rsid w:val="00E67072"/>
    <w:rsid w:val="00E67796"/>
    <w:rsid w:val="00E677A9"/>
    <w:rsid w:val="00E67936"/>
    <w:rsid w:val="00E71490"/>
    <w:rsid w:val="00E732AF"/>
    <w:rsid w:val="00E75262"/>
    <w:rsid w:val="00E76325"/>
    <w:rsid w:val="00E81B0B"/>
    <w:rsid w:val="00E82876"/>
    <w:rsid w:val="00E82F3A"/>
    <w:rsid w:val="00E83850"/>
    <w:rsid w:val="00E84196"/>
    <w:rsid w:val="00E8563B"/>
    <w:rsid w:val="00E87F07"/>
    <w:rsid w:val="00E91C73"/>
    <w:rsid w:val="00E92470"/>
    <w:rsid w:val="00E9362B"/>
    <w:rsid w:val="00E94601"/>
    <w:rsid w:val="00E9488B"/>
    <w:rsid w:val="00E95CD1"/>
    <w:rsid w:val="00E9626B"/>
    <w:rsid w:val="00E96E60"/>
    <w:rsid w:val="00E97EBE"/>
    <w:rsid w:val="00EA11F6"/>
    <w:rsid w:val="00EA147F"/>
    <w:rsid w:val="00EA1516"/>
    <w:rsid w:val="00EA1D06"/>
    <w:rsid w:val="00EA2194"/>
    <w:rsid w:val="00EA2DE1"/>
    <w:rsid w:val="00EA3D73"/>
    <w:rsid w:val="00EA4881"/>
    <w:rsid w:val="00EA61E0"/>
    <w:rsid w:val="00EA6448"/>
    <w:rsid w:val="00EA7F5E"/>
    <w:rsid w:val="00EB1686"/>
    <w:rsid w:val="00EB463C"/>
    <w:rsid w:val="00EB5109"/>
    <w:rsid w:val="00EB7AD5"/>
    <w:rsid w:val="00EC104C"/>
    <w:rsid w:val="00EC1648"/>
    <w:rsid w:val="00EC1C28"/>
    <w:rsid w:val="00EC1CCD"/>
    <w:rsid w:val="00EC2969"/>
    <w:rsid w:val="00EC3428"/>
    <w:rsid w:val="00EC3474"/>
    <w:rsid w:val="00EC39F4"/>
    <w:rsid w:val="00EC4988"/>
    <w:rsid w:val="00EC5789"/>
    <w:rsid w:val="00ED04CD"/>
    <w:rsid w:val="00ED0D2A"/>
    <w:rsid w:val="00ED3DC3"/>
    <w:rsid w:val="00ED5231"/>
    <w:rsid w:val="00ED5398"/>
    <w:rsid w:val="00ED5735"/>
    <w:rsid w:val="00ED7D2E"/>
    <w:rsid w:val="00EE1720"/>
    <w:rsid w:val="00EE2777"/>
    <w:rsid w:val="00EE2D22"/>
    <w:rsid w:val="00EE2DD4"/>
    <w:rsid w:val="00EE2F74"/>
    <w:rsid w:val="00EE4441"/>
    <w:rsid w:val="00EE5376"/>
    <w:rsid w:val="00EE55A0"/>
    <w:rsid w:val="00EE5A28"/>
    <w:rsid w:val="00EE5CA0"/>
    <w:rsid w:val="00EF0792"/>
    <w:rsid w:val="00EF16D0"/>
    <w:rsid w:val="00EF29C6"/>
    <w:rsid w:val="00EF3AFC"/>
    <w:rsid w:val="00EF41C9"/>
    <w:rsid w:val="00EF584A"/>
    <w:rsid w:val="00EF67B2"/>
    <w:rsid w:val="00EF72F7"/>
    <w:rsid w:val="00EF7564"/>
    <w:rsid w:val="00F002CE"/>
    <w:rsid w:val="00F013EE"/>
    <w:rsid w:val="00F0187F"/>
    <w:rsid w:val="00F02EE3"/>
    <w:rsid w:val="00F0501C"/>
    <w:rsid w:val="00F05C21"/>
    <w:rsid w:val="00F06B26"/>
    <w:rsid w:val="00F07075"/>
    <w:rsid w:val="00F070B7"/>
    <w:rsid w:val="00F07282"/>
    <w:rsid w:val="00F1052F"/>
    <w:rsid w:val="00F10B8E"/>
    <w:rsid w:val="00F122D4"/>
    <w:rsid w:val="00F12483"/>
    <w:rsid w:val="00F13045"/>
    <w:rsid w:val="00F14614"/>
    <w:rsid w:val="00F14AFD"/>
    <w:rsid w:val="00F158CE"/>
    <w:rsid w:val="00F160B2"/>
    <w:rsid w:val="00F1629D"/>
    <w:rsid w:val="00F16E8D"/>
    <w:rsid w:val="00F17954"/>
    <w:rsid w:val="00F21125"/>
    <w:rsid w:val="00F213C9"/>
    <w:rsid w:val="00F21A10"/>
    <w:rsid w:val="00F22783"/>
    <w:rsid w:val="00F22F6E"/>
    <w:rsid w:val="00F24B3C"/>
    <w:rsid w:val="00F26EC9"/>
    <w:rsid w:val="00F30463"/>
    <w:rsid w:val="00F3051F"/>
    <w:rsid w:val="00F31522"/>
    <w:rsid w:val="00F31DFB"/>
    <w:rsid w:val="00F32E71"/>
    <w:rsid w:val="00F334D5"/>
    <w:rsid w:val="00F36DAF"/>
    <w:rsid w:val="00F36EC7"/>
    <w:rsid w:val="00F40E8D"/>
    <w:rsid w:val="00F41164"/>
    <w:rsid w:val="00F427A1"/>
    <w:rsid w:val="00F43047"/>
    <w:rsid w:val="00F4395B"/>
    <w:rsid w:val="00F43C1D"/>
    <w:rsid w:val="00F44D74"/>
    <w:rsid w:val="00F44FFF"/>
    <w:rsid w:val="00F45327"/>
    <w:rsid w:val="00F45896"/>
    <w:rsid w:val="00F46B17"/>
    <w:rsid w:val="00F51B44"/>
    <w:rsid w:val="00F532E8"/>
    <w:rsid w:val="00F53E08"/>
    <w:rsid w:val="00F547EA"/>
    <w:rsid w:val="00F549EC"/>
    <w:rsid w:val="00F54FFD"/>
    <w:rsid w:val="00F55181"/>
    <w:rsid w:val="00F5560F"/>
    <w:rsid w:val="00F607AA"/>
    <w:rsid w:val="00F613D4"/>
    <w:rsid w:val="00F638B8"/>
    <w:rsid w:val="00F63A8D"/>
    <w:rsid w:val="00F644F4"/>
    <w:rsid w:val="00F64607"/>
    <w:rsid w:val="00F646EC"/>
    <w:rsid w:val="00F660DB"/>
    <w:rsid w:val="00F672BA"/>
    <w:rsid w:val="00F67F5B"/>
    <w:rsid w:val="00F718D2"/>
    <w:rsid w:val="00F727DD"/>
    <w:rsid w:val="00F728D1"/>
    <w:rsid w:val="00F72F8E"/>
    <w:rsid w:val="00F732A3"/>
    <w:rsid w:val="00F73458"/>
    <w:rsid w:val="00F73C47"/>
    <w:rsid w:val="00F73C66"/>
    <w:rsid w:val="00F73F2A"/>
    <w:rsid w:val="00F77A63"/>
    <w:rsid w:val="00F80984"/>
    <w:rsid w:val="00F81644"/>
    <w:rsid w:val="00F84DD3"/>
    <w:rsid w:val="00F84E7E"/>
    <w:rsid w:val="00F85273"/>
    <w:rsid w:val="00F852AE"/>
    <w:rsid w:val="00F86375"/>
    <w:rsid w:val="00F864D8"/>
    <w:rsid w:val="00F876D2"/>
    <w:rsid w:val="00F877E0"/>
    <w:rsid w:val="00F9088B"/>
    <w:rsid w:val="00F91C80"/>
    <w:rsid w:val="00F928EC"/>
    <w:rsid w:val="00F9387D"/>
    <w:rsid w:val="00F93FD1"/>
    <w:rsid w:val="00F94B1C"/>
    <w:rsid w:val="00F95370"/>
    <w:rsid w:val="00F959EA"/>
    <w:rsid w:val="00F96D03"/>
    <w:rsid w:val="00F96D45"/>
    <w:rsid w:val="00F972B3"/>
    <w:rsid w:val="00F9730A"/>
    <w:rsid w:val="00F97A8A"/>
    <w:rsid w:val="00FA09EF"/>
    <w:rsid w:val="00FA2A5A"/>
    <w:rsid w:val="00FA4D7F"/>
    <w:rsid w:val="00FA5F32"/>
    <w:rsid w:val="00FA6595"/>
    <w:rsid w:val="00FA766F"/>
    <w:rsid w:val="00FB0127"/>
    <w:rsid w:val="00FB01C8"/>
    <w:rsid w:val="00FB02DA"/>
    <w:rsid w:val="00FB02EA"/>
    <w:rsid w:val="00FB043D"/>
    <w:rsid w:val="00FB0669"/>
    <w:rsid w:val="00FB0FC8"/>
    <w:rsid w:val="00FB32E5"/>
    <w:rsid w:val="00FB34E1"/>
    <w:rsid w:val="00FB46EE"/>
    <w:rsid w:val="00FB5C4D"/>
    <w:rsid w:val="00FB60C0"/>
    <w:rsid w:val="00FB63FA"/>
    <w:rsid w:val="00FB6472"/>
    <w:rsid w:val="00FB7C72"/>
    <w:rsid w:val="00FC0201"/>
    <w:rsid w:val="00FC1471"/>
    <w:rsid w:val="00FC26A4"/>
    <w:rsid w:val="00FC2A5D"/>
    <w:rsid w:val="00FC6CC5"/>
    <w:rsid w:val="00FC7DEF"/>
    <w:rsid w:val="00FD0267"/>
    <w:rsid w:val="00FD3F62"/>
    <w:rsid w:val="00FD520E"/>
    <w:rsid w:val="00FD570F"/>
    <w:rsid w:val="00FD58A2"/>
    <w:rsid w:val="00FD5FC5"/>
    <w:rsid w:val="00FD77D2"/>
    <w:rsid w:val="00FD7DC9"/>
    <w:rsid w:val="00FE1275"/>
    <w:rsid w:val="00FE1849"/>
    <w:rsid w:val="00FE4143"/>
    <w:rsid w:val="00FE5D15"/>
    <w:rsid w:val="00FE6955"/>
    <w:rsid w:val="00FE6F07"/>
    <w:rsid w:val="00FF182B"/>
    <w:rsid w:val="00FF27B2"/>
    <w:rsid w:val="00FF2C8A"/>
    <w:rsid w:val="00FF35FB"/>
    <w:rsid w:val="00FF41CC"/>
    <w:rsid w:val="00FF4C10"/>
    <w:rsid w:val="00FF665C"/>
    <w:rsid w:val="00FF6B11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830"/>
    <w:pPr>
      <w:widowControl w:val="0"/>
    </w:pPr>
  </w:style>
  <w:style w:type="paragraph" w:styleId="1">
    <w:name w:val="heading 1"/>
    <w:basedOn w:val="a"/>
    <w:next w:val="a"/>
    <w:qFormat/>
    <w:rsid w:val="00723830"/>
    <w:pPr>
      <w:keepNext/>
      <w:widowControl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830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23830"/>
    <w:pPr>
      <w:keepNext/>
      <w:widowControl/>
      <w:jc w:val="right"/>
    </w:pPr>
    <w:rPr>
      <w:sz w:val="28"/>
    </w:rPr>
  </w:style>
  <w:style w:type="paragraph" w:customStyle="1" w:styleId="20">
    <w:name w:val="заголовок 2"/>
    <w:basedOn w:val="a"/>
    <w:next w:val="a"/>
    <w:rsid w:val="00723830"/>
    <w:pPr>
      <w:keepNext/>
      <w:widowControl/>
      <w:ind w:firstLine="709"/>
      <w:jc w:val="both"/>
    </w:pPr>
    <w:rPr>
      <w:sz w:val="28"/>
    </w:rPr>
  </w:style>
  <w:style w:type="paragraph" w:customStyle="1" w:styleId="3">
    <w:name w:val="заголовок 3"/>
    <w:basedOn w:val="a"/>
    <w:next w:val="a"/>
    <w:rsid w:val="00723830"/>
    <w:pPr>
      <w:keepNext/>
      <w:widowControl/>
    </w:pPr>
    <w:rPr>
      <w:sz w:val="28"/>
    </w:rPr>
  </w:style>
  <w:style w:type="paragraph" w:styleId="a3">
    <w:name w:val="Body Text"/>
    <w:basedOn w:val="a"/>
    <w:link w:val="a4"/>
    <w:rsid w:val="00723830"/>
    <w:pPr>
      <w:widowControl/>
      <w:jc w:val="both"/>
    </w:pPr>
    <w:rPr>
      <w:sz w:val="28"/>
    </w:rPr>
  </w:style>
  <w:style w:type="paragraph" w:styleId="a5">
    <w:name w:val="header"/>
    <w:basedOn w:val="a"/>
    <w:rsid w:val="0072383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23830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D559C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4BDC"/>
    <w:rPr>
      <w:snapToGrid w:val="0"/>
    </w:rPr>
  </w:style>
  <w:style w:type="character" w:styleId="a9">
    <w:name w:val="Hyperlink"/>
    <w:rsid w:val="00804BDC"/>
    <w:rPr>
      <w:color w:val="0000FF"/>
      <w:u w:val="single"/>
    </w:rPr>
  </w:style>
  <w:style w:type="table" w:styleId="aa">
    <w:name w:val="Table Grid"/>
    <w:basedOn w:val="a1"/>
    <w:rsid w:val="00342C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6A6C2D"/>
    <w:pPr>
      <w:spacing w:after="120"/>
      <w:ind w:left="283"/>
    </w:pPr>
  </w:style>
  <w:style w:type="paragraph" w:customStyle="1" w:styleId="21">
    <w:name w:val="Основной текст 21"/>
    <w:basedOn w:val="a"/>
    <w:rsid w:val="00C24742"/>
    <w:pPr>
      <w:widowControl/>
      <w:jc w:val="both"/>
    </w:pPr>
    <w:rPr>
      <w:sz w:val="28"/>
      <w:lang w:eastAsia="ar-SA"/>
    </w:rPr>
  </w:style>
  <w:style w:type="paragraph" w:customStyle="1" w:styleId="30">
    <w:name w:val="Обычный3"/>
    <w:rsid w:val="00280FE2"/>
    <w:pPr>
      <w:widowControl w:val="0"/>
      <w:spacing w:line="278" w:lineRule="auto"/>
      <w:jc w:val="both"/>
    </w:pPr>
    <w:rPr>
      <w:rFonts w:eastAsia="Arial"/>
    </w:rPr>
  </w:style>
  <w:style w:type="paragraph" w:styleId="22">
    <w:name w:val="Body Text 2"/>
    <w:basedOn w:val="a"/>
    <w:link w:val="23"/>
    <w:rsid w:val="005C58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C58A6"/>
  </w:style>
  <w:style w:type="paragraph" w:customStyle="1" w:styleId="ConsPlusNormal">
    <w:name w:val="ConsPlusNormal"/>
    <w:basedOn w:val="a"/>
    <w:link w:val="ConsPlusNormal0"/>
    <w:uiPriority w:val="99"/>
    <w:rsid w:val="0010209F"/>
    <w:pPr>
      <w:widowControl/>
      <w:autoSpaceDE w:val="0"/>
      <w:autoSpaceDN w:val="0"/>
    </w:pPr>
    <w:rPr>
      <w:rFonts w:eastAsia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10209F"/>
    <w:rPr>
      <w:rFonts w:eastAsia="Calibri"/>
      <w:sz w:val="22"/>
      <w:szCs w:val="22"/>
    </w:rPr>
  </w:style>
  <w:style w:type="character" w:customStyle="1" w:styleId="st1">
    <w:name w:val="st1"/>
    <w:rsid w:val="00244A73"/>
  </w:style>
  <w:style w:type="paragraph" w:customStyle="1" w:styleId="WW-BodyText2">
    <w:name w:val="WW-Body Text 2"/>
    <w:basedOn w:val="a"/>
    <w:rsid w:val="00614571"/>
    <w:pPr>
      <w:widowControl/>
      <w:suppressAutoHyphens/>
      <w:jc w:val="both"/>
    </w:pPr>
    <w:rPr>
      <w:sz w:val="24"/>
    </w:rPr>
  </w:style>
  <w:style w:type="character" w:customStyle="1" w:styleId="ac">
    <w:name w:val="Гипертекстовая ссылка"/>
    <w:uiPriority w:val="99"/>
    <w:rsid w:val="00B0626D"/>
    <w:rPr>
      <w:color w:val="106BBE"/>
    </w:rPr>
  </w:style>
  <w:style w:type="paragraph" w:styleId="ad">
    <w:name w:val="No Spacing"/>
    <w:link w:val="ae"/>
    <w:uiPriority w:val="1"/>
    <w:qFormat/>
    <w:rsid w:val="00915905"/>
    <w:pPr>
      <w:widowControl w:val="0"/>
    </w:pPr>
  </w:style>
  <w:style w:type="paragraph" w:customStyle="1" w:styleId="s15">
    <w:name w:val="s_15"/>
    <w:basedOn w:val="a"/>
    <w:rsid w:val="002E7F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2E7FDB"/>
  </w:style>
  <w:style w:type="character" w:styleId="af">
    <w:name w:val="Emphasis"/>
    <w:uiPriority w:val="20"/>
    <w:qFormat/>
    <w:rsid w:val="002E7FDB"/>
    <w:rPr>
      <w:i/>
      <w:iCs/>
    </w:rPr>
  </w:style>
  <w:style w:type="paragraph" w:customStyle="1" w:styleId="s1">
    <w:name w:val="s_1"/>
    <w:basedOn w:val="a"/>
    <w:rsid w:val="002E7F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87272"/>
  </w:style>
  <w:style w:type="character" w:customStyle="1" w:styleId="FontStyle13">
    <w:name w:val="Font Style13"/>
    <w:rsid w:val="00D54302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4C3CC7"/>
    <w:rPr>
      <w:rFonts w:ascii="Times New Roman" w:hAnsi="Times New Roman" w:cs="Times New Roman" w:hint="default"/>
      <w:sz w:val="26"/>
      <w:szCs w:val="26"/>
    </w:rPr>
  </w:style>
  <w:style w:type="paragraph" w:styleId="af0">
    <w:name w:val="List Paragraph"/>
    <w:basedOn w:val="a"/>
    <w:uiPriority w:val="34"/>
    <w:qFormat/>
    <w:rsid w:val="00894740"/>
    <w:pPr>
      <w:ind w:left="708"/>
    </w:pPr>
  </w:style>
  <w:style w:type="paragraph" w:customStyle="1" w:styleId="Standard">
    <w:name w:val="Standard"/>
    <w:rsid w:val="00092493"/>
    <w:pPr>
      <w:widowControl w:val="0"/>
      <w:autoSpaceDN w:val="0"/>
      <w:textAlignment w:val="baseline"/>
    </w:pPr>
    <w:rPr>
      <w:kern w:val="3"/>
    </w:rPr>
  </w:style>
  <w:style w:type="character" w:customStyle="1" w:styleId="ae">
    <w:name w:val="Без интервала Знак"/>
    <w:link w:val="ad"/>
    <w:uiPriority w:val="1"/>
    <w:locked/>
    <w:rsid w:val="00521BCC"/>
    <w:rPr>
      <w:lang w:val="ru-RU" w:eastAsia="ru-RU" w:bidi="ar-SA"/>
    </w:rPr>
  </w:style>
  <w:style w:type="paragraph" w:customStyle="1" w:styleId="af1">
    <w:name w:val="Таблицы (моноширинный)"/>
    <w:basedOn w:val="a"/>
    <w:uiPriority w:val="99"/>
    <w:rsid w:val="00521BCC"/>
    <w:pPr>
      <w:widowControl/>
      <w:autoSpaceDE w:val="0"/>
      <w:autoSpaceDN w:val="0"/>
    </w:pPr>
    <w:rPr>
      <w:rFonts w:ascii="Courier New" w:eastAsia="Calibri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521BCC"/>
    <w:rPr>
      <w:b/>
      <w:bCs/>
      <w:color w:val="26282F"/>
    </w:rPr>
  </w:style>
  <w:style w:type="character" w:customStyle="1" w:styleId="a7">
    <w:name w:val="Нижний колонтитул Знак"/>
    <w:link w:val="a6"/>
    <w:uiPriority w:val="99"/>
    <w:rsid w:val="0020796C"/>
  </w:style>
  <w:style w:type="paragraph" w:customStyle="1" w:styleId="12">
    <w:name w:val="Обычный1"/>
    <w:rsid w:val="00F4395B"/>
    <w:rPr>
      <w:snapToGrid w:val="0"/>
    </w:rPr>
  </w:style>
  <w:style w:type="character" w:customStyle="1" w:styleId="a4">
    <w:name w:val="Основной текст Знак"/>
    <w:link w:val="a3"/>
    <w:rsid w:val="00BE36EA"/>
    <w:rPr>
      <w:sz w:val="28"/>
    </w:rPr>
  </w:style>
  <w:style w:type="paragraph" w:styleId="13">
    <w:name w:val="index 1"/>
    <w:basedOn w:val="a"/>
    <w:next w:val="a"/>
    <w:autoRedefine/>
    <w:rsid w:val="00FD58A2"/>
    <w:pPr>
      <w:ind w:left="200" w:hanging="200"/>
    </w:pPr>
  </w:style>
  <w:style w:type="paragraph" w:styleId="af3">
    <w:name w:val="index heading"/>
    <w:basedOn w:val="a"/>
    <w:uiPriority w:val="99"/>
    <w:rsid w:val="00FD58A2"/>
    <w:pPr>
      <w:suppressLineNumbers/>
    </w:pPr>
    <w:rPr>
      <w:rFonts w:ascii="Arial" w:hAnsi="Arial" w:cs="Tahoma"/>
      <w:lang w:eastAsia="ar-SA"/>
    </w:rPr>
  </w:style>
  <w:style w:type="paragraph" w:customStyle="1" w:styleId="Style2">
    <w:name w:val="Style2"/>
    <w:basedOn w:val="a"/>
    <w:uiPriority w:val="99"/>
    <w:rsid w:val="007B5DB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7B5DB3"/>
    <w:rPr>
      <w:rFonts w:ascii="Corbel" w:hAnsi="Corbel" w:cs="Corbel"/>
      <w:sz w:val="68"/>
      <w:szCs w:val="68"/>
    </w:rPr>
  </w:style>
  <w:style w:type="character" w:customStyle="1" w:styleId="FontStyle11">
    <w:name w:val="Font Style11"/>
    <w:uiPriority w:val="99"/>
    <w:rsid w:val="007B5D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B5D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Subtitle"/>
    <w:basedOn w:val="a"/>
    <w:next w:val="a"/>
    <w:link w:val="af5"/>
    <w:uiPriority w:val="11"/>
    <w:qFormat/>
    <w:rsid w:val="007B5DB3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7B5DB3"/>
    <w:rPr>
      <w:rFonts w:ascii="Cambria" w:hAnsi="Cambria"/>
      <w:sz w:val="24"/>
      <w:szCs w:val="24"/>
    </w:rPr>
  </w:style>
  <w:style w:type="paragraph" w:customStyle="1" w:styleId="Style1">
    <w:name w:val="Style1"/>
    <w:basedOn w:val="a"/>
    <w:uiPriority w:val="99"/>
    <w:rsid w:val="007B5DB3"/>
    <w:pPr>
      <w:autoSpaceDE w:val="0"/>
      <w:autoSpaceDN w:val="0"/>
      <w:adjustRightInd w:val="0"/>
      <w:spacing w:line="310" w:lineRule="exact"/>
      <w:ind w:firstLine="690"/>
      <w:jc w:val="both"/>
    </w:pPr>
    <w:rPr>
      <w:sz w:val="24"/>
      <w:szCs w:val="24"/>
    </w:rPr>
  </w:style>
  <w:style w:type="paragraph" w:customStyle="1" w:styleId="buttonheading">
    <w:name w:val="buttonheading"/>
    <w:basedOn w:val="a"/>
    <w:rsid w:val="005971F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8F6DBC"/>
    <w:pPr>
      <w:widowControl/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830"/>
    <w:pPr>
      <w:widowControl w:val="0"/>
    </w:pPr>
  </w:style>
  <w:style w:type="paragraph" w:styleId="1">
    <w:name w:val="heading 1"/>
    <w:basedOn w:val="a"/>
    <w:next w:val="a"/>
    <w:qFormat/>
    <w:rsid w:val="00723830"/>
    <w:pPr>
      <w:keepNext/>
      <w:widowControl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830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23830"/>
    <w:pPr>
      <w:keepNext/>
      <w:widowControl/>
      <w:jc w:val="right"/>
    </w:pPr>
    <w:rPr>
      <w:sz w:val="28"/>
    </w:rPr>
  </w:style>
  <w:style w:type="paragraph" w:customStyle="1" w:styleId="20">
    <w:name w:val="заголовок 2"/>
    <w:basedOn w:val="a"/>
    <w:next w:val="a"/>
    <w:rsid w:val="00723830"/>
    <w:pPr>
      <w:keepNext/>
      <w:widowControl/>
      <w:ind w:firstLine="709"/>
      <w:jc w:val="both"/>
    </w:pPr>
    <w:rPr>
      <w:sz w:val="28"/>
    </w:rPr>
  </w:style>
  <w:style w:type="paragraph" w:customStyle="1" w:styleId="3">
    <w:name w:val="заголовок 3"/>
    <w:basedOn w:val="a"/>
    <w:next w:val="a"/>
    <w:rsid w:val="00723830"/>
    <w:pPr>
      <w:keepNext/>
      <w:widowControl/>
    </w:pPr>
    <w:rPr>
      <w:sz w:val="28"/>
    </w:rPr>
  </w:style>
  <w:style w:type="paragraph" w:styleId="a3">
    <w:name w:val="Body Text"/>
    <w:basedOn w:val="a"/>
    <w:link w:val="a4"/>
    <w:rsid w:val="00723830"/>
    <w:pPr>
      <w:widowControl/>
      <w:jc w:val="both"/>
    </w:pPr>
    <w:rPr>
      <w:sz w:val="28"/>
    </w:rPr>
  </w:style>
  <w:style w:type="paragraph" w:styleId="a5">
    <w:name w:val="header"/>
    <w:basedOn w:val="a"/>
    <w:rsid w:val="0072383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23830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D559C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4BDC"/>
    <w:rPr>
      <w:snapToGrid w:val="0"/>
    </w:rPr>
  </w:style>
  <w:style w:type="character" w:styleId="a9">
    <w:name w:val="Hyperlink"/>
    <w:rsid w:val="00804BDC"/>
    <w:rPr>
      <w:color w:val="0000FF"/>
      <w:u w:val="single"/>
    </w:rPr>
  </w:style>
  <w:style w:type="table" w:styleId="aa">
    <w:name w:val="Table Grid"/>
    <w:basedOn w:val="a1"/>
    <w:rsid w:val="00342C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6A6C2D"/>
    <w:pPr>
      <w:spacing w:after="120"/>
      <w:ind w:left="283"/>
    </w:pPr>
  </w:style>
  <w:style w:type="paragraph" w:customStyle="1" w:styleId="21">
    <w:name w:val="Основной текст 21"/>
    <w:basedOn w:val="a"/>
    <w:rsid w:val="00C24742"/>
    <w:pPr>
      <w:widowControl/>
      <w:jc w:val="both"/>
    </w:pPr>
    <w:rPr>
      <w:sz w:val="28"/>
      <w:lang w:eastAsia="ar-SA"/>
    </w:rPr>
  </w:style>
  <w:style w:type="paragraph" w:customStyle="1" w:styleId="30">
    <w:name w:val="Обычный3"/>
    <w:rsid w:val="00280FE2"/>
    <w:pPr>
      <w:widowControl w:val="0"/>
      <w:spacing w:line="278" w:lineRule="auto"/>
      <w:jc w:val="both"/>
    </w:pPr>
    <w:rPr>
      <w:rFonts w:eastAsia="Arial"/>
    </w:rPr>
  </w:style>
  <w:style w:type="paragraph" w:styleId="22">
    <w:name w:val="Body Text 2"/>
    <w:basedOn w:val="a"/>
    <w:link w:val="23"/>
    <w:rsid w:val="005C58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C58A6"/>
  </w:style>
  <w:style w:type="paragraph" w:customStyle="1" w:styleId="ConsPlusNormal">
    <w:name w:val="ConsPlusNormal"/>
    <w:basedOn w:val="a"/>
    <w:link w:val="ConsPlusNormal0"/>
    <w:uiPriority w:val="99"/>
    <w:rsid w:val="0010209F"/>
    <w:pPr>
      <w:widowControl/>
      <w:autoSpaceDE w:val="0"/>
      <w:autoSpaceDN w:val="0"/>
    </w:pPr>
    <w:rPr>
      <w:rFonts w:eastAsia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10209F"/>
    <w:rPr>
      <w:rFonts w:eastAsia="Calibri"/>
      <w:sz w:val="22"/>
      <w:szCs w:val="22"/>
    </w:rPr>
  </w:style>
  <w:style w:type="character" w:customStyle="1" w:styleId="st1">
    <w:name w:val="st1"/>
    <w:rsid w:val="00244A73"/>
  </w:style>
  <w:style w:type="paragraph" w:customStyle="1" w:styleId="WW-BodyText2">
    <w:name w:val="WW-Body Text 2"/>
    <w:basedOn w:val="a"/>
    <w:rsid w:val="00614571"/>
    <w:pPr>
      <w:widowControl/>
      <w:suppressAutoHyphens/>
      <w:jc w:val="both"/>
    </w:pPr>
    <w:rPr>
      <w:sz w:val="24"/>
    </w:rPr>
  </w:style>
  <w:style w:type="character" w:customStyle="1" w:styleId="ac">
    <w:name w:val="Гипертекстовая ссылка"/>
    <w:uiPriority w:val="99"/>
    <w:rsid w:val="00B0626D"/>
    <w:rPr>
      <w:color w:val="106BBE"/>
    </w:rPr>
  </w:style>
  <w:style w:type="paragraph" w:styleId="ad">
    <w:name w:val="No Spacing"/>
    <w:link w:val="ae"/>
    <w:uiPriority w:val="1"/>
    <w:qFormat/>
    <w:rsid w:val="00915905"/>
    <w:pPr>
      <w:widowControl w:val="0"/>
    </w:pPr>
  </w:style>
  <w:style w:type="paragraph" w:customStyle="1" w:styleId="s15">
    <w:name w:val="s_15"/>
    <w:basedOn w:val="a"/>
    <w:rsid w:val="002E7F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2E7FDB"/>
  </w:style>
  <w:style w:type="character" w:styleId="af">
    <w:name w:val="Emphasis"/>
    <w:uiPriority w:val="20"/>
    <w:qFormat/>
    <w:rsid w:val="002E7FDB"/>
    <w:rPr>
      <w:i/>
      <w:iCs/>
    </w:rPr>
  </w:style>
  <w:style w:type="paragraph" w:customStyle="1" w:styleId="s1">
    <w:name w:val="s_1"/>
    <w:basedOn w:val="a"/>
    <w:rsid w:val="002E7F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87272"/>
  </w:style>
  <w:style w:type="character" w:customStyle="1" w:styleId="FontStyle13">
    <w:name w:val="Font Style13"/>
    <w:rsid w:val="00D54302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4C3CC7"/>
    <w:rPr>
      <w:rFonts w:ascii="Times New Roman" w:hAnsi="Times New Roman" w:cs="Times New Roman" w:hint="default"/>
      <w:sz w:val="26"/>
      <w:szCs w:val="26"/>
    </w:rPr>
  </w:style>
  <w:style w:type="paragraph" w:styleId="af0">
    <w:name w:val="List Paragraph"/>
    <w:basedOn w:val="a"/>
    <w:uiPriority w:val="34"/>
    <w:qFormat/>
    <w:rsid w:val="00894740"/>
    <w:pPr>
      <w:ind w:left="708"/>
    </w:pPr>
  </w:style>
  <w:style w:type="paragraph" w:customStyle="1" w:styleId="Standard">
    <w:name w:val="Standard"/>
    <w:rsid w:val="00092493"/>
    <w:pPr>
      <w:widowControl w:val="0"/>
      <w:autoSpaceDN w:val="0"/>
      <w:textAlignment w:val="baseline"/>
    </w:pPr>
    <w:rPr>
      <w:kern w:val="3"/>
    </w:rPr>
  </w:style>
  <w:style w:type="character" w:customStyle="1" w:styleId="ae">
    <w:name w:val="Без интервала Знак"/>
    <w:link w:val="ad"/>
    <w:uiPriority w:val="1"/>
    <w:locked/>
    <w:rsid w:val="00521BCC"/>
    <w:rPr>
      <w:lang w:val="ru-RU" w:eastAsia="ru-RU" w:bidi="ar-SA"/>
    </w:rPr>
  </w:style>
  <w:style w:type="paragraph" w:customStyle="1" w:styleId="af1">
    <w:name w:val="Таблицы (моноширинный)"/>
    <w:basedOn w:val="a"/>
    <w:uiPriority w:val="99"/>
    <w:rsid w:val="00521BCC"/>
    <w:pPr>
      <w:widowControl/>
      <w:autoSpaceDE w:val="0"/>
      <w:autoSpaceDN w:val="0"/>
    </w:pPr>
    <w:rPr>
      <w:rFonts w:ascii="Courier New" w:eastAsia="Calibri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521BCC"/>
    <w:rPr>
      <w:b/>
      <w:bCs/>
      <w:color w:val="26282F"/>
    </w:rPr>
  </w:style>
  <w:style w:type="character" w:customStyle="1" w:styleId="a7">
    <w:name w:val="Нижний колонтитул Знак"/>
    <w:link w:val="a6"/>
    <w:uiPriority w:val="99"/>
    <w:rsid w:val="0020796C"/>
  </w:style>
  <w:style w:type="paragraph" w:customStyle="1" w:styleId="12">
    <w:name w:val="Обычный1"/>
    <w:rsid w:val="00F4395B"/>
    <w:rPr>
      <w:snapToGrid w:val="0"/>
    </w:rPr>
  </w:style>
  <w:style w:type="character" w:customStyle="1" w:styleId="a4">
    <w:name w:val="Основной текст Знак"/>
    <w:link w:val="a3"/>
    <w:rsid w:val="00BE36EA"/>
    <w:rPr>
      <w:sz w:val="28"/>
    </w:rPr>
  </w:style>
  <w:style w:type="paragraph" w:styleId="13">
    <w:name w:val="index 1"/>
    <w:basedOn w:val="a"/>
    <w:next w:val="a"/>
    <w:autoRedefine/>
    <w:rsid w:val="00FD58A2"/>
    <w:pPr>
      <w:ind w:left="200" w:hanging="200"/>
    </w:pPr>
  </w:style>
  <w:style w:type="paragraph" w:styleId="af3">
    <w:name w:val="index heading"/>
    <w:basedOn w:val="a"/>
    <w:uiPriority w:val="99"/>
    <w:rsid w:val="00FD58A2"/>
    <w:pPr>
      <w:suppressLineNumbers/>
    </w:pPr>
    <w:rPr>
      <w:rFonts w:ascii="Arial" w:hAnsi="Arial" w:cs="Tahoma"/>
      <w:lang w:eastAsia="ar-SA"/>
    </w:rPr>
  </w:style>
  <w:style w:type="paragraph" w:customStyle="1" w:styleId="Style2">
    <w:name w:val="Style2"/>
    <w:basedOn w:val="a"/>
    <w:uiPriority w:val="99"/>
    <w:rsid w:val="007B5DB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7B5DB3"/>
    <w:rPr>
      <w:rFonts w:ascii="Corbel" w:hAnsi="Corbel" w:cs="Corbel"/>
      <w:sz w:val="68"/>
      <w:szCs w:val="68"/>
    </w:rPr>
  </w:style>
  <w:style w:type="character" w:customStyle="1" w:styleId="FontStyle11">
    <w:name w:val="Font Style11"/>
    <w:uiPriority w:val="99"/>
    <w:rsid w:val="007B5D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B5D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Subtitle"/>
    <w:basedOn w:val="a"/>
    <w:next w:val="a"/>
    <w:link w:val="af5"/>
    <w:uiPriority w:val="11"/>
    <w:qFormat/>
    <w:rsid w:val="007B5DB3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7B5DB3"/>
    <w:rPr>
      <w:rFonts w:ascii="Cambria" w:hAnsi="Cambria"/>
      <w:sz w:val="24"/>
      <w:szCs w:val="24"/>
    </w:rPr>
  </w:style>
  <w:style w:type="paragraph" w:customStyle="1" w:styleId="Style1">
    <w:name w:val="Style1"/>
    <w:basedOn w:val="a"/>
    <w:uiPriority w:val="99"/>
    <w:rsid w:val="007B5DB3"/>
    <w:pPr>
      <w:autoSpaceDE w:val="0"/>
      <w:autoSpaceDN w:val="0"/>
      <w:adjustRightInd w:val="0"/>
      <w:spacing w:line="310" w:lineRule="exact"/>
      <w:ind w:firstLine="690"/>
      <w:jc w:val="both"/>
    </w:pPr>
    <w:rPr>
      <w:sz w:val="24"/>
      <w:szCs w:val="24"/>
    </w:rPr>
  </w:style>
  <w:style w:type="paragraph" w:customStyle="1" w:styleId="buttonheading">
    <w:name w:val="buttonheading"/>
    <w:basedOn w:val="a"/>
    <w:rsid w:val="005971F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8F6DBC"/>
    <w:pPr>
      <w:widowControl/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564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67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30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4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6959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F8ECEF4DC6ED0B9248DAACED2AD1E8691F49D9453E9B19B0C1320EEFF557A70C88B4BE51BD0E8CE25BCD2B3F93064CB046267D12251E95tCp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A0BF8EB2C7DAF166908101150D9FC1F49E6191F7F890E559360D72F3FC3DE5C86C1FAEFD197549F0B8354EED6F97373DC3D6BECAE5ECB6C8943523fBu0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4106A3A463D7ADEE8C0CBD2136D58996136D157731C289BA4339E505A29800BDD59678CCDF9089A9C37F6472E1D0AB34B3B56FAED90A796304171jC0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A0BF8EB2C7DAF166908101150D9FC1F49E6191F7F890E559360D72F3FC3DE5C86C1FAEFD197549F0B8354EED6F97373DC3D6BECAE5ECB6C8943523fBu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F8ECEF4DC6ED0B9248DAACED2AD1E8691F49D9453E9B19B0C1320EEFF557A70C88B4BE51BD0C84EE5BCD2B3F93064CB046267D12251E95tCpBI" TargetMode="External"/><Relationship Id="rId10" Type="http://schemas.openxmlformats.org/officeDocument/2006/relationships/hyperlink" Target="consultantplus://offline/ref=75829066CD49F05E42BFDCBCB7D84F9571E7DE0E568DF414202D6F048E90AA197DBFA43D35643B41A28FDEC962S0v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2F8ECEF4DC6ED0B9248DAACED2AD1E8691F49D9453E9B19B0C1320EEFF557A70C88B4BE51BD0D89EB5BCD2B3F93064CB046267D12251E95tCp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19CE-B097-4810-BC48-FD4E2079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18661</CharactersWithSpaces>
  <SharedDoc>false</SharedDoc>
  <HLinks>
    <vt:vector size="42" baseType="variant"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consultantplus://offline/ref=5A34106A3A463D7ADEE8C0CBD2136D58996136D157731C289BA4339E505A29800BDD59678CCDF9089A9C37F6472E1D0AB34B3B56FAED90A796304171jC0FK</vt:lpwstr>
      </vt:variant>
      <vt:variant>
        <vt:lpwstr/>
      </vt:variant>
      <vt:variant>
        <vt:i4>7864420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consultantplus://offline/ref=F2F8ECEF4DC6ED0B9248DAACED2AD1E8691F49D9453E9B19B0C1320EEFF557A70C88B4BE51BD0C84EE5BCD2B3F93064CB046267D12251E95tCpBI</vt:lpwstr>
      </vt:variant>
      <vt:variant>
        <vt:lpwstr/>
      </vt:variant>
      <vt:variant>
        <vt:i4>7864425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consultantplus://offline/ref=F2F8ECEF4DC6ED0B9248DAACED2AD1E8691F49D9453E9B19B0C1320EEFF557A70C88B4BE51BD0D89EB5BCD2B3F93064CB046267D12251E95tCpBI</vt:lpwstr>
      </vt:variant>
      <vt:variant>
        <vt:lpwstr/>
      </vt:variant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consultantplus://offline/ref=F2F8ECEF4DC6ED0B9248DAACED2AD1E8691F49D9453E9B19B0C1320EEFF557A70C88B4BE51BD0E8CE25BCD2B3F93064CB046267D12251E95tCpBI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consultantplus://offline/ref=D6A0BF8EB2C7DAF166908101150D9FC1F49E6191F7F890E559360D72F3FC3DE5C86C1FAEFD197549F0B8354EED6F97373DC3D6BECAE5ECB6C8943523fBu0G</vt:lpwstr>
      </vt:variant>
      <vt:variant>
        <vt:lpwstr/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consultantplus://offline/ref=D6A0BF8EB2C7DAF166908101150D9FC1F49E6191F7F890E559360D72F3FC3DE5C86C1FAEFD197549F0B8354EED6F97373DC3D6BECAE5ECB6C8943523fBu0G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consultantplus://offline/ref=75829066CD49F05E42BFDCBCB7D84F9571E7DE0E568DF414202D6F048E90AA197DBFA43D35643B41A28FDEC962S0vAN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Антоновская Наталья Ивановна</cp:lastModifiedBy>
  <cp:revision>7</cp:revision>
  <cp:lastPrinted>2023-05-11T08:13:00Z</cp:lastPrinted>
  <dcterms:created xsi:type="dcterms:W3CDTF">2023-06-19T06:34:00Z</dcterms:created>
  <dcterms:modified xsi:type="dcterms:W3CDTF">2023-06-20T12:15:00Z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[Тема]</vt:lpwstr>
  </property>
  <property fmtid="{D5CDD505-2E9C-101B-9397-08002B2CF9AE}" pid="3" name="SYS_CODE_DIRECTUM">
    <vt:lpwstr>DIRECTUM</vt:lpwstr>
  </property>
</Properties>
</file>