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F" w:rsidRDefault="002D209B" w:rsidP="006A77C5">
      <w:pPr>
        <w:pStyle w:val="a3"/>
        <w:spacing w:line="264" w:lineRule="auto"/>
        <w:jc w:val="right"/>
        <w:rPr>
          <w:b w:val="0"/>
          <w:sz w:val="29"/>
          <w:szCs w:val="29"/>
        </w:rPr>
      </w:pPr>
      <w:r w:rsidRPr="002040E8">
        <w:rPr>
          <w:b w:val="0"/>
          <w:sz w:val="29"/>
          <w:szCs w:val="29"/>
        </w:rPr>
        <w:t>П</w:t>
      </w:r>
      <w:r w:rsidR="00610A32" w:rsidRPr="002040E8">
        <w:rPr>
          <w:b w:val="0"/>
          <w:sz w:val="29"/>
          <w:szCs w:val="29"/>
        </w:rPr>
        <w:t>роект</w:t>
      </w:r>
    </w:p>
    <w:p w:rsidR="00AA0C3F" w:rsidRPr="004D7A85" w:rsidRDefault="00AA0C3F" w:rsidP="006A77C5">
      <w:pPr>
        <w:pStyle w:val="a3"/>
        <w:spacing w:line="264" w:lineRule="auto"/>
        <w:rPr>
          <w:szCs w:val="28"/>
        </w:rPr>
      </w:pPr>
      <w:r w:rsidRPr="004D7A85">
        <w:rPr>
          <w:szCs w:val="28"/>
        </w:rPr>
        <w:t xml:space="preserve">СОВЕТ МУНИЦИПАЛЬНОГО ОБРАЗОВАНИЯ  ГОРОДСКОГО ОКРУГА </w:t>
      </w:r>
      <w:r w:rsidR="00D97730">
        <w:rPr>
          <w:szCs w:val="28"/>
        </w:rPr>
        <w:t>«Сыктывкар»</w:t>
      </w:r>
    </w:p>
    <w:p w:rsidR="00AA0C3F" w:rsidRPr="004D7A85" w:rsidRDefault="00AA0C3F" w:rsidP="006A77C5">
      <w:pPr>
        <w:pStyle w:val="a3"/>
        <w:spacing w:line="264" w:lineRule="auto"/>
        <w:rPr>
          <w:szCs w:val="28"/>
        </w:rPr>
      </w:pPr>
      <w:r w:rsidRPr="004D7A85">
        <w:rPr>
          <w:szCs w:val="28"/>
        </w:rPr>
        <w:t>РЕШЕНИЕ</w:t>
      </w:r>
    </w:p>
    <w:p w:rsidR="00AA0C3F" w:rsidRDefault="00AA0C3F" w:rsidP="006A77C5">
      <w:pPr>
        <w:pStyle w:val="a3"/>
        <w:spacing w:line="264" w:lineRule="auto"/>
        <w:rPr>
          <w:szCs w:val="28"/>
        </w:rPr>
      </w:pPr>
    </w:p>
    <w:p w:rsidR="008E5CC1" w:rsidRPr="004D7A85" w:rsidRDefault="008E5CC1" w:rsidP="006A77C5">
      <w:pPr>
        <w:pStyle w:val="a3"/>
        <w:spacing w:line="264" w:lineRule="auto"/>
        <w:rPr>
          <w:szCs w:val="28"/>
        </w:rPr>
      </w:pPr>
    </w:p>
    <w:p w:rsidR="00AA0C3F" w:rsidRPr="004D7A85" w:rsidRDefault="00AA0C3F" w:rsidP="008E5CC1">
      <w:pPr>
        <w:pStyle w:val="a3"/>
        <w:spacing w:line="288" w:lineRule="auto"/>
        <w:jc w:val="left"/>
        <w:rPr>
          <w:b w:val="0"/>
          <w:szCs w:val="28"/>
        </w:rPr>
      </w:pPr>
      <w:r w:rsidRPr="004D7A85">
        <w:rPr>
          <w:b w:val="0"/>
          <w:szCs w:val="28"/>
        </w:rPr>
        <w:t>от  «___» _________ 20</w:t>
      </w:r>
      <w:r w:rsidR="00AE1AEA" w:rsidRPr="004D7A85">
        <w:rPr>
          <w:b w:val="0"/>
          <w:szCs w:val="28"/>
        </w:rPr>
        <w:t>2</w:t>
      </w:r>
      <w:r w:rsidR="00B231D8">
        <w:rPr>
          <w:b w:val="0"/>
          <w:szCs w:val="28"/>
        </w:rPr>
        <w:t>3</w:t>
      </w:r>
      <w:r w:rsidRPr="004D7A85">
        <w:rPr>
          <w:b w:val="0"/>
          <w:szCs w:val="28"/>
        </w:rPr>
        <w:t xml:space="preserve"> г.  № _________</w:t>
      </w:r>
    </w:p>
    <w:tbl>
      <w:tblPr>
        <w:tblW w:w="0" w:type="auto"/>
        <w:tblLook w:val="04A0"/>
      </w:tblPr>
      <w:tblGrid>
        <w:gridCol w:w="5353"/>
      </w:tblGrid>
      <w:tr w:rsidR="00AA0C3F" w:rsidRPr="004D7A85" w:rsidTr="0008222A">
        <w:tc>
          <w:tcPr>
            <w:tcW w:w="5353" w:type="dxa"/>
            <w:shd w:val="clear" w:color="auto" w:fill="auto"/>
          </w:tcPr>
          <w:p w:rsidR="00A83E96" w:rsidRDefault="00AA0C3F" w:rsidP="008E5CC1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b w:val="0"/>
                <w:bCs/>
                <w:szCs w:val="28"/>
              </w:rPr>
            </w:pPr>
            <w:r w:rsidRPr="004D7A85">
              <w:rPr>
                <w:b w:val="0"/>
                <w:szCs w:val="28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>
              <w:rPr>
                <w:b w:val="0"/>
                <w:szCs w:val="28"/>
              </w:rPr>
              <w:t>«Сыктывкар»</w:t>
            </w:r>
            <w:r w:rsidR="00A91EF6" w:rsidRPr="004D7A85">
              <w:rPr>
                <w:b w:val="0"/>
                <w:szCs w:val="28"/>
              </w:rPr>
              <w:t xml:space="preserve"> </w:t>
            </w:r>
            <w:r w:rsidRPr="004D7A85">
              <w:rPr>
                <w:b w:val="0"/>
                <w:bCs/>
                <w:szCs w:val="28"/>
              </w:rPr>
              <w:t xml:space="preserve">от </w:t>
            </w:r>
            <w:r w:rsidR="00B231D8">
              <w:rPr>
                <w:b w:val="0"/>
                <w:bCs/>
                <w:szCs w:val="28"/>
              </w:rPr>
              <w:t>08</w:t>
            </w:r>
            <w:r w:rsidR="00E22874" w:rsidRPr="004D7A85">
              <w:rPr>
                <w:b w:val="0"/>
                <w:bCs/>
                <w:szCs w:val="28"/>
              </w:rPr>
              <w:t>.12.20</w:t>
            </w:r>
            <w:r w:rsidR="002C39DB" w:rsidRPr="004D7A85">
              <w:rPr>
                <w:b w:val="0"/>
                <w:bCs/>
                <w:szCs w:val="28"/>
              </w:rPr>
              <w:t>2</w:t>
            </w:r>
            <w:r w:rsidR="00B231D8">
              <w:rPr>
                <w:b w:val="0"/>
                <w:bCs/>
                <w:szCs w:val="28"/>
              </w:rPr>
              <w:t>2</w:t>
            </w:r>
            <w:r w:rsidR="00E22874" w:rsidRPr="004D7A85">
              <w:rPr>
                <w:b w:val="0"/>
                <w:bCs/>
                <w:szCs w:val="28"/>
              </w:rPr>
              <w:t xml:space="preserve"> </w:t>
            </w:r>
          </w:p>
          <w:p w:rsidR="00AA0C3F" w:rsidRPr="004D7A85" w:rsidRDefault="00A83E96" w:rsidP="00B231D8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bCs/>
                <w:szCs w:val="28"/>
              </w:rPr>
              <w:t>№</w:t>
            </w:r>
            <w:r w:rsidR="0025333B" w:rsidRPr="004D7A85">
              <w:rPr>
                <w:b w:val="0"/>
                <w:bCs/>
                <w:szCs w:val="28"/>
              </w:rPr>
              <w:t xml:space="preserve"> </w:t>
            </w:r>
            <w:r w:rsidR="00B231D8">
              <w:rPr>
                <w:b w:val="0"/>
                <w:bCs/>
                <w:szCs w:val="28"/>
              </w:rPr>
              <w:t>19</w:t>
            </w:r>
            <w:r w:rsidR="00E22874" w:rsidRPr="004D7A85">
              <w:rPr>
                <w:b w:val="0"/>
                <w:bCs/>
                <w:szCs w:val="28"/>
              </w:rPr>
              <w:t>/20</w:t>
            </w:r>
            <w:r w:rsidR="002C39DB" w:rsidRPr="004D7A85">
              <w:rPr>
                <w:b w:val="0"/>
                <w:bCs/>
                <w:szCs w:val="28"/>
              </w:rPr>
              <w:t>2</w:t>
            </w:r>
            <w:r w:rsidR="00B231D8">
              <w:rPr>
                <w:b w:val="0"/>
                <w:bCs/>
                <w:szCs w:val="28"/>
              </w:rPr>
              <w:t>2</w:t>
            </w:r>
            <w:r w:rsidR="00E22874" w:rsidRPr="004D7A85">
              <w:rPr>
                <w:b w:val="0"/>
                <w:bCs/>
                <w:szCs w:val="28"/>
              </w:rPr>
              <w:t>-</w:t>
            </w:r>
            <w:r w:rsidR="00B231D8">
              <w:rPr>
                <w:b w:val="0"/>
                <w:bCs/>
                <w:szCs w:val="28"/>
              </w:rPr>
              <w:t>295</w:t>
            </w:r>
            <w:r w:rsidR="00E22874" w:rsidRPr="004D7A85">
              <w:rPr>
                <w:b w:val="0"/>
                <w:bCs/>
                <w:szCs w:val="28"/>
              </w:rPr>
              <w:t xml:space="preserve"> </w:t>
            </w:r>
          </w:p>
        </w:tc>
      </w:tr>
    </w:tbl>
    <w:p w:rsidR="0069721C" w:rsidRDefault="0069721C" w:rsidP="008E5CC1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</w:p>
    <w:p w:rsidR="00AA0C3F" w:rsidRPr="004D7A85" w:rsidRDefault="00AA0C3F" w:rsidP="00C57C17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4D7A85">
        <w:rPr>
          <w:sz w:val="28"/>
          <w:szCs w:val="28"/>
        </w:rPr>
        <w:t xml:space="preserve">Руководствуясь </w:t>
      </w:r>
      <w:hyperlink r:id="rId8" w:history="1">
        <w:r w:rsidRPr="004D7A85">
          <w:rPr>
            <w:sz w:val="28"/>
            <w:szCs w:val="28"/>
          </w:rPr>
          <w:t>статьей 9</w:t>
        </w:r>
      </w:hyperlink>
      <w:r w:rsidRPr="004D7A85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4D7A85">
          <w:rPr>
            <w:sz w:val="28"/>
            <w:szCs w:val="28"/>
          </w:rPr>
          <w:t>статьей 33</w:t>
        </w:r>
      </w:hyperlink>
      <w:r w:rsidRPr="004D7A85">
        <w:rPr>
          <w:sz w:val="28"/>
          <w:szCs w:val="28"/>
        </w:rPr>
        <w:t xml:space="preserve"> Устава муниципального</w:t>
      </w:r>
      <w:r w:rsidR="006F296D" w:rsidRPr="004D7A85">
        <w:rPr>
          <w:sz w:val="28"/>
          <w:szCs w:val="28"/>
        </w:rPr>
        <w:t xml:space="preserve"> образования городского округа </w:t>
      </w:r>
      <w:r w:rsidR="00D97730">
        <w:rPr>
          <w:sz w:val="28"/>
          <w:szCs w:val="28"/>
        </w:rPr>
        <w:t>«Сыктывкар»</w:t>
      </w:r>
      <w:r w:rsidRPr="004D7A85">
        <w:rPr>
          <w:sz w:val="28"/>
          <w:szCs w:val="28"/>
        </w:rPr>
        <w:t>, решением Совета муниципального</w:t>
      </w:r>
      <w:r w:rsidR="006F296D" w:rsidRPr="004D7A85">
        <w:rPr>
          <w:sz w:val="28"/>
          <w:szCs w:val="28"/>
        </w:rPr>
        <w:t xml:space="preserve"> образования городского округа </w:t>
      </w:r>
      <w:r w:rsidR="00D97730">
        <w:rPr>
          <w:sz w:val="28"/>
          <w:szCs w:val="28"/>
        </w:rPr>
        <w:t>«Сыктывкар»</w:t>
      </w:r>
      <w:r w:rsidRPr="004D7A85">
        <w:rPr>
          <w:sz w:val="28"/>
          <w:szCs w:val="28"/>
        </w:rPr>
        <w:t xml:space="preserve"> от 25.12.2007 </w:t>
      </w:r>
      <w:r w:rsidR="00A83E96">
        <w:rPr>
          <w:sz w:val="28"/>
          <w:szCs w:val="28"/>
        </w:rPr>
        <w:t>г. №</w:t>
      </w:r>
      <w:r w:rsidRPr="004D7A85">
        <w:rPr>
          <w:sz w:val="28"/>
          <w:szCs w:val="28"/>
        </w:rPr>
        <w:t xml:space="preserve"> 7/12-149 «Об утверждении Положения о бюджетном процессе в муниципальном</w:t>
      </w:r>
      <w:r w:rsidR="006F296D" w:rsidRPr="004D7A85">
        <w:rPr>
          <w:sz w:val="28"/>
          <w:szCs w:val="28"/>
        </w:rPr>
        <w:t xml:space="preserve"> образовании городского округа </w:t>
      </w:r>
      <w:r w:rsidR="00D97730">
        <w:rPr>
          <w:sz w:val="28"/>
          <w:szCs w:val="28"/>
        </w:rPr>
        <w:t>«Сыктывкар»</w:t>
      </w:r>
      <w:r w:rsidRPr="004D7A85">
        <w:rPr>
          <w:sz w:val="28"/>
          <w:szCs w:val="28"/>
        </w:rPr>
        <w:t xml:space="preserve">, </w:t>
      </w:r>
    </w:p>
    <w:p w:rsidR="00AA0C3F" w:rsidRPr="004D7A85" w:rsidRDefault="00AA0C3F" w:rsidP="00C57C17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</w:p>
    <w:p w:rsidR="00AA0C3F" w:rsidRPr="004D7A85" w:rsidRDefault="00AA0C3F" w:rsidP="00C57C17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szCs w:val="28"/>
        </w:rPr>
      </w:pPr>
      <w:r w:rsidRPr="004D7A85">
        <w:rPr>
          <w:bCs/>
          <w:szCs w:val="28"/>
        </w:rPr>
        <w:t xml:space="preserve">Совет муниципального образования городского округа </w:t>
      </w:r>
      <w:r w:rsidR="00D97730">
        <w:rPr>
          <w:bCs/>
          <w:szCs w:val="28"/>
        </w:rPr>
        <w:t>«Сыктывкар»</w:t>
      </w:r>
    </w:p>
    <w:p w:rsidR="00AA0C3F" w:rsidRPr="004D7A85" w:rsidRDefault="00AA0C3F" w:rsidP="00C57C17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szCs w:val="28"/>
        </w:rPr>
      </w:pPr>
      <w:r w:rsidRPr="004D7A85">
        <w:rPr>
          <w:bCs/>
          <w:szCs w:val="28"/>
        </w:rPr>
        <w:t>РЕШИЛ:</w:t>
      </w:r>
    </w:p>
    <w:p w:rsidR="00C57AEE" w:rsidRDefault="00C57AEE" w:rsidP="00C57C17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</w:rPr>
      </w:pPr>
    </w:p>
    <w:p w:rsidR="00AA0C3F" w:rsidRDefault="00AA0C3F" w:rsidP="00C57C17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</w:rPr>
      </w:pPr>
      <w:r w:rsidRPr="004D7A85">
        <w:rPr>
          <w:spacing w:val="6"/>
        </w:rPr>
        <w:t>1</w:t>
      </w:r>
      <w:r w:rsidRPr="00A83E96">
        <w:rPr>
          <w:spacing w:val="6"/>
        </w:rPr>
        <w:t xml:space="preserve">. Внести в решение Совета муниципального образования городского округа </w:t>
      </w:r>
      <w:r w:rsidR="00D97730">
        <w:rPr>
          <w:spacing w:val="6"/>
        </w:rPr>
        <w:t>«Сыктывкар»</w:t>
      </w:r>
      <w:r w:rsidRPr="00A83E96">
        <w:rPr>
          <w:spacing w:val="6"/>
        </w:rPr>
        <w:t xml:space="preserve"> </w:t>
      </w:r>
      <w:r w:rsidR="00E22874" w:rsidRPr="00A83E96">
        <w:rPr>
          <w:spacing w:val="6"/>
        </w:rPr>
        <w:t xml:space="preserve">от </w:t>
      </w:r>
      <w:r w:rsidR="00B231D8">
        <w:rPr>
          <w:spacing w:val="6"/>
        </w:rPr>
        <w:t>08</w:t>
      </w:r>
      <w:r w:rsidR="00E22874" w:rsidRPr="00A83E96">
        <w:rPr>
          <w:spacing w:val="6"/>
        </w:rPr>
        <w:t>.12.20</w:t>
      </w:r>
      <w:r w:rsidR="000F2006" w:rsidRPr="00A83E96">
        <w:rPr>
          <w:spacing w:val="6"/>
        </w:rPr>
        <w:t>2</w:t>
      </w:r>
      <w:r w:rsidR="00B231D8">
        <w:rPr>
          <w:spacing w:val="6"/>
        </w:rPr>
        <w:t>2</w:t>
      </w:r>
      <w:r w:rsidR="00E22874" w:rsidRPr="00A83E96">
        <w:rPr>
          <w:spacing w:val="6"/>
        </w:rPr>
        <w:t xml:space="preserve"> </w:t>
      </w:r>
      <w:r w:rsidR="0069721C">
        <w:rPr>
          <w:spacing w:val="6"/>
        </w:rPr>
        <w:t>№</w:t>
      </w:r>
      <w:r w:rsidR="00E22874" w:rsidRPr="00A83E96">
        <w:rPr>
          <w:spacing w:val="6"/>
        </w:rPr>
        <w:t xml:space="preserve"> </w:t>
      </w:r>
      <w:r w:rsidR="0069721C">
        <w:rPr>
          <w:spacing w:val="6"/>
        </w:rPr>
        <w:t>1</w:t>
      </w:r>
      <w:r w:rsidR="00B231D8">
        <w:rPr>
          <w:spacing w:val="6"/>
        </w:rPr>
        <w:t>9</w:t>
      </w:r>
      <w:r w:rsidR="00E22874" w:rsidRPr="00A83E96">
        <w:rPr>
          <w:spacing w:val="6"/>
        </w:rPr>
        <w:t>/20</w:t>
      </w:r>
      <w:r w:rsidR="000F2006" w:rsidRPr="00A83E96">
        <w:rPr>
          <w:spacing w:val="6"/>
        </w:rPr>
        <w:t>2</w:t>
      </w:r>
      <w:r w:rsidR="00B231D8">
        <w:rPr>
          <w:spacing w:val="6"/>
        </w:rPr>
        <w:t>2</w:t>
      </w:r>
      <w:r w:rsidR="00E22874" w:rsidRPr="00A83E96">
        <w:rPr>
          <w:spacing w:val="6"/>
        </w:rPr>
        <w:t>-</w:t>
      </w:r>
      <w:r w:rsidR="00B231D8">
        <w:rPr>
          <w:spacing w:val="6"/>
        </w:rPr>
        <w:t>295</w:t>
      </w:r>
      <w:r w:rsidR="00E22874" w:rsidRPr="00A83E96">
        <w:rPr>
          <w:spacing w:val="6"/>
        </w:rPr>
        <w:t xml:space="preserve"> «О бюджете муниципального образования городского округа </w:t>
      </w:r>
      <w:r w:rsidR="00D97730">
        <w:rPr>
          <w:spacing w:val="6"/>
        </w:rPr>
        <w:t>«Сыктывкар»</w:t>
      </w:r>
      <w:r w:rsidR="00E22874" w:rsidRPr="00A83E96">
        <w:rPr>
          <w:spacing w:val="6"/>
        </w:rPr>
        <w:t xml:space="preserve"> на 202</w:t>
      </w:r>
      <w:r w:rsidR="00B231D8">
        <w:rPr>
          <w:spacing w:val="6"/>
        </w:rPr>
        <w:t>3</w:t>
      </w:r>
      <w:r w:rsidR="00E22874" w:rsidRPr="00A83E96">
        <w:rPr>
          <w:spacing w:val="6"/>
        </w:rPr>
        <w:t xml:space="preserve"> год и плановый период 202</w:t>
      </w:r>
      <w:r w:rsidR="00B231D8">
        <w:rPr>
          <w:spacing w:val="6"/>
        </w:rPr>
        <w:t>4</w:t>
      </w:r>
      <w:r w:rsidR="00E22874" w:rsidRPr="00A83E96">
        <w:rPr>
          <w:spacing w:val="6"/>
        </w:rPr>
        <w:t xml:space="preserve"> и 202</w:t>
      </w:r>
      <w:r w:rsidR="00B231D8">
        <w:rPr>
          <w:spacing w:val="6"/>
        </w:rPr>
        <w:t>5</w:t>
      </w:r>
      <w:r w:rsidR="00E22874" w:rsidRPr="00A83E96">
        <w:rPr>
          <w:spacing w:val="6"/>
        </w:rPr>
        <w:t xml:space="preserve"> годов»</w:t>
      </w:r>
      <w:r w:rsidR="001472D6" w:rsidRPr="00A83E96">
        <w:t xml:space="preserve"> </w:t>
      </w:r>
      <w:r w:rsidRPr="00A83E96">
        <w:rPr>
          <w:spacing w:val="6"/>
        </w:rPr>
        <w:t>следующие изменения:</w:t>
      </w:r>
    </w:p>
    <w:p w:rsidR="00A32255" w:rsidRPr="00A83E96" w:rsidRDefault="007C619A" w:rsidP="00C57C17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A32255" w:rsidRPr="00A83E96">
        <w:rPr>
          <w:spacing w:val="6"/>
          <w:sz w:val="28"/>
          <w:szCs w:val="28"/>
        </w:rPr>
        <w:t>Статью 1 изложить в следующей редакции:</w:t>
      </w:r>
    </w:p>
    <w:p w:rsidR="00A32255" w:rsidRPr="00A83E96" w:rsidRDefault="00A32255" w:rsidP="00C57C17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A83E96">
        <w:rPr>
          <w:spacing w:val="6"/>
          <w:sz w:val="28"/>
          <w:szCs w:val="28"/>
        </w:rPr>
        <w:t xml:space="preserve">«Статья 1 </w:t>
      </w:r>
    </w:p>
    <w:p w:rsidR="00A32255" w:rsidRPr="00953B5C" w:rsidRDefault="00A32255" w:rsidP="00C57C17">
      <w:pPr>
        <w:pStyle w:val="2"/>
        <w:spacing w:after="0" w:line="264" w:lineRule="auto"/>
        <w:ind w:firstLine="540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953B5C">
        <w:rPr>
          <w:rFonts w:eastAsiaTheme="minorHAnsi"/>
          <w:spacing w:val="6"/>
          <w:sz w:val="28"/>
          <w:szCs w:val="28"/>
          <w:lang w:eastAsia="en-US"/>
        </w:rPr>
        <w:t xml:space="preserve">Утвердить основные характеристики бюджета муниципального образования городского округа </w:t>
      </w:r>
      <w:r w:rsidR="00D97730">
        <w:rPr>
          <w:rFonts w:eastAsiaTheme="minorHAnsi"/>
          <w:spacing w:val="6"/>
          <w:sz w:val="28"/>
          <w:szCs w:val="28"/>
          <w:lang w:eastAsia="en-US"/>
        </w:rPr>
        <w:t>«Сыктывкар»</w:t>
      </w:r>
      <w:r w:rsidRPr="00953B5C">
        <w:rPr>
          <w:rFonts w:eastAsiaTheme="minorHAnsi"/>
          <w:spacing w:val="6"/>
          <w:sz w:val="28"/>
          <w:szCs w:val="28"/>
          <w:lang w:eastAsia="en-US"/>
        </w:rPr>
        <w:t xml:space="preserve"> (далее - МО ГО </w:t>
      </w:r>
      <w:r w:rsidR="00D97730">
        <w:rPr>
          <w:rFonts w:eastAsiaTheme="minorHAnsi"/>
          <w:spacing w:val="6"/>
          <w:sz w:val="28"/>
          <w:szCs w:val="28"/>
          <w:lang w:eastAsia="en-US"/>
        </w:rPr>
        <w:t>«Сыктывкар»</w:t>
      </w:r>
      <w:r w:rsidRPr="00953B5C">
        <w:rPr>
          <w:rFonts w:eastAsiaTheme="minorHAnsi"/>
          <w:spacing w:val="6"/>
          <w:sz w:val="28"/>
          <w:szCs w:val="28"/>
          <w:lang w:eastAsia="en-US"/>
        </w:rPr>
        <w:t>) на 202</w:t>
      </w:r>
      <w:r>
        <w:rPr>
          <w:rFonts w:eastAsiaTheme="minorHAnsi"/>
          <w:spacing w:val="6"/>
          <w:sz w:val="28"/>
          <w:szCs w:val="28"/>
          <w:lang w:eastAsia="en-US"/>
        </w:rPr>
        <w:t>3</w:t>
      </w:r>
      <w:r w:rsidRPr="00953B5C">
        <w:rPr>
          <w:rFonts w:eastAsiaTheme="minorHAnsi"/>
          <w:spacing w:val="6"/>
          <w:sz w:val="28"/>
          <w:szCs w:val="28"/>
          <w:lang w:eastAsia="en-US"/>
        </w:rPr>
        <w:t xml:space="preserve"> год:</w:t>
      </w:r>
    </w:p>
    <w:p w:rsidR="00A32255" w:rsidRPr="006134EA" w:rsidRDefault="00A32255" w:rsidP="00C57C17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6134EA">
        <w:rPr>
          <w:spacing w:val="6"/>
          <w:sz w:val="28"/>
          <w:szCs w:val="28"/>
        </w:rPr>
        <w:t xml:space="preserve">общий объем доходов в сумме </w:t>
      </w:r>
      <w:r w:rsidR="0059228C">
        <w:rPr>
          <w:spacing w:val="6"/>
          <w:sz w:val="28"/>
          <w:szCs w:val="28"/>
        </w:rPr>
        <w:t>12 046 352,1</w:t>
      </w:r>
      <w:r w:rsidRPr="006134EA">
        <w:rPr>
          <w:spacing w:val="6"/>
          <w:sz w:val="28"/>
          <w:szCs w:val="28"/>
        </w:rPr>
        <w:t xml:space="preserve"> тыс. рублей;</w:t>
      </w:r>
    </w:p>
    <w:p w:rsidR="00A32255" w:rsidRPr="006134EA" w:rsidRDefault="00A32255" w:rsidP="00C57C17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6134EA">
        <w:rPr>
          <w:spacing w:val="6"/>
          <w:sz w:val="28"/>
          <w:szCs w:val="28"/>
        </w:rPr>
        <w:t xml:space="preserve">общий объем расходов в сумме </w:t>
      </w:r>
      <w:r w:rsidR="0059228C">
        <w:rPr>
          <w:spacing w:val="6"/>
          <w:sz w:val="28"/>
          <w:szCs w:val="28"/>
        </w:rPr>
        <w:t>12 569 894,</w:t>
      </w:r>
      <w:r w:rsidR="00310E1F" w:rsidRPr="00310E1F">
        <w:rPr>
          <w:spacing w:val="6"/>
          <w:sz w:val="28"/>
          <w:szCs w:val="28"/>
        </w:rPr>
        <w:t>5</w:t>
      </w:r>
      <w:r w:rsidRPr="006134EA">
        <w:rPr>
          <w:spacing w:val="6"/>
          <w:sz w:val="28"/>
          <w:szCs w:val="28"/>
        </w:rPr>
        <w:t xml:space="preserve"> тыс. рублей;</w:t>
      </w:r>
    </w:p>
    <w:p w:rsidR="00A32255" w:rsidRPr="006134EA" w:rsidRDefault="00A32255" w:rsidP="00C57C17">
      <w:pPr>
        <w:pStyle w:val="2"/>
        <w:tabs>
          <w:tab w:val="left" w:pos="851"/>
        </w:tabs>
        <w:spacing w:after="0" w:line="264" w:lineRule="auto"/>
        <w:ind w:firstLine="540"/>
        <w:rPr>
          <w:spacing w:val="6"/>
          <w:sz w:val="28"/>
          <w:szCs w:val="28"/>
        </w:rPr>
      </w:pPr>
      <w:r w:rsidRPr="006134EA">
        <w:rPr>
          <w:spacing w:val="6"/>
          <w:sz w:val="28"/>
          <w:szCs w:val="28"/>
        </w:rPr>
        <w:t xml:space="preserve">дефицит в сумме </w:t>
      </w:r>
      <w:r w:rsidR="006134EA" w:rsidRPr="006134EA">
        <w:rPr>
          <w:spacing w:val="6"/>
          <w:sz w:val="28"/>
          <w:szCs w:val="28"/>
        </w:rPr>
        <w:t>523 542,4</w:t>
      </w:r>
      <w:r w:rsidRPr="006134EA">
        <w:rPr>
          <w:spacing w:val="6"/>
          <w:sz w:val="28"/>
          <w:szCs w:val="28"/>
        </w:rPr>
        <w:t xml:space="preserve"> тыс. рублей.».</w:t>
      </w:r>
    </w:p>
    <w:p w:rsidR="00A32255" w:rsidRPr="00A83E96" w:rsidRDefault="00A32255" w:rsidP="00C57C17">
      <w:pPr>
        <w:pStyle w:val="2"/>
        <w:numPr>
          <w:ilvl w:val="1"/>
          <w:numId w:val="1"/>
        </w:numPr>
        <w:tabs>
          <w:tab w:val="clear" w:pos="1571"/>
          <w:tab w:val="num" w:pos="1146"/>
          <w:tab w:val="left" w:pos="1276"/>
        </w:tabs>
        <w:spacing w:after="0" w:line="264" w:lineRule="auto"/>
        <w:ind w:left="0" w:firstLine="540"/>
        <w:rPr>
          <w:spacing w:val="6"/>
          <w:sz w:val="28"/>
          <w:szCs w:val="28"/>
        </w:rPr>
      </w:pPr>
      <w:r w:rsidRPr="00A83E96">
        <w:rPr>
          <w:spacing w:val="6"/>
          <w:sz w:val="28"/>
          <w:szCs w:val="28"/>
        </w:rPr>
        <w:t>Статью 2 изложить в следующей редакции:</w:t>
      </w:r>
    </w:p>
    <w:p w:rsidR="00A32255" w:rsidRPr="006134EA" w:rsidRDefault="00A32255" w:rsidP="008436EE">
      <w:pPr>
        <w:pStyle w:val="2"/>
        <w:tabs>
          <w:tab w:val="left" w:pos="567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6134EA">
        <w:rPr>
          <w:spacing w:val="6"/>
          <w:sz w:val="28"/>
          <w:szCs w:val="28"/>
        </w:rPr>
        <w:t>«Статья 2</w:t>
      </w:r>
    </w:p>
    <w:p w:rsidR="00A32255" w:rsidRPr="006134EA" w:rsidRDefault="00A32255" w:rsidP="008436EE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6134EA">
        <w:rPr>
          <w:spacing w:val="6"/>
          <w:sz w:val="28"/>
          <w:szCs w:val="28"/>
        </w:rPr>
        <w:t xml:space="preserve">Утвердить основные характеристики бюджета МО ГО </w:t>
      </w:r>
      <w:r w:rsidR="00D97730">
        <w:rPr>
          <w:spacing w:val="6"/>
          <w:sz w:val="28"/>
          <w:szCs w:val="28"/>
        </w:rPr>
        <w:t>«Сыктывкар»</w:t>
      </w:r>
      <w:r w:rsidRPr="006134EA">
        <w:rPr>
          <w:spacing w:val="6"/>
          <w:sz w:val="28"/>
          <w:szCs w:val="28"/>
        </w:rPr>
        <w:t xml:space="preserve"> на 2024 го</w:t>
      </w:r>
      <w:r w:rsidR="008436EE">
        <w:rPr>
          <w:spacing w:val="6"/>
          <w:sz w:val="28"/>
          <w:szCs w:val="28"/>
        </w:rPr>
        <w:t>д</w:t>
      </w:r>
      <w:r w:rsidRPr="006134EA">
        <w:rPr>
          <w:spacing w:val="6"/>
          <w:sz w:val="28"/>
          <w:szCs w:val="28"/>
        </w:rPr>
        <w:t xml:space="preserve"> и на 2025 год:</w:t>
      </w:r>
    </w:p>
    <w:p w:rsidR="00A32255" w:rsidRPr="006134EA" w:rsidRDefault="00A32255" w:rsidP="008436EE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6134EA">
        <w:rPr>
          <w:spacing w:val="6"/>
          <w:sz w:val="28"/>
          <w:szCs w:val="28"/>
        </w:rPr>
        <w:t xml:space="preserve">общий объем доходов на 2024 год в сумме </w:t>
      </w:r>
      <w:r w:rsidR="0059228C">
        <w:rPr>
          <w:spacing w:val="6"/>
          <w:sz w:val="28"/>
          <w:szCs w:val="28"/>
        </w:rPr>
        <w:t>12 590 581,6</w:t>
      </w:r>
      <w:r w:rsidRPr="006134EA">
        <w:rPr>
          <w:spacing w:val="6"/>
          <w:sz w:val="28"/>
          <w:szCs w:val="28"/>
        </w:rPr>
        <w:t xml:space="preserve"> тыс. рублей и на 202</w:t>
      </w:r>
      <w:r w:rsidR="006134EA" w:rsidRPr="006134EA">
        <w:rPr>
          <w:spacing w:val="6"/>
          <w:sz w:val="28"/>
          <w:szCs w:val="28"/>
        </w:rPr>
        <w:t>5</w:t>
      </w:r>
      <w:r w:rsidRPr="006134EA">
        <w:rPr>
          <w:spacing w:val="6"/>
          <w:sz w:val="28"/>
          <w:szCs w:val="28"/>
        </w:rPr>
        <w:t xml:space="preserve"> год в сумме </w:t>
      </w:r>
      <w:r w:rsidR="0059228C">
        <w:rPr>
          <w:spacing w:val="6"/>
          <w:sz w:val="28"/>
          <w:szCs w:val="28"/>
        </w:rPr>
        <w:t>12 254 615,2</w:t>
      </w:r>
      <w:r w:rsidRPr="006134EA">
        <w:rPr>
          <w:spacing w:val="6"/>
          <w:sz w:val="28"/>
          <w:szCs w:val="28"/>
        </w:rPr>
        <w:t xml:space="preserve"> тыс. рублей;</w:t>
      </w:r>
    </w:p>
    <w:p w:rsidR="00A32255" w:rsidRPr="006134EA" w:rsidRDefault="00A32255" w:rsidP="00C57C17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6134EA">
        <w:rPr>
          <w:spacing w:val="6"/>
          <w:sz w:val="28"/>
          <w:szCs w:val="28"/>
        </w:rPr>
        <w:t>общий объем расходов на 202</w:t>
      </w:r>
      <w:r w:rsidR="006134EA" w:rsidRPr="006134EA">
        <w:rPr>
          <w:spacing w:val="6"/>
          <w:sz w:val="28"/>
          <w:szCs w:val="28"/>
        </w:rPr>
        <w:t>4</w:t>
      </w:r>
      <w:r w:rsidRPr="006134EA">
        <w:rPr>
          <w:spacing w:val="6"/>
          <w:sz w:val="28"/>
          <w:szCs w:val="28"/>
        </w:rPr>
        <w:t xml:space="preserve"> год в сумме </w:t>
      </w:r>
      <w:r w:rsidR="0059228C">
        <w:rPr>
          <w:spacing w:val="6"/>
          <w:sz w:val="28"/>
          <w:szCs w:val="28"/>
        </w:rPr>
        <w:t>13 020 054,9</w:t>
      </w:r>
      <w:r w:rsidRPr="006134EA">
        <w:rPr>
          <w:spacing w:val="6"/>
          <w:sz w:val="28"/>
          <w:szCs w:val="28"/>
        </w:rPr>
        <w:t xml:space="preserve"> тыс. рублей и на 202</w:t>
      </w:r>
      <w:r w:rsidR="006134EA" w:rsidRPr="006134EA">
        <w:rPr>
          <w:spacing w:val="6"/>
          <w:sz w:val="28"/>
          <w:szCs w:val="28"/>
        </w:rPr>
        <w:t>5</w:t>
      </w:r>
      <w:r w:rsidRPr="006134EA">
        <w:rPr>
          <w:spacing w:val="6"/>
          <w:sz w:val="28"/>
          <w:szCs w:val="28"/>
        </w:rPr>
        <w:t xml:space="preserve"> год в сумме </w:t>
      </w:r>
      <w:r w:rsidR="006134EA" w:rsidRPr="006134EA">
        <w:rPr>
          <w:spacing w:val="6"/>
          <w:sz w:val="28"/>
          <w:szCs w:val="28"/>
        </w:rPr>
        <w:t>12</w:t>
      </w:r>
      <w:r w:rsidR="00E50152">
        <w:rPr>
          <w:spacing w:val="6"/>
          <w:sz w:val="28"/>
          <w:szCs w:val="28"/>
        </w:rPr>
        <w:t> 714 673,9</w:t>
      </w:r>
      <w:r w:rsidRPr="006134EA">
        <w:rPr>
          <w:spacing w:val="6"/>
          <w:sz w:val="28"/>
          <w:szCs w:val="28"/>
        </w:rPr>
        <w:t xml:space="preserve"> тыс. рублей;</w:t>
      </w:r>
    </w:p>
    <w:p w:rsidR="00A32255" w:rsidRPr="006134EA" w:rsidRDefault="00A32255" w:rsidP="00C57C17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6134EA">
        <w:rPr>
          <w:spacing w:val="6"/>
          <w:sz w:val="28"/>
          <w:szCs w:val="28"/>
        </w:rPr>
        <w:lastRenderedPageBreak/>
        <w:t xml:space="preserve">дефицит на 2024 год в сумме </w:t>
      </w:r>
      <w:r w:rsidR="006134EA" w:rsidRPr="006134EA">
        <w:rPr>
          <w:spacing w:val="6"/>
          <w:sz w:val="28"/>
          <w:szCs w:val="28"/>
        </w:rPr>
        <w:t>429 473,3</w:t>
      </w:r>
      <w:r w:rsidRPr="006134EA">
        <w:rPr>
          <w:spacing w:val="6"/>
          <w:sz w:val="28"/>
          <w:szCs w:val="28"/>
        </w:rPr>
        <w:t xml:space="preserve"> тыс. рублей и на 2025 год в сумме </w:t>
      </w:r>
      <w:r w:rsidR="006134EA" w:rsidRPr="006134EA">
        <w:rPr>
          <w:spacing w:val="6"/>
          <w:sz w:val="28"/>
          <w:szCs w:val="28"/>
        </w:rPr>
        <w:t>460 058,7</w:t>
      </w:r>
      <w:r w:rsidRPr="006134EA">
        <w:rPr>
          <w:spacing w:val="6"/>
          <w:sz w:val="28"/>
          <w:szCs w:val="28"/>
        </w:rPr>
        <w:t xml:space="preserve"> тыс. рублей.</w:t>
      </w:r>
    </w:p>
    <w:p w:rsidR="00A32255" w:rsidRPr="006134EA" w:rsidRDefault="007C619A" w:rsidP="00C57C17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6134EA">
        <w:rPr>
          <w:spacing w:val="6"/>
          <w:sz w:val="28"/>
          <w:szCs w:val="28"/>
        </w:rPr>
        <w:t xml:space="preserve"> </w:t>
      </w:r>
      <w:r w:rsidR="00A32255" w:rsidRPr="006134EA">
        <w:rPr>
          <w:spacing w:val="6"/>
          <w:sz w:val="28"/>
          <w:szCs w:val="28"/>
        </w:rPr>
        <w:t>Статью 5 изложить в следующей редакции:</w:t>
      </w:r>
    </w:p>
    <w:p w:rsidR="00A32255" w:rsidRPr="006134EA" w:rsidRDefault="00A32255" w:rsidP="00C57C17">
      <w:pPr>
        <w:pStyle w:val="ConsPlusNormal"/>
        <w:spacing w:line="264" w:lineRule="auto"/>
        <w:ind w:firstLine="540"/>
        <w:jc w:val="both"/>
        <w:rPr>
          <w:spacing w:val="6"/>
        </w:rPr>
      </w:pPr>
      <w:r w:rsidRPr="006134EA">
        <w:rPr>
          <w:spacing w:val="6"/>
        </w:rPr>
        <w:t>«Статья 5</w:t>
      </w:r>
    </w:p>
    <w:p w:rsidR="00A32255" w:rsidRPr="006134EA" w:rsidRDefault="00A32255" w:rsidP="00C57C17">
      <w:pPr>
        <w:pStyle w:val="ConsPlusNormal"/>
        <w:spacing w:line="264" w:lineRule="auto"/>
        <w:ind w:firstLine="540"/>
        <w:jc w:val="both"/>
      </w:pPr>
      <w:r w:rsidRPr="006134EA">
        <w:t xml:space="preserve">Утвердить объем безвозмездных поступлений в бюджет МО ГО </w:t>
      </w:r>
      <w:r w:rsidR="00D97730">
        <w:rPr>
          <w:spacing w:val="6"/>
        </w:rPr>
        <w:t>«Сыктывкар»</w:t>
      </w:r>
      <w:r w:rsidRPr="006134EA">
        <w:t>:</w:t>
      </w:r>
    </w:p>
    <w:p w:rsidR="00A32255" w:rsidRPr="006134EA" w:rsidRDefault="00A32255" w:rsidP="00C57C17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</w:pPr>
      <w:r w:rsidRPr="006134EA">
        <w:rPr>
          <w:spacing w:val="6"/>
        </w:rPr>
        <w:t xml:space="preserve">На 2023 год в сумме </w:t>
      </w:r>
      <w:r w:rsidR="0059228C">
        <w:rPr>
          <w:spacing w:val="6"/>
        </w:rPr>
        <w:t>7 805 217,7</w:t>
      </w:r>
      <w:r w:rsidRPr="006134EA">
        <w:rPr>
          <w:spacing w:val="6"/>
        </w:rPr>
        <w:t xml:space="preserve"> тыс. рублей, в том числе  объем межбюджетных трансфертов, получаемых из других бюджетов бюджетной системы Российской Федерации, в сумме </w:t>
      </w:r>
      <w:r w:rsidR="0059228C">
        <w:rPr>
          <w:spacing w:val="6"/>
        </w:rPr>
        <w:t>7 774 693,6</w:t>
      </w:r>
      <w:r w:rsidRPr="006134EA">
        <w:rPr>
          <w:spacing w:val="6"/>
        </w:rPr>
        <w:t xml:space="preserve"> тыс. рублей.</w:t>
      </w:r>
    </w:p>
    <w:p w:rsidR="00A32255" w:rsidRPr="006134EA" w:rsidRDefault="00A32255" w:rsidP="00C57C17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</w:pPr>
      <w:r w:rsidRPr="006134EA">
        <w:t xml:space="preserve">На 2024 год в сумме </w:t>
      </w:r>
      <w:r w:rsidR="0059228C">
        <w:t>7 711 909,7</w:t>
      </w:r>
      <w:r w:rsidRPr="006134EA">
        <w:t xml:space="preserve"> тыс. рублей.</w:t>
      </w:r>
    </w:p>
    <w:p w:rsidR="00A32255" w:rsidRPr="008670E0" w:rsidRDefault="00A32255" w:rsidP="00C57C17">
      <w:pPr>
        <w:pStyle w:val="2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8670E0">
        <w:rPr>
          <w:sz w:val="28"/>
          <w:szCs w:val="28"/>
        </w:rPr>
        <w:t xml:space="preserve">На 2025 год в сумме </w:t>
      </w:r>
      <w:r w:rsidR="006134EA" w:rsidRPr="008670E0">
        <w:rPr>
          <w:sz w:val="28"/>
          <w:szCs w:val="28"/>
        </w:rPr>
        <w:t>7</w:t>
      </w:r>
      <w:r w:rsidR="00E50152" w:rsidRPr="008670E0">
        <w:rPr>
          <w:sz w:val="28"/>
          <w:szCs w:val="28"/>
        </w:rPr>
        <w:t> 089 366,4</w:t>
      </w:r>
      <w:r w:rsidRPr="008670E0">
        <w:rPr>
          <w:sz w:val="28"/>
          <w:szCs w:val="28"/>
        </w:rPr>
        <w:t xml:space="preserve"> тыс. рублей.</w:t>
      </w:r>
      <w:r w:rsidRPr="008670E0">
        <w:rPr>
          <w:spacing w:val="6"/>
          <w:sz w:val="28"/>
          <w:szCs w:val="28"/>
        </w:rPr>
        <w:t xml:space="preserve"> »</w:t>
      </w:r>
      <w:r w:rsidRPr="008670E0">
        <w:rPr>
          <w:sz w:val="28"/>
          <w:szCs w:val="28"/>
        </w:rPr>
        <w:t>.</w:t>
      </w:r>
    </w:p>
    <w:p w:rsidR="00A32255" w:rsidRPr="008670E0" w:rsidRDefault="007C619A" w:rsidP="00C57C17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8670E0">
        <w:rPr>
          <w:spacing w:val="6"/>
          <w:sz w:val="28"/>
          <w:szCs w:val="28"/>
        </w:rPr>
        <w:t xml:space="preserve"> </w:t>
      </w:r>
      <w:r w:rsidR="00A32255" w:rsidRPr="008670E0">
        <w:rPr>
          <w:spacing w:val="6"/>
          <w:sz w:val="28"/>
          <w:szCs w:val="28"/>
        </w:rPr>
        <w:t>Статью 6 изложить в следующей редакции:</w:t>
      </w:r>
    </w:p>
    <w:p w:rsidR="00A32255" w:rsidRPr="008670E0" w:rsidRDefault="00A32255" w:rsidP="00C57C17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8670E0">
        <w:rPr>
          <w:spacing w:val="6"/>
          <w:sz w:val="28"/>
          <w:szCs w:val="28"/>
        </w:rPr>
        <w:t>«Статья 6</w:t>
      </w:r>
    </w:p>
    <w:p w:rsidR="00A32255" w:rsidRPr="00BC2B03" w:rsidRDefault="00A32255" w:rsidP="00C57C17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BC2B03">
        <w:rPr>
          <w:rFonts w:eastAsiaTheme="minorHAnsi"/>
          <w:sz w:val="28"/>
          <w:szCs w:val="28"/>
          <w:lang w:eastAsia="en-US"/>
        </w:rPr>
        <w:t xml:space="preserve">Утвердить объем бюджетных ассигнований муниципального дорожного фонда МО ГО </w:t>
      </w:r>
      <w:r w:rsidR="00D97730" w:rsidRPr="00BC2B03">
        <w:rPr>
          <w:rFonts w:eastAsiaTheme="minorHAnsi"/>
          <w:sz w:val="28"/>
          <w:szCs w:val="28"/>
          <w:lang w:eastAsia="en-US"/>
        </w:rPr>
        <w:t>«Сыктывкар»</w:t>
      </w:r>
      <w:r w:rsidRPr="00BC2B03">
        <w:rPr>
          <w:rFonts w:eastAsiaTheme="minorHAnsi"/>
          <w:sz w:val="28"/>
          <w:szCs w:val="28"/>
          <w:lang w:eastAsia="en-US"/>
        </w:rPr>
        <w:t xml:space="preserve"> на 2023 год в размере </w:t>
      </w:r>
      <w:r w:rsidR="00151AC5" w:rsidRPr="00BC2B03">
        <w:rPr>
          <w:rFonts w:eastAsiaTheme="minorHAnsi"/>
          <w:sz w:val="28"/>
          <w:szCs w:val="28"/>
          <w:lang w:eastAsia="en-US"/>
        </w:rPr>
        <w:t>65</w:t>
      </w:r>
      <w:r w:rsidR="00BC2B03">
        <w:rPr>
          <w:rFonts w:eastAsiaTheme="minorHAnsi"/>
          <w:sz w:val="28"/>
          <w:szCs w:val="28"/>
          <w:lang w:eastAsia="en-US"/>
        </w:rPr>
        <w:t>6 104,0</w:t>
      </w:r>
      <w:r w:rsidRPr="00BC2B03">
        <w:rPr>
          <w:rFonts w:eastAsiaTheme="minorHAnsi"/>
          <w:sz w:val="28"/>
          <w:szCs w:val="28"/>
          <w:lang w:eastAsia="en-US"/>
        </w:rPr>
        <w:t xml:space="preserve"> тыс. рублей, в том числе за счет остатков, не использованных на 1 января текущего финансового года, - </w:t>
      </w:r>
      <w:r w:rsidR="00F71613" w:rsidRPr="00BC2B03">
        <w:rPr>
          <w:rFonts w:eastAsiaTheme="minorHAnsi"/>
          <w:sz w:val="28"/>
          <w:szCs w:val="28"/>
          <w:lang w:eastAsia="en-US"/>
        </w:rPr>
        <w:t>24 173,3</w:t>
      </w:r>
      <w:r w:rsidRPr="00BC2B03">
        <w:rPr>
          <w:rFonts w:eastAsiaTheme="minorHAnsi"/>
          <w:sz w:val="28"/>
          <w:szCs w:val="28"/>
          <w:lang w:eastAsia="en-US"/>
        </w:rPr>
        <w:t xml:space="preserve"> тыс. рублей; на 2024 и 2025 годы – </w:t>
      </w:r>
      <w:r w:rsidR="00BC2B03">
        <w:rPr>
          <w:rFonts w:eastAsiaTheme="minorHAnsi"/>
          <w:sz w:val="28"/>
          <w:szCs w:val="28"/>
          <w:lang w:eastAsia="en-US"/>
        </w:rPr>
        <w:t>507 063,7</w:t>
      </w:r>
      <w:r w:rsidRPr="00BC2B03">
        <w:rPr>
          <w:rFonts w:eastAsiaTheme="minorHAnsi"/>
          <w:sz w:val="28"/>
          <w:szCs w:val="28"/>
          <w:lang w:eastAsia="en-US"/>
        </w:rPr>
        <w:t xml:space="preserve"> тыс. рублей и </w:t>
      </w:r>
      <w:r w:rsidR="00F71613" w:rsidRPr="00BC2B03">
        <w:rPr>
          <w:rFonts w:eastAsiaTheme="minorHAnsi"/>
          <w:sz w:val="28"/>
          <w:szCs w:val="28"/>
          <w:lang w:eastAsia="en-US"/>
        </w:rPr>
        <w:t>323 802,3</w:t>
      </w:r>
      <w:r w:rsidRPr="00BC2B03">
        <w:rPr>
          <w:rFonts w:eastAsiaTheme="minorHAnsi"/>
          <w:sz w:val="28"/>
          <w:szCs w:val="28"/>
          <w:lang w:eastAsia="en-US"/>
        </w:rPr>
        <w:t xml:space="preserve"> тыс. рублей соответственно.». </w:t>
      </w:r>
    </w:p>
    <w:p w:rsidR="00D451AC" w:rsidRPr="008670E0" w:rsidRDefault="00D451AC" w:rsidP="00C57C17">
      <w:pPr>
        <w:pStyle w:val="a9"/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left="0" w:firstLine="540"/>
        <w:jc w:val="both"/>
        <w:rPr>
          <w:sz w:val="28"/>
          <w:szCs w:val="28"/>
        </w:rPr>
      </w:pPr>
      <w:r w:rsidRPr="008670E0">
        <w:rPr>
          <w:sz w:val="28"/>
          <w:szCs w:val="28"/>
        </w:rPr>
        <w:t xml:space="preserve">Приложение </w:t>
      </w:r>
      <w:r w:rsidR="00A83E96" w:rsidRPr="008670E0">
        <w:rPr>
          <w:sz w:val="28"/>
          <w:szCs w:val="28"/>
        </w:rPr>
        <w:t>№</w:t>
      </w:r>
      <w:r w:rsidRPr="008670E0">
        <w:rPr>
          <w:sz w:val="28"/>
          <w:szCs w:val="28"/>
        </w:rPr>
        <w:t xml:space="preserve"> </w:t>
      </w:r>
      <w:r w:rsidR="009164D6" w:rsidRPr="008670E0">
        <w:rPr>
          <w:sz w:val="28"/>
          <w:szCs w:val="28"/>
        </w:rPr>
        <w:t>1</w:t>
      </w:r>
      <w:r w:rsidRPr="008670E0">
        <w:rPr>
          <w:sz w:val="28"/>
          <w:szCs w:val="28"/>
        </w:rPr>
        <w:t xml:space="preserve"> </w:t>
      </w:r>
      <w:r w:rsidR="000D7B3A" w:rsidRPr="008670E0">
        <w:rPr>
          <w:sz w:val="28"/>
          <w:szCs w:val="28"/>
        </w:rPr>
        <w:t xml:space="preserve">к решению </w:t>
      </w:r>
      <w:r w:rsidRPr="008670E0">
        <w:rPr>
          <w:sz w:val="28"/>
          <w:szCs w:val="28"/>
        </w:rPr>
        <w:t xml:space="preserve">изложить в редакции согласно приложению </w:t>
      </w:r>
      <w:r w:rsidR="00A83E96" w:rsidRPr="008670E0">
        <w:rPr>
          <w:sz w:val="28"/>
          <w:szCs w:val="28"/>
        </w:rPr>
        <w:t>№ 1</w:t>
      </w:r>
      <w:r w:rsidRPr="008670E0">
        <w:rPr>
          <w:sz w:val="28"/>
          <w:szCs w:val="28"/>
        </w:rPr>
        <w:t xml:space="preserve"> к настоящему решению.</w:t>
      </w:r>
    </w:p>
    <w:p w:rsidR="001F495A" w:rsidRPr="008670E0" w:rsidRDefault="00CE39EE" w:rsidP="00C57C17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left="0" w:firstLine="540"/>
        <w:jc w:val="both"/>
        <w:rPr>
          <w:sz w:val="28"/>
          <w:szCs w:val="28"/>
        </w:rPr>
      </w:pPr>
      <w:r w:rsidRPr="008670E0">
        <w:rPr>
          <w:sz w:val="28"/>
          <w:szCs w:val="28"/>
        </w:rPr>
        <w:t xml:space="preserve"> </w:t>
      </w:r>
      <w:r w:rsidR="001F495A" w:rsidRPr="008670E0">
        <w:rPr>
          <w:sz w:val="28"/>
          <w:szCs w:val="28"/>
        </w:rPr>
        <w:t xml:space="preserve">Приложение </w:t>
      </w:r>
      <w:r w:rsidR="00A83E96" w:rsidRPr="008670E0">
        <w:rPr>
          <w:sz w:val="28"/>
          <w:szCs w:val="28"/>
        </w:rPr>
        <w:t xml:space="preserve">№ </w:t>
      </w:r>
      <w:r w:rsidR="001F495A" w:rsidRPr="008670E0">
        <w:rPr>
          <w:sz w:val="28"/>
          <w:szCs w:val="28"/>
        </w:rPr>
        <w:t xml:space="preserve">2 </w:t>
      </w:r>
      <w:r w:rsidR="000D7B3A" w:rsidRPr="008670E0">
        <w:rPr>
          <w:sz w:val="28"/>
          <w:szCs w:val="28"/>
        </w:rPr>
        <w:t xml:space="preserve">к решению </w:t>
      </w:r>
      <w:r w:rsidR="001F495A" w:rsidRPr="008670E0">
        <w:rPr>
          <w:sz w:val="28"/>
          <w:szCs w:val="28"/>
        </w:rPr>
        <w:t xml:space="preserve">изложить в редакции согласно приложению </w:t>
      </w:r>
      <w:r w:rsidR="00A83E96" w:rsidRPr="008670E0">
        <w:rPr>
          <w:sz w:val="28"/>
          <w:szCs w:val="28"/>
        </w:rPr>
        <w:t>№ 2</w:t>
      </w:r>
      <w:r w:rsidR="001F495A" w:rsidRPr="008670E0">
        <w:rPr>
          <w:sz w:val="28"/>
          <w:szCs w:val="28"/>
        </w:rPr>
        <w:t xml:space="preserve"> к настоящему решению.</w:t>
      </w:r>
    </w:p>
    <w:p w:rsidR="001F495A" w:rsidRPr="008670E0" w:rsidRDefault="00CE39EE" w:rsidP="00C57C17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540"/>
        <w:jc w:val="both"/>
        <w:rPr>
          <w:sz w:val="28"/>
          <w:szCs w:val="28"/>
        </w:rPr>
      </w:pPr>
      <w:r w:rsidRPr="008670E0">
        <w:rPr>
          <w:sz w:val="28"/>
          <w:szCs w:val="28"/>
        </w:rPr>
        <w:t xml:space="preserve"> </w:t>
      </w:r>
      <w:r w:rsidR="001F495A" w:rsidRPr="008670E0">
        <w:rPr>
          <w:sz w:val="28"/>
          <w:szCs w:val="28"/>
        </w:rPr>
        <w:t xml:space="preserve">Приложение </w:t>
      </w:r>
      <w:r w:rsidR="00A83E96" w:rsidRPr="008670E0">
        <w:rPr>
          <w:sz w:val="28"/>
          <w:szCs w:val="28"/>
        </w:rPr>
        <w:t>№ 3</w:t>
      </w:r>
      <w:r w:rsidR="001F495A" w:rsidRPr="008670E0">
        <w:rPr>
          <w:sz w:val="28"/>
          <w:szCs w:val="28"/>
        </w:rPr>
        <w:t xml:space="preserve"> </w:t>
      </w:r>
      <w:r w:rsidR="000D7B3A" w:rsidRPr="008670E0">
        <w:rPr>
          <w:sz w:val="28"/>
          <w:szCs w:val="28"/>
        </w:rPr>
        <w:t xml:space="preserve">к решению </w:t>
      </w:r>
      <w:r w:rsidR="001F495A" w:rsidRPr="008670E0">
        <w:rPr>
          <w:sz w:val="28"/>
          <w:szCs w:val="28"/>
        </w:rPr>
        <w:t xml:space="preserve">изложить в редакции согласно приложению </w:t>
      </w:r>
      <w:r w:rsidR="00A83E96" w:rsidRPr="008670E0">
        <w:rPr>
          <w:sz w:val="28"/>
          <w:szCs w:val="28"/>
        </w:rPr>
        <w:t>№ 3</w:t>
      </w:r>
      <w:r w:rsidR="001F495A" w:rsidRPr="008670E0">
        <w:rPr>
          <w:sz w:val="28"/>
          <w:szCs w:val="28"/>
        </w:rPr>
        <w:t xml:space="preserve"> к настоящему решению.</w:t>
      </w:r>
    </w:p>
    <w:p w:rsidR="00AA0C3F" w:rsidRPr="0059228C" w:rsidRDefault="00927778" w:rsidP="0059228C">
      <w:pPr>
        <w:tabs>
          <w:tab w:val="left" w:pos="993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59228C">
        <w:rPr>
          <w:sz w:val="28"/>
          <w:szCs w:val="28"/>
        </w:rPr>
        <w:t>2</w:t>
      </w:r>
      <w:r w:rsidR="00320A7F" w:rsidRPr="0059228C">
        <w:rPr>
          <w:sz w:val="28"/>
          <w:szCs w:val="28"/>
        </w:rPr>
        <w:t xml:space="preserve">. </w:t>
      </w:r>
      <w:r w:rsidR="00AA0C3F" w:rsidRPr="0059228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0C3F" w:rsidRPr="008670E0" w:rsidRDefault="00AA0C3F" w:rsidP="006B234C">
      <w:pPr>
        <w:shd w:val="clear" w:color="auto" w:fill="FFFFFF"/>
        <w:tabs>
          <w:tab w:val="left" w:pos="7797"/>
        </w:tabs>
        <w:spacing w:line="288" w:lineRule="auto"/>
        <w:jc w:val="both"/>
        <w:rPr>
          <w:spacing w:val="-2"/>
          <w:sz w:val="28"/>
          <w:szCs w:val="28"/>
        </w:rPr>
      </w:pPr>
      <w:r w:rsidRPr="008670E0">
        <w:rPr>
          <w:spacing w:val="-2"/>
          <w:sz w:val="28"/>
          <w:szCs w:val="28"/>
        </w:rPr>
        <w:t xml:space="preserve">             </w:t>
      </w:r>
    </w:p>
    <w:p w:rsidR="006F35ED" w:rsidRPr="00650DF8" w:rsidRDefault="00B231D8" w:rsidP="006B234C">
      <w:p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8F094B" w:rsidRPr="00650DF8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6F35ED" w:rsidRPr="00650DF8">
        <w:rPr>
          <w:color w:val="000000" w:themeColor="text1"/>
          <w:sz w:val="28"/>
          <w:szCs w:val="28"/>
        </w:rPr>
        <w:t xml:space="preserve"> МО ГО </w:t>
      </w:r>
      <w:r w:rsidR="00D97730">
        <w:rPr>
          <w:color w:val="000000" w:themeColor="text1"/>
          <w:sz w:val="28"/>
          <w:szCs w:val="28"/>
        </w:rPr>
        <w:t>«Сыктывкар»</w:t>
      </w:r>
      <w:r w:rsidR="006F35ED" w:rsidRPr="00650DF8">
        <w:rPr>
          <w:color w:val="000000" w:themeColor="text1"/>
          <w:sz w:val="28"/>
          <w:szCs w:val="28"/>
        </w:rPr>
        <w:t xml:space="preserve"> - </w:t>
      </w:r>
    </w:p>
    <w:p w:rsidR="00C9107E" w:rsidRPr="00650DF8" w:rsidRDefault="006F35ED" w:rsidP="006B234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650DF8">
        <w:rPr>
          <w:color w:val="000000" w:themeColor="text1"/>
          <w:sz w:val="28"/>
          <w:szCs w:val="28"/>
        </w:rPr>
        <w:t>руководител</w:t>
      </w:r>
      <w:r w:rsidR="00B231D8">
        <w:rPr>
          <w:color w:val="000000" w:themeColor="text1"/>
          <w:sz w:val="28"/>
          <w:szCs w:val="28"/>
        </w:rPr>
        <w:t>ь</w:t>
      </w:r>
      <w:r w:rsidRPr="00650DF8">
        <w:rPr>
          <w:color w:val="000000" w:themeColor="text1"/>
          <w:sz w:val="28"/>
          <w:szCs w:val="28"/>
        </w:rPr>
        <w:t xml:space="preserve"> администрации                               </w:t>
      </w:r>
      <w:r w:rsidR="009164D6" w:rsidRPr="00650DF8">
        <w:rPr>
          <w:color w:val="000000" w:themeColor="text1"/>
          <w:sz w:val="28"/>
          <w:szCs w:val="28"/>
        </w:rPr>
        <w:t xml:space="preserve">                        </w:t>
      </w:r>
      <w:r w:rsidR="008F094B" w:rsidRPr="00650DF8">
        <w:rPr>
          <w:color w:val="000000" w:themeColor="text1"/>
          <w:sz w:val="28"/>
          <w:szCs w:val="28"/>
        </w:rPr>
        <w:t xml:space="preserve">      </w:t>
      </w:r>
      <w:r w:rsidR="009164D6" w:rsidRPr="00650DF8">
        <w:rPr>
          <w:color w:val="000000" w:themeColor="text1"/>
          <w:sz w:val="28"/>
          <w:szCs w:val="28"/>
        </w:rPr>
        <w:t xml:space="preserve"> </w:t>
      </w:r>
      <w:r w:rsidR="006A7962" w:rsidRPr="00650DF8">
        <w:rPr>
          <w:color w:val="000000" w:themeColor="text1"/>
          <w:sz w:val="28"/>
          <w:szCs w:val="28"/>
        </w:rPr>
        <w:t xml:space="preserve">       </w:t>
      </w:r>
      <w:r w:rsidR="009164D6" w:rsidRPr="00650DF8">
        <w:rPr>
          <w:color w:val="000000" w:themeColor="text1"/>
          <w:sz w:val="28"/>
          <w:szCs w:val="28"/>
        </w:rPr>
        <w:t xml:space="preserve">  </w:t>
      </w:r>
      <w:r w:rsidRPr="00650DF8">
        <w:rPr>
          <w:color w:val="000000" w:themeColor="text1"/>
          <w:sz w:val="28"/>
          <w:szCs w:val="28"/>
        </w:rPr>
        <w:t xml:space="preserve"> </w:t>
      </w:r>
      <w:r w:rsidR="008F094B" w:rsidRPr="00650DF8">
        <w:rPr>
          <w:color w:val="000000" w:themeColor="text1"/>
          <w:sz w:val="28"/>
          <w:szCs w:val="28"/>
        </w:rPr>
        <w:t>В</w:t>
      </w:r>
      <w:r w:rsidR="008F094B" w:rsidRPr="00650DF8">
        <w:rPr>
          <w:sz w:val="28"/>
          <w:szCs w:val="28"/>
        </w:rPr>
        <w:t>.Б. Голдин</w:t>
      </w:r>
    </w:p>
    <w:p w:rsidR="00C57AEE" w:rsidRPr="00650DF8" w:rsidRDefault="00C57AEE" w:rsidP="006B234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8"/>
          <w:szCs w:val="28"/>
        </w:rPr>
      </w:pPr>
    </w:p>
    <w:p w:rsidR="00211FA7" w:rsidRPr="00C57AEE" w:rsidRDefault="00211FA7" w:rsidP="006B234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650DF8">
        <w:rPr>
          <w:spacing w:val="-2"/>
          <w:sz w:val="28"/>
          <w:szCs w:val="28"/>
        </w:rPr>
        <w:t xml:space="preserve">Председатель Совета МО ГО </w:t>
      </w:r>
      <w:r w:rsidR="00D97730">
        <w:rPr>
          <w:spacing w:val="-2"/>
          <w:sz w:val="28"/>
          <w:szCs w:val="28"/>
        </w:rPr>
        <w:t>«Сыктывкар»</w:t>
      </w:r>
      <w:r w:rsidRPr="00650DF8">
        <w:rPr>
          <w:sz w:val="28"/>
          <w:szCs w:val="28"/>
        </w:rPr>
        <w:t xml:space="preserve">                          </w:t>
      </w:r>
      <w:r w:rsidR="008E5CC1" w:rsidRPr="00650DF8">
        <w:rPr>
          <w:sz w:val="28"/>
          <w:szCs w:val="28"/>
        </w:rPr>
        <w:t xml:space="preserve"> </w:t>
      </w:r>
      <w:r w:rsidRPr="00650DF8">
        <w:rPr>
          <w:sz w:val="28"/>
          <w:szCs w:val="28"/>
        </w:rPr>
        <w:t xml:space="preserve">              </w:t>
      </w:r>
      <w:r w:rsidR="009855FB" w:rsidRPr="00650DF8">
        <w:rPr>
          <w:sz w:val="28"/>
          <w:szCs w:val="28"/>
        </w:rPr>
        <w:t xml:space="preserve">       </w:t>
      </w:r>
      <w:r w:rsidRPr="00650DF8">
        <w:rPr>
          <w:sz w:val="28"/>
          <w:szCs w:val="28"/>
        </w:rPr>
        <w:t xml:space="preserve">       А.Ф.</w:t>
      </w:r>
      <w:r w:rsidR="00834F68" w:rsidRPr="00650DF8">
        <w:rPr>
          <w:sz w:val="28"/>
          <w:szCs w:val="28"/>
        </w:rPr>
        <w:t xml:space="preserve"> </w:t>
      </w:r>
      <w:r w:rsidRPr="00650DF8">
        <w:rPr>
          <w:sz w:val="28"/>
          <w:szCs w:val="28"/>
        </w:rPr>
        <w:t>Дю</w:t>
      </w:r>
    </w:p>
    <w:p w:rsidR="00C22736" w:rsidRDefault="00C22736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59228C" w:rsidRDefault="0059228C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59228C" w:rsidRDefault="0059228C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59228C" w:rsidRDefault="0059228C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59228C" w:rsidRDefault="0059228C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59228C" w:rsidRDefault="0059228C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FF3FE9" w:rsidRPr="00C57AEE" w:rsidRDefault="003D3271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  <w:r w:rsidRPr="00C57AEE">
        <w:rPr>
          <w:b w:val="0"/>
          <w:szCs w:val="28"/>
        </w:rPr>
        <w:lastRenderedPageBreak/>
        <w:t xml:space="preserve">О внесении изменений  в решение  Совета муниципального образования городского округа </w:t>
      </w:r>
      <w:r w:rsidR="00D97730">
        <w:rPr>
          <w:b w:val="0"/>
          <w:szCs w:val="28"/>
        </w:rPr>
        <w:t>«Сыктывкар»</w:t>
      </w:r>
      <w:r w:rsidRPr="00C57AEE">
        <w:rPr>
          <w:b w:val="0"/>
          <w:szCs w:val="28"/>
        </w:rPr>
        <w:t xml:space="preserve"> </w:t>
      </w:r>
      <w:r w:rsidR="000D0493" w:rsidRPr="00C57AEE">
        <w:rPr>
          <w:b w:val="0"/>
          <w:bCs/>
          <w:szCs w:val="28"/>
        </w:rPr>
        <w:t xml:space="preserve">от </w:t>
      </w:r>
      <w:r w:rsidR="00B231D8">
        <w:rPr>
          <w:b w:val="0"/>
          <w:bCs/>
          <w:szCs w:val="28"/>
        </w:rPr>
        <w:t>08.12.2022</w:t>
      </w:r>
      <w:r w:rsidR="000D0493" w:rsidRPr="00C57AEE">
        <w:rPr>
          <w:b w:val="0"/>
          <w:bCs/>
          <w:szCs w:val="28"/>
        </w:rPr>
        <w:t xml:space="preserve"> </w:t>
      </w:r>
      <w:r w:rsidR="00C57AEE">
        <w:rPr>
          <w:b w:val="0"/>
          <w:bCs/>
          <w:szCs w:val="28"/>
        </w:rPr>
        <w:t>г. №</w:t>
      </w:r>
      <w:r w:rsidR="000D0493" w:rsidRPr="00C57AEE">
        <w:rPr>
          <w:b w:val="0"/>
          <w:bCs/>
          <w:szCs w:val="28"/>
        </w:rPr>
        <w:t xml:space="preserve"> </w:t>
      </w:r>
      <w:r w:rsidR="00320A7F">
        <w:rPr>
          <w:b w:val="0"/>
          <w:bCs/>
          <w:szCs w:val="28"/>
        </w:rPr>
        <w:t>1</w:t>
      </w:r>
      <w:r w:rsidR="00B231D8">
        <w:rPr>
          <w:b w:val="0"/>
          <w:bCs/>
          <w:szCs w:val="28"/>
        </w:rPr>
        <w:t>9</w:t>
      </w:r>
      <w:r w:rsidR="000D0493" w:rsidRPr="00C57AEE">
        <w:rPr>
          <w:b w:val="0"/>
          <w:bCs/>
          <w:szCs w:val="28"/>
        </w:rPr>
        <w:t>/20</w:t>
      </w:r>
      <w:r w:rsidR="00ED7D7F" w:rsidRPr="00C57AEE">
        <w:rPr>
          <w:b w:val="0"/>
          <w:bCs/>
          <w:szCs w:val="28"/>
        </w:rPr>
        <w:t>2</w:t>
      </w:r>
      <w:r w:rsidR="00B231D8">
        <w:rPr>
          <w:b w:val="0"/>
          <w:bCs/>
          <w:szCs w:val="28"/>
        </w:rPr>
        <w:t>2</w:t>
      </w:r>
      <w:r w:rsidR="000D0493" w:rsidRPr="00C57AEE">
        <w:rPr>
          <w:b w:val="0"/>
          <w:bCs/>
          <w:szCs w:val="28"/>
        </w:rPr>
        <w:t>-</w:t>
      </w:r>
      <w:r w:rsidR="00B231D8">
        <w:rPr>
          <w:b w:val="0"/>
          <w:bCs/>
          <w:szCs w:val="28"/>
        </w:rPr>
        <w:t>295</w:t>
      </w:r>
      <w:r w:rsidR="000D0493" w:rsidRPr="00C57AEE">
        <w:rPr>
          <w:b w:val="0"/>
          <w:bCs/>
          <w:szCs w:val="28"/>
        </w:rPr>
        <w:t xml:space="preserve"> «О бюджете муниципального образования городского округа </w:t>
      </w:r>
      <w:r w:rsidR="00D97730">
        <w:rPr>
          <w:b w:val="0"/>
          <w:bCs/>
          <w:szCs w:val="28"/>
        </w:rPr>
        <w:t>«Сыктывкар»</w:t>
      </w:r>
      <w:r w:rsidR="000D0493" w:rsidRPr="00C57AEE">
        <w:rPr>
          <w:b w:val="0"/>
          <w:bCs/>
          <w:szCs w:val="28"/>
        </w:rPr>
        <w:t xml:space="preserve"> на 202</w:t>
      </w:r>
      <w:r w:rsidR="00B231D8">
        <w:rPr>
          <w:b w:val="0"/>
          <w:bCs/>
          <w:szCs w:val="28"/>
        </w:rPr>
        <w:t>3</w:t>
      </w:r>
      <w:r w:rsidR="000D0493" w:rsidRPr="00C57AEE">
        <w:rPr>
          <w:b w:val="0"/>
          <w:bCs/>
          <w:szCs w:val="28"/>
        </w:rPr>
        <w:t xml:space="preserve"> год и плановый период 202</w:t>
      </w:r>
      <w:r w:rsidR="00B231D8">
        <w:rPr>
          <w:b w:val="0"/>
          <w:bCs/>
          <w:szCs w:val="28"/>
        </w:rPr>
        <w:t>4</w:t>
      </w:r>
      <w:r w:rsidR="000D0493" w:rsidRPr="00C57AEE">
        <w:rPr>
          <w:b w:val="0"/>
          <w:bCs/>
          <w:szCs w:val="28"/>
        </w:rPr>
        <w:t xml:space="preserve"> и 202</w:t>
      </w:r>
      <w:r w:rsidR="00B231D8">
        <w:rPr>
          <w:b w:val="0"/>
          <w:bCs/>
          <w:szCs w:val="28"/>
        </w:rPr>
        <w:t>5</w:t>
      </w:r>
      <w:r w:rsidR="000D0493" w:rsidRPr="00C57AEE">
        <w:rPr>
          <w:b w:val="0"/>
          <w:bCs/>
          <w:szCs w:val="28"/>
        </w:rPr>
        <w:t xml:space="preserve"> годов»</w:t>
      </w:r>
    </w:p>
    <w:p w:rsidR="00855382" w:rsidRPr="00C57AEE" w:rsidRDefault="00855382" w:rsidP="007C3968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</w:p>
    <w:p w:rsidR="00681B71" w:rsidRPr="00C57AEE" w:rsidRDefault="00681B71" w:rsidP="007C3968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внесен:</w:t>
      </w:r>
    </w:p>
    <w:p w:rsidR="008F094B" w:rsidRPr="00C57AEE" w:rsidRDefault="00A32255" w:rsidP="008F094B">
      <w:pPr>
        <w:shd w:val="clear" w:color="auto" w:fill="FFFFFF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09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094B" w:rsidRPr="00C57AEE">
        <w:rPr>
          <w:sz w:val="28"/>
          <w:szCs w:val="28"/>
        </w:rPr>
        <w:t xml:space="preserve"> МО ГО </w:t>
      </w:r>
      <w:r w:rsidR="00D97730">
        <w:rPr>
          <w:sz w:val="28"/>
          <w:szCs w:val="28"/>
        </w:rPr>
        <w:t>«Сыктывкар»</w:t>
      </w:r>
      <w:r w:rsidR="008F094B" w:rsidRPr="00C57AEE">
        <w:rPr>
          <w:sz w:val="28"/>
          <w:szCs w:val="28"/>
        </w:rPr>
        <w:t xml:space="preserve"> - </w:t>
      </w:r>
    </w:p>
    <w:p w:rsidR="008F094B" w:rsidRPr="00C57AEE" w:rsidRDefault="008F094B" w:rsidP="008F094B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C57AEE">
        <w:rPr>
          <w:sz w:val="28"/>
          <w:szCs w:val="28"/>
        </w:rPr>
        <w:t>руководител</w:t>
      </w:r>
      <w:r w:rsidR="00A32255">
        <w:rPr>
          <w:sz w:val="28"/>
          <w:szCs w:val="28"/>
        </w:rPr>
        <w:t>ь</w:t>
      </w:r>
      <w:r w:rsidRPr="00C57AEE">
        <w:rPr>
          <w:sz w:val="28"/>
          <w:szCs w:val="28"/>
        </w:rPr>
        <w:t xml:space="preserve"> администрации                                                       </w:t>
      </w:r>
      <w:r>
        <w:rPr>
          <w:sz w:val="28"/>
          <w:szCs w:val="28"/>
        </w:rPr>
        <w:t xml:space="preserve">      </w:t>
      </w:r>
      <w:r w:rsidRPr="00C57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57AEE">
        <w:rPr>
          <w:sz w:val="28"/>
          <w:szCs w:val="28"/>
        </w:rPr>
        <w:t xml:space="preserve">   </w:t>
      </w:r>
      <w:r>
        <w:rPr>
          <w:sz w:val="28"/>
          <w:szCs w:val="28"/>
        </w:rPr>
        <w:t>В.Б. Голдин</w:t>
      </w: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подготовлен:</w:t>
      </w:r>
    </w:p>
    <w:p w:rsidR="00C57AEE" w:rsidRPr="00C57AEE" w:rsidRDefault="00A32255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C57AEE" w:rsidRPr="00C57AE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57AEE" w:rsidRPr="00C57AEE">
        <w:rPr>
          <w:sz w:val="28"/>
          <w:szCs w:val="28"/>
        </w:rPr>
        <w:t xml:space="preserve"> Департамента финансов</w:t>
      </w:r>
      <w:r w:rsidR="00C57AEE" w:rsidRPr="00C57AEE">
        <w:rPr>
          <w:sz w:val="28"/>
          <w:szCs w:val="28"/>
        </w:rPr>
        <w:tab/>
      </w:r>
      <w:r w:rsidR="00C57AEE" w:rsidRPr="00C57AEE">
        <w:rPr>
          <w:sz w:val="28"/>
          <w:szCs w:val="28"/>
        </w:rPr>
        <w:tab/>
      </w:r>
      <w:r w:rsidR="008E5CC1">
        <w:rPr>
          <w:sz w:val="28"/>
          <w:szCs w:val="28"/>
        </w:rPr>
        <w:t xml:space="preserve">       </w:t>
      </w:r>
      <w:r w:rsidR="00C57AEE" w:rsidRPr="00C57AEE">
        <w:rPr>
          <w:sz w:val="28"/>
          <w:szCs w:val="28"/>
        </w:rPr>
        <w:t xml:space="preserve">         </w:t>
      </w:r>
      <w:r w:rsidR="00B95D39">
        <w:rPr>
          <w:sz w:val="28"/>
          <w:szCs w:val="28"/>
        </w:rPr>
        <w:t xml:space="preserve">   </w:t>
      </w:r>
      <w:r w:rsidR="00C57AEE" w:rsidRPr="00C57AE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Н.И. Ладанова</w:t>
      </w: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согласован:</w:t>
      </w:r>
    </w:p>
    <w:p w:rsidR="00C57AEE" w:rsidRDefault="00C57AEE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 xml:space="preserve">Заместитель руководителя администрации                                       </w:t>
      </w:r>
      <w:r w:rsidR="00B95D39">
        <w:rPr>
          <w:sz w:val="28"/>
          <w:szCs w:val="28"/>
        </w:rPr>
        <w:t xml:space="preserve">   </w:t>
      </w:r>
      <w:r w:rsidRPr="00C57AEE">
        <w:rPr>
          <w:sz w:val="28"/>
          <w:szCs w:val="28"/>
        </w:rPr>
        <w:t xml:space="preserve">      </w:t>
      </w:r>
      <w:r w:rsidR="00B95D39">
        <w:rPr>
          <w:sz w:val="28"/>
          <w:szCs w:val="28"/>
        </w:rPr>
        <w:t>Л.В. Туркова</w:t>
      </w:r>
    </w:p>
    <w:p w:rsidR="00B95D39" w:rsidRDefault="00B95D39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B95D39" w:rsidRPr="00C57AEE" w:rsidRDefault="00B95D39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 xml:space="preserve">Заместитель руководителя администрации                                     </w:t>
      </w:r>
      <w:r>
        <w:rPr>
          <w:sz w:val="28"/>
          <w:szCs w:val="28"/>
        </w:rPr>
        <w:t xml:space="preserve">   </w:t>
      </w:r>
      <w:r w:rsidRPr="00C57AEE">
        <w:rPr>
          <w:sz w:val="28"/>
          <w:szCs w:val="28"/>
        </w:rPr>
        <w:t xml:space="preserve">      </w:t>
      </w:r>
      <w:r>
        <w:rPr>
          <w:sz w:val="28"/>
          <w:szCs w:val="28"/>
        </w:rPr>
        <w:t>В.Ю. Матвеев</w:t>
      </w: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492467" w:rsidRDefault="00C57AEE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>Начальник Правового управления</w:t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  <w:t xml:space="preserve">                  </w:t>
      </w:r>
      <w:r w:rsidR="00B95D39">
        <w:rPr>
          <w:sz w:val="28"/>
          <w:szCs w:val="28"/>
        </w:rPr>
        <w:t xml:space="preserve">  </w:t>
      </w:r>
      <w:r w:rsidRPr="00C57AEE">
        <w:rPr>
          <w:sz w:val="28"/>
          <w:szCs w:val="28"/>
        </w:rPr>
        <w:t xml:space="preserve">       Н.В. Куделина</w:t>
      </w:r>
    </w:p>
    <w:p w:rsidR="00D80630" w:rsidRDefault="00D80630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D80630" w:rsidRDefault="00D80630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D80630" w:rsidRPr="00CE39EE" w:rsidRDefault="00D80630" w:rsidP="008E5CC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D80630" w:rsidRPr="00CE39EE" w:rsidSect="00E31FD1">
      <w:footerReference w:type="even" r:id="rId10"/>
      <w:footerReference w:type="default" r:id="rId11"/>
      <w:pgSz w:w="11906" w:h="16838"/>
      <w:pgMar w:top="709" w:right="991" w:bottom="141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E0" w:rsidRDefault="008670E0">
      <w:r>
        <w:separator/>
      </w:r>
    </w:p>
  </w:endnote>
  <w:endnote w:type="continuationSeparator" w:id="0">
    <w:p w:rsidR="008670E0" w:rsidRDefault="0086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E0" w:rsidRDefault="006E7FDB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70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0E0" w:rsidRDefault="008670E0" w:rsidP="0008222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E0" w:rsidRDefault="006E7FDB">
    <w:pPr>
      <w:pStyle w:val="a4"/>
      <w:jc w:val="right"/>
    </w:pPr>
    <w:fldSimple w:instr="PAGE   \* MERGEFORMAT">
      <w:r w:rsidR="00310E1F">
        <w:rPr>
          <w:noProof/>
        </w:rPr>
        <w:t>1</w:t>
      </w:r>
    </w:fldSimple>
  </w:p>
  <w:p w:rsidR="008670E0" w:rsidRDefault="008670E0" w:rsidP="0008222A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E0" w:rsidRDefault="008670E0">
      <w:r>
        <w:separator/>
      </w:r>
    </w:p>
  </w:footnote>
  <w:footnote w:type="continuationSeparator" w:id="0">
    <w:p w:rsidR="008670E0" w:rsidRDefault="00867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C3F"/>
    <w:rsid w:val="00005EA3"/>
    <w:rsid w:val="00010BCC"/>
    <w:rsid w:val="000117D8"/>
    <w:rsid w:val="00026326"/>
    <w:rsid w:val="00032045"/>
    <w:rsid w:val="00034958"/>
    <w:rsid w:val="00042265"/>
    <w:rsid w:val="0007162A"/>
    <w:rsid w:val="0007582B"/>
    <w:rsid w:val="00075CCA"/>
    <w:rsid w:val="0007728B"/>
    <w:rsid w:val="0008222A"/>
    <w:rsid w:val="00087D5E"/>
    <w:rsid w:val="00094918"/>
    <w:rsid w:val="000A0C7C"/>
    <w:rsid w:val="000A24FD"/>
    <w:rsid w:val="000A3DBF"/>
    <w:rsid w:val="000A5644"/>
    <w:rsid w:val="000B3AC5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2006"/>
    <w:rsid w:val="000F2EB9"/>
    <w:rsid w:val="001210A7"/>
    <w:rsid w:val="00132376"/>
    <w:rsid w:val="001337BC"/>
    <w:rsid w:val="00133CD1"/>
    <w:rsid w:val="0013474B"/>
    <w:rsid w:val="001472D6"/>
    <w:rsid w:val="00147ED7"/>
    <w:rsid w:val="00151454"/>
    <w:rsid w:val="00151AC5"/>
    <w:rsid w:val="0016265F"/>
    <w:rsid w:val="00165B0D"/>
    <w:rsid w:val="0016654D"/>
    <w:rsid w:val="001719A7"/>
    <w:rsid w:val="00176334"/>
    <w:rsid w:val="00190221"/>
    <w:rsid w:val="00195447"/>
    <w:rsid w:val="001A5A9D"/>
    <w:rsid w:val="001A6349"/>
    <w:rsid w:val="001B2764"/>
    <w:rsid w:val="001B50C9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C34"/>
    <w:rsid w:val="0023273C"/>
    <w:rsid w:val="002405C0"/>
    <w:rsid w:val="00250C15"/>
    <w:rsid w:val="0025333B"/>
    <w:rsid w:val="0025387F"/>
    <w:rsid w:val="00254746"/>
    <w:rsid w:val="00257347"/>
    <w:rsid w:val="00257C99"/>
    <w:rsid w:val="002655E0"/>
    <w:rsid w:val="00281C8B"/>
    <w:rsid w:val="00287DFB"/>
    <w:rsid w:val="0029201D"/>
    <w:rsid w:val="002A5A10"/>
    <w:rsid w:val="002A718C"/>
    <w:rsid w:val="002B091C"/>
    <w:rsid w:val="002B1161"/>
    <w:rsid w:val="002B6B98"/>
    <w:rsid w:val="002C1154"/>
    <w:rsid w:val="002C39DB"/>
    <w:rsid w:val="002C421F"/>
    <w:rsid w:val="002C60DE"/>
    <w:rsid w:val="002D209B"/>
    <w:rsid w:val="002E36E5"/>
    <w:rsid w:val="002E6729"/>
    <w:rsid w:val="00300708"/>
    <w:rsid w:val="00305356"/>
    <w:rsid w:val="00307481"/>
    <w:rsid w:val="00310E1F"/>
    <w:rsid w:val="003125D7"/>
    <w:rsid w:val="00312B09"/>
    <w:rsid w:val="0031453F"/>
    <w:rsid w:val="00314E6A"/>
    <w:rsid w:val="00320A7F"/>
    <w:rsid w:val="00333A71"/>
    <w:rsid w:val="00335AF0"/>
    <w:rsid w:val="00337E07"/>
    <w:rsid w:val="00337E9D"/>
    <w:rsid w:val="00346C1A"/>
    <w:rsid w:val="00365329"/>
    <w:rsid w:val="0036732A"/>
    <w:rsid w:val="003724A0"/>
    <w:rsid w:val="00374B3E"/>
    <w:rsid w:val="0037554F"/>
    <w:rsid w:val="003767C9"/>
    <w:rsid w:val="00380E1D"/>
    <w:rsid w:val="003923C6"/>
    <w:rsid w:val="00396260"/>
    <w:rsid w:val="0039787E"/>
    <w:rsid w:val="00397E09"/>
    <w:rsid w:val="003A0B23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1582"/>
    <w:rsid w:val="003D3271"/>
    <w:rsid w:val="003E4057"/>
    <w:rsid w:val="003F03F4"/>
    <w:rsid w:val="003F79C7"/>
    <w:rsid w:val="00412016"/>
    <w:rsid w:val="004158FF"/>
    <w:rsid w:val="00417AD3"/>
    <w:rsid w:val="00433015"/>
    <w:rsid w:val="00433646"/>
    <w:rsid w:val="004550EA"/>
    <w:rsid w:val="00465150"/>
    <w:rsid w:val="004658C6"/>
    <w:rsid w:val="00465D94"/>
    <w:rsid w:val="0048628C"/>
    <w:rsid w:val="004878B9"/>
    <w:rsid w:val="00487B01"/>
    <w:rsid w:val="00491077"/>
    <w:rsid w:val="00492467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A85"/>
    <w:rsid w:val="004F2652"/>
    <w:rsid w:val="00501A02"/>
    <w:rsid w:val="00501CF8"/>
    <w:rsid w:val="005037F6"/>
    <w:rsid w:val="00524D66"/>
    <w:rsid w:val="00537D5F"/>
    <w:rsid w:val="0054401D"/>
    <w:rsid w:val="00556C06"/>
    <w:rsid w:val="00557D37"/>
    <w:rsid w:val="0056390C"/>
    <w:rsid w:val="00570512"/>
    <w:rsid w:val="005736A4"/>
    <w:rsid w:val="00574948"/>
    <w:rsid w:val="00581D26"/>
    <w:rsid w:val="00585867"/>
    <w:rsid w:val="0058750C"/>
    <w:rsid w:val="0059228C"/>
    <w:rsid w:val="00595C0B"/>
    <w:rsid w:val="005A240A"/>
    <w:rsid w:val="005B14A4"/>
    <w:rsid w:val="005B2945"/>
    <w:rsid w:val="005B420B"/>
    <w:rsid w:val="005B6618"/>
    <w:rsid w:val="005C2188"/>
    <w:rsid w:val="005C6CE6"/>
    <w:rsid w:val="005D2222"/>
    <w:rsid w:val="005E5A31"/>
    <w:rsid w:val="005E67E1"/>
    <w:rsid w:val="005E6DB0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32BA7"/>
    <w:rsid w:val="00641115"/>
    <w:rsid w:val="00646615"/>
    <w:rsid w:val="00650DF8"/>
    <w:rsid w:val="00655610"/>
    <w:rsid w:val="0067430C"/>
    <w:rsid w:val="00681B71"/>
    <w:rsid w:val="00696E17"/>
    <w:rsid w:val="0069721C"/>
    <w:rsid w:val="006A0367"/>
    <w:rsid w:val="006A20C7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E03E8"/>
    <w:rsid w:val="006E459B"/>
    <w:rsid w:val="006E7FDB"/>
    <w:rsid w:val="006F296D"/>
    <w:rsid w:val="006F35ED"/>
    <w:rsid w:val="007013E4"/>
    <w:rsid w:val="0072070F"/>
    <w:rsid w:val="00721EFC"/>
    <w:rsid w:val="0072231D"/>
    <w:rsid w:val="00722C46"/>
    <w:rsid w:val="007300A5"/>
    <w:rsid w:val="007307FB"/>
    <w:rsid w:val="0073220E"/>
    <w:rsid w:val="007416CF"/>
    <w:rsid w:val="00741767"/>
    <w:rsid w:val="00747B00"/>
    <w:rsid w:val="00747BC2"/>
    <w:rsid w:val="00750BE7"/>
    <w:rsid w:val="007601D4"/>
    <w:rsid w:val="00770E95"/>
    <w:rsid w:val="0077535D"/>
    <w:rsid w:val="007758CD"/>
    <w:rsid w:val="00782136"/>
    <w:rsid w:val="00790AA1"/>
    <w:rsid w:val="007A2640"/>
    <w:rsid w:val="007A4331"/>
    <w:rsid w:val="007B099A"/>
    <w:rsid w:val="007B0DDB"/>
    <w:rsid w:val="007B418B"/>
    <w:rsid w:val="007B5068"/>
    <w:rsid w:val="007C3968"/>
    <w:rsid w:val="007C619A"/>
    <w:rsid w:val="007D4635"/>
    <w:rsid w:val="007E25B5"/>
    <w:rsid w:val="007E7A65"/>
    <w:rsid w:val="007F46E4"/>
    <w:rsid w:val="007F769A"/>
    <w:rsid w:val="00800201"/>
    <w:rsid w:val="00802B5E"/>
    <w:rsid w:val="00802C1B"/>
    <w:rsid w:val="0080349F"/>
    <w:rsid w:val="00806BB0"/>
    <w:rsid w:val="00807283"/>
    <w:rsid w:val="00807340"/>
    <w:rsid w:val="00826CE1"/>
    <w:rsid w:val="00831196"/>
    <w:rsid w:val="00831D97"/>
    <w:rsid w:val="00834F68"/>
    <w:rsid w:val="0083777E"/>
    <w:rsid w:val="00842D91"/>
    <w:rsid w:val="008436EE"/>
    <w:rsid w:val="008443C2"/>
    <w:rsid w:val="00855382"/>
    <w:rsid w:val="008670E0"/>
    <w:rsid w:val="008722D7"/>
    <w:rsid w:val="008759EF"/>
    <w:rsid w:val="00877CEC"/>
    <w:rsid w:val="00882246"/>
    <w:rsid w:val="008B6749"/>
    <w:rsid w:val="008D08C4"/>
    <w:rsid w:val="008D427F"/>
    <w:rsid w:val="008D7D0F"/>
    <w:rsid w:val="008E3B3B"/>
    <w:rsid w:val="008E4207"/>
    <w:rsid w:val="008E5CC1"/>
    <w:rsid w:val="008F094B"/>
    <w:rsid w:val="008F2A01"/>
    <w:rsid w:val="008F6568"/>
    <w:rsid w:val="00902936"/>
    <w:rsid w:val="00907BF1"/>
    <w:rsid w:val="0091201E"/>
    <w:rsid w:val="00912FFA"/>
    <w:rsid w:val="009164D6"/>
    <w:rsid w:val="009244E4"/>
    <w:rsid w:val="009258AF"/>
    <w:rsid w:val="009267E6"/>
    <w:rsid w:val="00927778"/>
    <w:rsid w:val="00930518"/>
    <w:rsid w:val="00942777"/>
    <w:rsid w:val="0094640F"/>
    <w:rsid w:val="0095208C"/>
    <w:rsid w:val="00953B5C"/>
    <w:rsid w:val="009747BA"/>
    <w:rsid w:val="00975269"/>
    <w:rsid w:val="009855FB"/>
    <w:rsid w:val="00986745"/>
    <w:rsid w:val="0099277F"/>
    <w:rsid w:val="0099292C"/>
    <w:rsid w:val="009932CA"/>
    <w:rsid w:val="00993FC0"/>
    <w:rsid w:val="0099671D"/>
    <w:rsid w:val="009A0DC4"/>
    <w:rsid w:val="009C3701"/>
    <w:rsid w:val="009C6023"/>
    <w:rsid w:val="009D1B02"/>
    <w:rsid w:val="009D30C2"/>
    <w:rsid w:val="00A104AB"/>
    <w:rsid w:val="00A12902"/>
    <w:rsid w:val="00A201B1"/>
    <w:rsid w:val="00A244F0"/>
    <w:rsid w:val="00A275A3"/>
    <w:rsid w:val="00A27F52"/>
    <w:rsid w:val="00A30704"/>
    <w:rsid w:val="00A32255"/>
    <w:rsid w:val="00A32365"/>
    <w:rsid w:val="00A34B3D"/>
    <w:rsid w:val="00A41116"/>
    <w:rsid w:val="00A41924"/>
    <w:rsid w:val="00A51118"/>
    <w:rsid w:val="00A63C93"/>
    <w:rsid w:val="00A64DC0"/>
    <w:rsid w:val="00A66272"/>
    <w:rsid w:val="00A71A81"/>
    <w:rsid w:val="00A80551"/>
    <w:rsid w:val="00A817E9"/>
    <w:rsid w:val="00A83E96"/>
    <w:rsid w:val="00A844A9"/>
    <w:rsid w:val="00A84B7E"/>
    <w:rsid w:val="00A8672E"/>
    <w:rsid w:val="00A91CDF"/>
    <w:rsid w:val="00A91EF6"/>
    <w:rsid w:val="00A9630A"/>
    <w:rsid w:val="00AA0B80"/>
    <w:rsid w:val="00AA0C3F"/>
    <w:rsid w:val="00AA13D9"/>
    <w:rsid w:val="00AA1B99"/>
    <w:rsid w:val="00AA418F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4693"/>
    <w:rsid w:val="00AF73A0"/>
    <w:rsid w:val="00B003BF"/>
    <w:rsid w:val="00B05387"/>
    <w:rsid w:val="00B11B60"/>
    <w:rsid w:val="00B15BB5"/>
    <w:rsid w:val="00B231D8"/>
    <w:rsid w:val="00B25732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10A8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D689F"/>
    <w:rsid w:val="00BD72F7"/>
    <w:rsid w:val="00BF53D9"/>
    <w:rsid w:val="00BF7301"/>
    <w:rsid w:val="00C039E6"/>
    <w:rsid w:val="00C05CCB"/>
    <w:rsid w:val="00C1139A"/>
    <w:rsid w:val="00C16907"/>
    <w:rsid w:val="00C21889"/>
    <w:rsid w:val="00C22736"/>
    <w:rsid w:val="00C248A0"/>
    <w:rsid w:val="00C52D92"/>
    <w:rsid w:val="00C56CCE"/>
    <w:rsid w:val="00C57AEE"/>
    <w:rsid w:val="00C57C17"/>
    <w:rsid w:val="00C8236B"/>
    <w:rsid w:val="00C9107E"/>
    <w:rsid w:val="00C94A6A"/>
    <w:rsid w:val="00C95E7F"/>
    <w:rsid w:val="00CA260D"/>
    <w:rsid w:val="00CA314B"/>
    <w:rsid w:val="00CA3DA4"/>
    <w:rsid w:val="00CB234C"/>
    <w:rsid w:val="00CB497B"/>
    <w:rsid w:val="00CC00C5"/>
    <w:rsid w:val="00CC4DAA"/>
    <w:rsid w:val="00CD0138"/>
    <w:rsid w:val="00CE39EE"/>
    <w:rsid w:val="00CF017B"/>
    <w:rsid w:val="00CF1698"/>
    <w:rsid w:val="00CF5497"/>
    <w:rsid w:val="00D07487"/>
    <w:rsid w:val="00D1483D"/>
    <w:rsid w:val="00D24371"/>
    <w:rsid w:val="00D31CAD"/>
    <w:rsid w:val="00D363DD"/>
    <w:rsid w:val="00D44699"/>
    <w:rsid w:val="00D451AC"/>
    <w:rsid w:val="00D46F28"/>
    <w:rsid w:val="00D47925"/>
    <w:rsid w:val="00D50172"/>
    <w:rsid w:val="00D545B0"/>
    <w:rsid w:val="00D55AD2"/>
    <w:rsid w:val="00D65F1F"/>
    <w:rsid w:val="00D7562B"/>
    <w:rsid w:val="00D80630"/>
    <w:rsid w:val="00D92B10"/>
    <w:rsid w:val="00D95FF9"/>
    <w:rsid w:val="00D96A84"/>
    <w:rsid w:val="00D97730"/>
    <w:rsid w:val="00DB18C5"/>
    <w:rsid w:val="00DB72F4"/>
    <w:rsid w:val="00DC1D54"/>
    <w:rsid w:val="00DD120D"/>
    <w:rsid w:val="00DD157F"/>
    <w:rsid w:val="00DE0876"/>
    <w:rsid w:val="00DE2099"/>
    <w:rsid w:val="00DF400D"/>
    <w:rsid w:val="00E0377E"/>
    <w:rsid w:val="00E0573A"/>
    <w:rsid w:val="00E10B7E"/>
    <w:rsid w:val="00E20A32"/>
    <w:rsid w:val="00E22874"/>
    <w:rsid w:val="00E231A4"/>
    <w:rsid w:val="00E23554"/>
    <w:rsid w:val="00E258D4"/>
    <w:rsid w:val="00E316D5"/>
    <w:rsid w:val="00E31FD1"/>
    <w:rsid w:val="00E32477"/>
    <w:rsid w:val="00E32918"/>
    <w:rsid w:val="00E34C69"/>
    <w:rsid w:val="00E4710C"/>
    <w:rsid w:val="00E50152"/>
    <w:rsid w:val="00E51F99"/>
    <w:rsid w:val="00E53D75"/>
    <w:rsid w:val="00E542B0"/>
    <w:rsid w:val="00E60FCC"/>
    <w:rsid w:val="00E71F26"/>
    <w:rsid w:val="00E76B1C"/>
    <w:rsid w:val="00E80753"/>
    <w:rsid w:val="00E80BD1"/>
    <w:rsid w:val="00E862EA"/>
    <w:rsid w:val="00E87D34"/>
    <w:rsid w:val="00E91BC0"/>
    <w:rsid w:val="00E972D7"/>
    <w:rsid w:val="00EA0153"/>
    <w:rsid w:val="00EA0B76"/>
    <w:rsid w:val="00EB3FFB"/>
    <w:rsid w:val="00EB5AD1"/>
    <w:rsid w:val="00ED7D7F"/>
    <w:rsid w:val="00EE2FE8"/>
    <w:rsid w:val="00EF0FFF"/>
    <w:rsid w:val="00EF7D7C"/>
    <w:rsid w:val="00F030BB"/>
    <w:rsid w:val="00F117FC"/>
    <w:rsid w:val="00F14D82"/>
    <w:rsid w:val="00F1515E"/>
    <w:rsid w:val="00F17973"/>
    <w:rsid w:val="00F25E8A"/>
    <w:rsid w:val="00F30F86"/>
    <w:rsid w:val="00F334D1"/>
    <w:rsid w:val="00F42C1C"/>
    <w:rsid w:val="00F44760"/>
    <w:rsid w:val="00F45E84"/>
    <w:rsid w:val="00F60AA5"/>
    <w:rsid w:val="00F60B5F"/>
    <w:rsid w:val="00F610C7"/>
    <w:rsid w:val="00F64038"/>
    <w:rsid w:val="00F65C4E"/>
    <w:rsid w:val="00F71613"/>
    <w:rsid w:val="00F73C70"/>
    <w:rsid w:val="00F75236"/>
    <w:rsid w:val="00F771F7"/>
    <w:rsid w:val="00F776FA"/>
    <w:rsid w:val="00F81BCE"/>
    <w:rsid w:val="00F84EBF"/>
    <w:rsid w:val="00F91D14"/>
    <w:rsid w:val="00F92BF2"/>
    <w:rsid w:val="00F945E2"/>
    <w:rsid w:val="00FA701C"/>
    <w:rsid w:val="00FB017D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1FB8E84550669FBF4774F0B1BDAAC179C720DF4B1CDBDDF9BC3A2EFDAE563C8E821814BL7g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1FB8E84550669FBF469421D7784A810942F04F3BFC1ED83C498FFB8D3EF348FA778CB0E7175E5C625CDL7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875A-23C8-48AC-945D-5E3138C8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Matelskaya-NA</cp:lastModifiedBy>
  <cp:revision>26</cp:revision>
  <cp:lastPrinted>2023-11-27T11:02:00Z</cp:lastPrinted>
  <dcterms:created xsi:type="dcterms:W3CDTF">2023-04-20T09:25:00Z</dcterms:created>
  <dcterms:modified xsi:type="dcterms:W3CDTF">2023-11-27T13:57:00Z</dcterms:modified>
</cp:coreProperties>
</file>