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D63054" w:rsidRPr="00D63054" w:rsidTr="00872808">
        <w:trPr>
          <w:trHeight w:val="1138"/>
        </w:trPr>
        <w:tc>
          <w:tcPr>
            <w:tcW w:w="4210" w:type="dxa"/>
          </w:tcPr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05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A21DADF" wp14:editId="5FD6768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D63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D63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054" w:rsidRPr="00D63054" w:rsidRDefault="00D63054" w:rsidP="00D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3054" w:rsidRPr="00D63054" w:rsidRDefault="00D63054" w:rsidP="00D63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D63054" w:rsidRPr="00D63054" w:rsidRDefault="00D63054" w:rsidP="00D630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D63054" w:rsidRPr="00D63054" w:rsidRDefault="00D63054" w:rsidP="00D630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63054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D63054" w:rsidRPr="00D63054" w:rsidRDefault="00D63054" w:rsidP="00D630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63054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D63054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D63054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D63054" w:rsidRPr="00D63054" w:rsidRDefault="00D63054" w:rsidP="00D6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3054" w:rsidRPr="00D63054" w:rsidRDefault="00D63054" w:rsidP="00D6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054">
        <w:rPr>
          <w:rFonts w:ascii="Times New Roman" w:eastAsia="Times New Roman" w:hAnsi="Times New Roman" w:cs="Times New Roman"/>
          <w:sz w:val="28"/>
          <w:szCs w:val="28"/>
        </w:rPr>
        <w:t xml:space="preserve">от  14 декабря 2023 г. № 27/2023 –  </w:t>
      </w:r>
      <w:r>
        <w:rPr>
          <w:rFonts w:ascii="Times New Roman" w:eastAsia="Times New Roman" w:hAnsi="Times New Roman" w:cs="Times New Roman"/>
          <w:sz w:val="28"/>
          <w:szCs w:val="28"/>
        </w:rPr>
        <w:t>399</w:t>
      </w:r>
    </w:p>
    <w:p w:rsidR="00D63054" w:rsidRPr="007446B7" w:rsidRDefault="00D63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DA8" w:rsidRPr="00B56DA8" w:rsidRDefault="00911B28" w:rsidP="00D6305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DA8">
        <w:rPr>
          <w:rFonts w:ascii="Times New Roman" w:hAnsi="Times New Roman" w:cs="Times New Roman"/>
          <w:sz w:val="28"/>
          <w:szCs w:val="28"/>
        </w:rPr>
        <w:t>О</w:t>
      </w:r>
      <w:r w:rsidR="00B56DA8" w:rsidRPr="00B56DA8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D63054">
        <w:rPr>
          <w:rFonts w:ascii="Times New Roman" w:hAnsi="Times New Roman" w:cs="Times New Roman"/>
          <w:sz w:val="28"/>
          <w:szCs w:val="28"/>
        </w:rPr>
        <w:t>й</w:t>
      </w:r>
      <w:r w:rsidR="00B56DA8" w:rsidRPr="00B56DA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="00B56DA8" w:rsidRPr="0047334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="00B56DA8" w:rsidRP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муниципального образования городского округа </w:t>
      </w:r>
      <w:r w:rsid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6DA8" w:rsidRP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Сыктывкар</w:t>
      </w:r>
      <w:r w:rsid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6DA8" w:rsidRP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12.02.2014 </w:t>
      </w:r>
      <w:r w:rsid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56DA8" w:rsidRP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22/2014-344 </w:t>
      </w:r>
      <w:r w:rsid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6DA8" w:rsidRP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</w:t>
      </w:r>
      <w:r w:rsid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6DA8" w:rsidRP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Сыктывкар</w:t>
      </w:r>
      <w:r w:rsidR="00D6305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E5EAC" w:rsidRPr="007446B7" w:rsidRDefault="009E5EAC">
      <w:pPr>
        <w:tabs>
          <w:tab w:val="left" w:pos="4536"/>
        </w:tabs>
        <w:suppressAutoHyphens/>
        <w:spacing w:after="0" w:line="240" w:lineRule="auto"/>
        <w:ind w:right="4819"/>
        <w:jc w:val="both"/>
        <w:rPr>
          <w:rFonts w:ascii="Times New Roman" w:hAnsi="Times New Roman" w:cs="Times New Roman"/>
        </w:rPr>
      </w:pPr>
    </w:p>
    <w:p w:rsidR="009E5EAC" w:rsidRPr="00A72617" w:rsidRDefault="00911B28" w:rsidP="00B5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B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5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Российской Федерации от 19.02.1993 № 4520-1 «О 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гарантиях и компенсациях для лиц, работающих и проживающих в районах Крайнего Севера и приравненных к ним местностях», </w:t>
      </w:r>
      <w:r w:rsidRPr="00A72617">
        <w:rPr>
          <w:rFonts w:ascii="Times New Roman" w:hAnsi="Times New Roman" w:cs="Times New Roman"/>
          <w:sz w:val="28"/>
          <w:szCs w:val="28"/>
        </w:rPr>
        <w:t xml:space="preserve">статьей 33 Устава муниципального образования городского округа «Сыктывкар», </w:t>
      </w:r>
    </w:p>
    <w:p w:rsidR="009E5EAC" w:rsidRPr="00A72617" w:rsidRDefault="009E5E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EAC" w:rsidRPr="00A72617" w:rsidRDefault="00911B28" w:rsidP="00D6305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617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9E5EAC" w:rsidRPr="00A72617" w:rsidRDefault="00911B28" w:rsidP="00D6305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6DA8" w:rsidRPr="00A72617" w:rsidRDefault="00911B28" w:rsidP="00B1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617">
        <w:rPr>
          <w:rFonts w:ascii="Times New Roman" w:hAnsi="Times New Roman" w:cs="Times New Roman"/>
          <w:sz w:val="28"/>
          <w:szCs w:val="28"/>
        </w:rPr>
        <w:t xml:space="preserve">1. 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="00B56DA8" w:rsidRPr="00A726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муниципального образования городского округа </w:t>
      </w:r>
      <w:r w:rsidR="00B1406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Сыктывкар</w:t>
      </w:r>
      <w:r w:rsidR="00B1406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12.02.2014 </w:t>
      </w:r>
      <w:r w:rsidR="00B1406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22/2014-344 </w:t>
      </w:r>
      <w:r w:rsidR="00B1406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</w:t>
      </w:r>
      <w:r w:rsidR="00B1406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Сыктывкар</w:t>
      </w:r>
      <w:r w:rsidR="00F81B2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="00B1406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6313E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</w:t>
      </w:r>
      <w:r w:rsidR="00D6305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D6305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56DA8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07091" w:rsidRPr="00A72617" w:rsidRDefault="0016313E" w:rsidP="00B1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07091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№ 4 к решению дополнить пунктом </w:t>
      </w:r>
      <w:r w:rsidR="000D497E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07091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D07091" w:rsidRPr="00A72617" w:rsidRDefault="00D07091" w:rsidP="00B1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D497E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D497E"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Тренер-преподаватель</w:t>
      </w:r>
      <w:r w:rsidRPr="00A7261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9E5EAC" w:rsidRPr="00A72617" w:rsidRDefault="0091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1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914227" w:rsidRPr="00A7261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A72617">
        <w:rPr>
          <w:rFonts w:ascii="Times New Roman" w:hAnsi="Times New Roman" w:cs="Times New Roman"/>
          <w:sz w:val="28"/>
          <w:szCs w:val="28"/>
        </w:rPr>
        <w:t>.</w:t>
      </w:r>
    </w:p>
    <w:p w:rsidR="00D63054" w:rsidRPr="00D63054" w:rsidRDefault="00D63054" w:rsidP="00D6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054" w:rsidRPr="00D63054" w:rsidRDefault="00D63054" w:rsidP="00D63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МО ГО "Сыктывкар" – </w:t>
      </w:r>
    </w:p>
    <w:p w:rsidR="00D63054" w:rsidRPr="00D63054" w:rsidRDefault="00D63054" w:rsidP="00D63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администрации  </w:t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>В.Б. Голдин</w:t>
      </w:r>
    </w:p>
    <w:p w:rsidR="00D63054" w:rsidRPr="00D63054" w:rsidRDefault="00D63054" w:rsidP="00D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054" w:rsidRPr="00D63054" w:rsidRDefault="00D63054" w:rsidP="00D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9E5EAC" w:rsidRPr="00D63054" w:rsidRDefault="00D63054" w:rsidP="00D6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ГО «Сыктывкар» </w:t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3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А.Ф. Дю</w:t>
      </w:r>
    </w:p>
    <w:sectPr w:rsidR="009E5EAC" w:rsidRPr="00D63054" w:rsidSect="00D63054">
      <w:pgSz w:w="11906" w:h="16838"/>
      <w:pgMar w:top="709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49F"/>
    <w:multiLevelType w:val="multilevel"/>
    <w:tmpl w:val="996AF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B349FA"/>
    <w:multiLevelType w:val="hybridMultilevel"/>
    <w:tmpl w:val="95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AC"/>
    <w:rsid w:val="00021E7C"/>
    <w:rsid w:val="00073B2F"/>
    <w:rsid w:val="000C7D9D"/>
    <w:rsid w:val="000D497E"/>
    <w:rsid w:val="00114A0C"/>
    <w:rsid w:val="0016313E"/>
    <w:rsid w:val="00173BC1"/>
    <w:rsid w:val="001C4A18"/>
    <w:rsid w:val="00214978"/>
    <w:rsid w:val="00285393"/>
    <w:rsid w:val="00290238"/>
    <w:rsid w:val="002E3F7F"/>
    <w:rsid w:val="00315961"/>
    <w:rsid w:val="00363F91"/>
    <w:rsid w:val="00375A54"/>
    <w:rsid w:val="003B5629"/>
    <w:rsid w:val="003C7604"/>
    <w:rsid w:val="003E0DF2"/>
    <w:rsid w:val="003E3400"/>
    <w:rsid w:val="004663EC"/>
    <w:rsid w:val="00473346"/>
    <w:rsid w:val="004758C6"/>
    <w:rsid w:val="00491E2E"/>
    <w:rsid w:val="004B6816"/>
    <w:rsid w:val="004C3BCD"/>
    <w:rsid w:val="0056748F"/>
    <w:rsid w:val="0057633B"/>
    <w:rsid w:val="00591AA3"/>
    <w:rsid w:val="005A15FF"/>
    <w:rsid w:val="005A251D"/>
    <w:rsid w:val="00627A67"/>
    <w:rsid w:val="0064501E"/>
    <w:rsid w:val="00681A80"/>
    <w:rsid w:val="006B757D"/>
    <w:rsid w:val="006D2489"/>
    <w:rsid w:val="006F1F1D"/>
    <w:rsid w:val="0071519B"/>
    <w:rsid w:val="007446B7"/>
    <w:rsid w:val="007851BE"/>
    <w:rsid w:val="007A08ED"/>
    <w:rsid w:val="007A283E"/>
    <w:rsid w:val="00802182"/>
    <w:rsid w:val="00833295"/>
    <w:rsid w:val="00847045"/>
    <w:rsid w:val="00850EFE"/>
    <w:rsid w:val="008579B0"/>
    <w:rsid w:val="00880121"/>
    <w:rsid w:val="008B470E"/>
    <w:rsid w:val="008D284B"/>
    <w:rsid w:val="00911B28"/>
    <w:rsid w:val="00914227"/>
    <w:rsid w:val="0097667C"/>
    <w:rsid w:val="009807BF"/>
    <w:rsid w:val="009C51D1"/>
    <w:rsid w:val="009E5EAC"/>
    <w:rsid w:val="00A04D16"/>
    <w:rsid w:val="00A05B05"/>
    <w:rsid w:val="00A41AD1"/>
    <w:rsid w:val="00A510BE"/>
    <w:rsid w:val="00A72617"/>
    <w:rsid w:val="00AA402D"/>
    <w:rsid w:val="00AD264B"/>
    <w:rsid w:val="00B07C93"/>
    <w:rsid w:val="00B14068"/>
    <w:rsid w:val="00B25D42"/>
    <w:rsid w:val="00B310C1"/>
    <w:rsid w:val="00B44010"/>
    <w:rsid w:val="00B443A6"/>
    <w:rsid w:val="00B56DA8"/>
    <w:rsid w:val="00B606DA"/>
    <w:rsid w:val="00B62AB1"/>
    <w:rsid w:val="00B64CFA"/>
    <w:rsid w:val="00B92326"/>
    <w:rsid w:val="00BC1719"/>
    <w:rsid w:val="00BD383A"/>
    <w:rsid w:val="00C00DEB"/>
    <w:rsid w:val="00C0396E"/>
    <w:rsid w:val="00C172A6"/>
    <w:rsid w:val="00C22722"/>
    <w:rsid w:val="00C324EB"/>
    <w:rsid w:val="00C504AD"/>
    <w:rsid w:val="00C66394"/>
    <w:rsid w:val="00CB02EC"/>
    <w:rsid w:val="00CB3EF2"/>
    <w:rsid w:val="00CB5840"/>
    <w:rsid w:val="00CF06A5"/>
    <w:rsid w:val="00D0157D"/>
    <w:rsid w:val="00D07091"/>
    <w:rsid w:val="00D62BB6"/>
    <w:rsid w:val="00D63054"/>
    <w:rsid w:val="00D71E11"/>
    <w:rsid w:val="00DA3795"/>
    <w:rsid w:val="00DC39DF"/>
    <w:rsid w:val="00DE55A3"/>
    <w:rsid w:val="00E615FA"/>
    <w:rsid w:val="00E90869"/>
    <w:rsid w:val="00EA4863"/>
    <w:rsid w:val="00EA5217"/>
    <w:rsid w:val="00EC3570"/>
    <w:rsid w:val="00EF186D"/>
    <w:rsid w:val="00F6121C"/>
    <w:rsid w:val="00F63A0C"/>
    <w:rsid w:val="00F81B26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64697A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469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103E1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103E1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F5F0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ListLabel14">
    <w:name w:val="ListLabel 14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64697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4697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qFormat/>
    <w:rsid w:val="0064697A"/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469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3E7F"/>
    <w:pPr>
      <w:ind w:left="720"/>
      <w:contextualSpacing/>
    </w:pPr>
  </w:style>
  <w:style w:type="paragraph" w:customStyle="1" w:styleId="ConsPlusTitlePage">
    <w:name w:val="ConsPlusTitlePage"/>
    <w:qFormat/>
    <w:rsid w:val="00E103E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header"/>
    <w:basedOn w:val="a"/>
    <w:uiPriority w:val="99"/>
    <w:unhideWhenUsed/>
    <w:rsid w:val="00E103E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103E1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3F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link w:val="10"/>
    <w:qFormat/>
    <w:rsid w:val="00D07091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07091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64697A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469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103E1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103E1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F5F0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ListLabel14">
    <w:name w:val="ListLabel 14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64697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4697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qFormat/>
    <w:rsid w:val="0064697A"/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469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3E7F"/>
    <w:pPr>
      <w:ind w:left="720"/>
      <w:contextualSpacing/>
    </w:pPr>
  </w:style>
  <w:style w:type="paragraph" w:customStyle="1" w:styleId="ConsPlusTitlePage">
    <w:name w:val="ConsPlusTitlePage"/>
    <w:qFormat/>
    <w:rsid w:val="00E103E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header"/>
    <w:basedOn w:val="a"/>
    <w:uiPriority w:val="99"/>
    <w:unhideWhenUsed/>
    <w:rsid w:val="00E103E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103E1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3F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link w:val="10"/>
    <w:qFormat/>
    <w:rsid w:val="00D07091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07091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F86F1796C4CF433E94DB00CF6B745E735BD0FD7F5E137684BC3DE93DDE22A2D3E83E8CE1B26552662B0DB9A72048C0mCV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E21ADE6CE6439B0760AD905DA1F8C800D27148114A32DDC4E6705273E83D1E6FFFCDF32C8E8638F3EA558F901E823217AEQ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24.06.1999 N 120-ФЗ(ред. от 24.04.2020)"Об основах системы профилактики безнадзорности и правонарушений несовершеннолетних"</vt:lpstr>
    </vt:vector>
  </TitlesOfParts>
  <Company>КонсультантПлюс Версия 4020.00.28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24.06.1999 N 120-ФЗ(ред. от 24.04.2020)"Об основах системы профилактики безнадзорности и правонарушений несовершеннолетних"</dc:title>
  <dc:creator>Шнайдер Екатерина Сергеевна</dc:creator>
  <cp:lastModifiedBy>Антоновская Наталья Ивановна</cp:lastModifiedBy>
  <cp:revision>4</cp:revision>
  <cp:lastPrinted>2023-10-25T07:35:00Z</cp:lastPrinted>
  <dcterms:created xsi:type="dcterms:W3CDTF">2023-12-07T11:45:00Z</dcterms:created>
  <dcterms:modified xsi:type="dcterms:W3CDTF">2023-12-07T11:47:00Z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