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ED" w:rsidRDefault="000821ED" w:rsidP="000821ED">
      <w:pPr>
        <w:rPr>
          <w:sz w:val="26"/>
          <w:szCs w:val="26"/>
        </w:rPr>
      </w:pPr>
    </w:p>
    <w:p w:rsidR="00241985" w:rsidRPr="00FE4F66" w:rsidRDefault="00241985" w:rsidP="00241985">
      <w:pPr>
        <w:jc w:val="right"/>
        <w:rPr>
          <w:sz w:val="27"/>
          <w:szCs w:val="20"/>
        </w:rPr>
      </w:pP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41985" w:rsidRPr="00EB19FA" w:rsidTr="00421F3D">
        <w:trPr>
          <w:trHeight w:val="1138"/>
        </w:trPr>
        <w:tc>
          <w:tcPr>
            <w:tcW w:w="4210" w:type="dxa"/>
          </w:tcPr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</w:p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3AA146A" wp14:editId="7EDDD1E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</w:p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241985" w:rsidRPr="00EB19FA" w:rsidRDefault="00241985" w:rsidP="00421F3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41985" w:rsidRPr="00EB19FA" w:rsidRDefault="00241985" w:rsidP="00241985">
      <w:pPr>
        <w:jc w:val="right"/>
        <w:rPr>
          <w:sz w:val="27"/>
          <w:szCs w:val="20"/>
        </w:rPr>
      </w:pPr>
    </w:p>
    <w:p w:rsidR="00241985" w:rsidRPr="00EB19FA" w:rsidRDefault="00241985" w:rsidP="00241985">
      <w:pPr>
        <w:keepNext/>
        <w:jc w:val="center"/>
        <w:outlineLvl w:val="0"/>
        <w:rPr>
          <w:b/>
          <w:sz w:val="27"/>
          <w:szCs w:val="20"/>
        </w:rPr>
      </w:pPr>
    </w:p>
    <w:p w:rsidR="00241985" w:rsidRPr="00EB19FA" w:rsidRDefault="00241985" w:rsidP="00241985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241985" w:rsidRPr="00EB19FA" w:rsidRDefault="00241985" w:rsidP="00241985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241985" w:rsidRPr="00EB19FA" w:rsidRDefault="00241985" w:rsidP="00241985">
      <w:pPr>
        <w:rPr>
          <w:sz w:val="20"/>
          <w:szCs w:val="20"/>
        </w:rPr>
      </w:pPr>
    </w:p>
    <w:p w:rsidR="00241985" w:rsidRPr="00FE4F66" w:rsidRDefault="00241985" w:rsidP="00241985">
      <w:pPr>
        <w:widowControl w:val="0"/>
        <w:rPr>
          <w:i/>
          <w:sz w:val="26"/>
          <w:szCs w:val="26"/>
        </w:rPr>
      </w:pPr>
    </w:p>
    <w:p w:rsidR="00241985" w:rsidRPr="00FE4F66" w:rsidRDefault="00241985" w:rsidP="00241985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28 марта 2024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29/2024 – </w:t>
      </w:r>
      <w:r w:rsidR="00CB0D20">
        <w:rPr>
          <w:sz w:val="28"/>
          <w:szCs w:val="28"/>
        </w:rPr>
        <w:t>418</w:t>
      </w:r>
      <w:r w:rsidRPr="00FE4F66">
        <w:rPr>
          <w:sz w:val="28"/>
          <w:szCs w:val="28"/>
        </w:rPr>
        <w:t xml:space="preserve"> </w:t>
      </w:r>
    </w:p>
    <w:p w:rsidR="00241985" w:rsidRDefault="00241985" w:rsidP="00241985"/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501"/>
      </w:tblGrid>
      <w:tr w:rsidR="00E668E8" w:rsidRPr="006A13CD" w:rsidTr="00241985">
        <w:tc>
          <w:tcPr>
            <w:tcW w:w="4644" w:type="dxa"/>
          </w:tcPr>
          <w:p w:rsidR="009A3BFD" w:rsidRPr="006A13CD" w:rsidRDefault="00F85DB4" w:rsidP="00241985">
            <w:pPr>
              <w:pStyle w:val="ConsPlusTitle"/>
              <w:widowControl w:val="0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принятия найденных вещей в собственность муниципального образования городского округа «Сыктывкар»</w:t>
            </w:r>
          </w:p>
        </w:tc>
        <w:tc>
          <w:tcPr>
            <w:tcW w:w="4501" w:type="dxa"/>
          </w:tcPr>
          <w:p w:rsidR="00E668E8" w:rsidRPr="006A13CD" w:rsidRDefault="00E668E8" w:rsidP="00241985">
            <w:pPr>
              <w:pStyle w:val="ConsPlusTitle"/>
              <w:widowControl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06E29" w:rsidRDefault="00306E29" w:rsidP="002419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985" w:rsidRDefault="00241985" w:rsidP="0024198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985" w:rsidRDefault="00192220" w:rsidP="00241985">
      <w:pPr>
        <w:pStyle w:val="ad"/>
        <w:spacing w:before="0" w:beforeAutospacing="0" w:after="0" w:afterAutospacing="0"/>
        <w:ind w:firstLine="415"/>
        <w:jc w:val="both"/>
        <w:rPr>
          <w:color w:val="000000" w:themeColor="text1"/>
          <w:sz w:val="28"/>
          <w:szCs w:val="28"/>
        </w:rPr>
      </w:pPr>
      <w:r w:rsidRPr="00F85DB4">
        <w:rPr>
          <w:color w:val="000000" w:themeColor="text1"/>
          <w:sz w:val="28"/>
          <w:szCs w:val="28"/>
        </w:rPr>
        <w:t>Руководствуясь</w:t>
      </w:r>
      <w:r w:rsidR="003E76CC" w:rsidRPr="00F85DB4">
        <w:rPr>
          <w:color w:val="000000" w:themeColor="text1"/>
          <w:sz w:val="28"/>
          <w:szCs w:val="28"/>
        </w:rPr>
        <w:t xml:space="preserve"> </w:t>
      </w:r>
      <w:r w:rsidR="00FC1CC2" w:rsidRPr="00F85DB4">
        <w:rPr>
          <w:color w:val="000000" w:themeColor="text1"/>
          <w:sz w:val="28"/>
          <w:szCs w:val="28"/>
        </w:rPr>
        <w:t xml:space="preserve">Гражданским </w:t>
      </w:r>
      <w:hyperlink r:id="rId10" w:history="1">
        <w:r w:rsidR="00FC1CC2" w:rsidRPr="00F85DB4">
          <w:rPr>
            <w:color w:val="000000" w:themeColor="text1"/>
            <w:sz w:val="28"/>
            <w:szCs w:val="28"/>
          </w:rPr>
          <w:t>кодексом</w:t>
        </w:r>
      </w:hyperlink>
      <w:r w:rsidR="00FC1CC2" w:rsidRPr="00F85DB4">
        <w:rPr>
          <w:color w:val="000000" w:themeColor="text1"/>
          <w:sz w:val="28"/>
          <w:szCs w:val="28"/>
        </w:rPr>
        <w:t xml:space="preserve"> Российской Федерации, </w:t>
      </w:r>
      <w:r w:rsidR="00B14337" w:rsidRPr="00F85DB4">
        <w:rPr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578A4">
        <w:rPr>
          <w:color w:val="000000" w:themeColor="text1"/>
          <w:sz w:val="28"/>
          <w:szCs w:val="28"/>
        </w:rPr>
        <w:t xml:space="preserve">статьей 33 </w:t>
      </w:r>
      <w:r w:rsidR="003E76CC" w:rsidRPr="00F85DB4">
        <w:rPr>
          <w:color w:val="000000" w:themeColor="text1"/>
          <w:sz w:val="28"/>
          <w:szCs w:val="28"/>
        </w:rPr>
        <w:t>Устав</w:t>
      </w:r>
      <w:r w:rsidR="004578A4">
        <w:rPr>
          <w:color w:val="000000" w:themeColor="text1"/>
          <w:sz w:val="28"/>
          <w:szCs w:val="28"/>
        </w:rPr>
        <w:t>а</w:t>
      </w:r>
      <w:r w:rsidR="003E76CC" w:rsidRPr="00F85DB4">
        <w:rPr>
          <w:color w:val="000000" w:themeColor="text1"/>
          <w:sz w:val="28"/>
          <w:szCs w:val="28"/>
        </w:rPr>
        <w:t xml:space="preserve"> муниципального образования городского округа «Сыктывкар»,</w:t>
      </w:r>
      <w:r w:rsidR="00F85DB4" w:rsidRPr="00F85DB4">
        <w:rPr>
          <w:color w:val="000000" w:themeColor="text1"/>
          <w:sz w:val="28"/>
          <w:szCs w:val="28"/>
        </w:rPr>
        <w:t xml:space="preserve"> </w:t>
      </w:r>
    </w:p>
    <w:p w:rsidR="00241985" w:rsidRDefault="00241985" w:rsidP="00241985">
      <w:pPr>
        <w:pStyle w:val="ad"/>
        <w:spacing w:before="0" w:beforeAutospacing="0" w:after="0" w:afterAutospacing="0"/>
        <w:ind w:firstLine="415"/>
        <w:jc w:val="both"/>
        <w:rPr>
          <w:color w:val="000000" w:themeColor="text1"/>
          <w:sz w:val="28"/>
          <w:szCs w:val="28"/>
        </w:rPr>
      </w:pPr>
    </w:p>
    <w:p w:rsidR="00B322CF" w:rsidRPr="00241985" w:rsidRDefault="003E76CC" w:rsidP="00241985">
      <w:pPr>
        <w:pStyle w:val="ad"/>
        <w:spacing w:before="0" w:beforeAutospacing="0" w:after="0" w:afterAutospacing="0"/>
        <w:ind w:firstLine="415"/>
        <w:jc w:val="both"/>
        <w:rPr>
          <w:b/>
          <w:color w:val="000000" w:themeColor="text1"/>
          <w:sz w:val="28"/>
          <w:szCs w:val="28"/>
        </w:rPr>
      </w:pPr>
      <w:r w:rsidRPr="00241985">
        <w:rPr>
          <w:b/>
          <w:color w:val="000000" w:themeColor="text1"/>
          <w:sz w:val="28"/>
          <w:szCs w:val="28"/>
        </w:rPr>
        <w:t>Совет муниципального образования городского округа «Сыктывкар»</w:t>
      </w:r>
    </w:p>
    <w:p w:rsidR="003E76CC" w:rsidRPr="00241985" w:rsidRDefault="003E76CC" w:rsidP="00241985">
      <w:pPr>
        <w:pStyle w:val="ConsPlusTitle"/>
        <w:widowControl w:val="0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241985">
        <w:rPr>
          <w:rFonts w:ascii="Times New Roman" w:hAnsi="Times New Roman" w:cs="Times New Roman"/>
          <w:sz w:val="28"/>
          <w:szCs w:val="28"/>
        </w:rPr>
        <w:t>РЕШИЛ:</w:t>
      </w:r>
    </w:p>
    <w:p w:rsidR="00E54A62" w:rsidRDefault="00E54A62" w:rsidP="00E54A6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56AC" w:rsidRDefault="004E56AC" w:rsidP="0024198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</w:t>
      </w:r>
      <w:r w:rsidRPr="004E56AC">
        <w:rPr>
          <w:rFonts w:ascii="Times New Roman" w:hAnsi="Times New Roman"/>
          <w:sz w:val="28"/>
          <w:szCs w:val="28"/>
        </w:rPr>
        <w:t>к принятия найденных вещей в собственность муниципального образования городского округа «Сыктывкар» согласно приложению</w:t>
      </w:r>
      <w:r w:rsidR="004578A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4E56AC">
        <w:rPr>
          <w:rFonts w:ascii="Times New Roman" w:hAnsi="Times New Roman"/>
          <w:sz w:val="28"/>
          <w:szCs w:val="28"/>
        </w:rPr>
        <w:t>.</w:t>
      </w:r>
    </w:p>
    <w:p w:rsidR="00135ECC" w:rsidRPr="006A13CD" w:rsidRDefault="00601752" w:rsidP="00241985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135ECC" w:rsidRPr="006A13CD">
        <w:rPr>
          <w:rFonts w:ascii="Times New Roman" w:hAnsi="Times New Roman"/>
          <w:sz w:val="28"/>
          <w:szCs w:val="28"/>
        </w:rPr>
        <w:t xml:space="preserve">стоящее решение вступает в силу со дня его </w:t>
      </w:r>
      <w:r w:rsidR="001C39C2" w:rsidRPr="006A13CD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01752" w:rsidRDefault="00601752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DB1731" w:rsidRDefault="00DB1731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54A62" w:rsidRPr="006A13CD" w:rsidRDefault="00E54A62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43028A" w:rsidRPr="006A13CD" w:rsidRDefault="0043028A" w:rsidP="0024198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Глав</w:t>
      </w:r>
      <w:r w:rsidR="00FF0274" w:rsidRPr="006A13CD">
        <w:rPr>
          <w:sz w:val="28"/>
          <w:szCs w:val="28"/>
        </w:rPr>
        <w:t>а</w:t>
      </w:r>
      <w:r w:rsidRPr="006A13CD">
        <w:rPr>
          <w:sz w:val="28"/>
          <w:szCs w:val="28"/>
        </w:rPr>
        <w:t xml:space="preserve"> МО ГО «Сыктывкар» - </w:t>
      </w:r>
    </w:p>
    <w:p w:rsidR="0043028A" w:rsidRPr="006A13CD" w:rsidRDefault="0043028A" w:rsidP="0024198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6A13CD">
        <w:rPr>
          <w:sz w:val="28"/>
          <w:szCs w:val="28"/>
        </w:rPr>
        <w:t>руководител</w:t>
      </w:r>
      <w:r w:rsidR="00FF0274" w:rsidRPr="006A13CD">
        <w:rPr>
          <w:sz w:val="28"/>
          <w:szCs w:val="28"/>
        </w:rPr>
        <w:t>ь</w:t>
      </w:r>
      <w:r w:rsidRPr="006A13CD">
        <w:rPr>
          <w:sz w:val="28"/>
          <w:szCs w:val="28"/>
        </w:rPr>
        <w:t xml:space="preserve"> администрации                                                     </w:t>
      </w:r>
      <w:r w:rsidR="00601752">
        <w:rPr>
          <w:sz w:val="28"/>
          <w:szCs w:val="28"/>
        </w:rPr>
        <w:t xml:space="preserve">        В.Б. Голдин</w:t>
      </w:r>
    </w:p>
    <w:p w:rsidR="00601752" w:rsidRDefault="00601752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91B7B" w:rsidRPr="006A13CD" w:rsidRDefault="00091B7B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A13CD">
        <w:rPr>
          <w:sz w:val="28"/>
          <w:szCs w:val="28"/>
        </w:rPr>
        <w:t>Председатель Совета</w:t>
      </w:r>
    </w:p>
    <w:p w:rsidR="00135ECC" w:rsidRPr="006A13CD" w:rsidRDefault="00091B7B" w:rsidP="00241985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6A13CD">
        <w:rPr>
          <w:sz w:val="28"/>
          <w:szCs w:val="28"/>
        </w:rPr>
        <w:t>М</w:t>
      </w:r>
      <w:r w:rsidR="00135ECC" w:rsidRPr="006A13CD">
        <w:rPr>
          <w:sz w:val="28"/>
          <w:szCs w:val="28"/>
        </w:rPr>
        <w:t xml:space="preserve">О ГО </w:t>
      </w:r>
      <w:r w:rsidR="00B322CF" w:rsidRPr="006A13CD">
        <w:rPr>
          <w:sz w:val="28"/>
          <w:szCs w:val="28"/>
        </w:rPr>
        <w:t>«Сыктывкар»</w:t>
      </w:r>
      <w:r w:rsidRPr="006A13CD">
        <w:rPr>
          <w:sz w:val="28"/>
          <w:szCs w:val="28"/>
        </w:rPr>
        <w:t xml:space="preserve">                                                                 </w:t>
      </w:r>
      <w:r w:rsidR="000821ED" w:rsidRPr="006A13CD">
        <w:rPr>
          <w:sz w:val="28"/>
          <w:szCs w:val="28"/>
        </w:rPr>
        <w:t xml:space="preserve">    </w:t>
      </w:r>
      <w:r w:rsidR="00E04773" w:rsidRPr="006A13CD">
        <w:rPr>
          <w:sz w:val="28"/>
          <w:szCs w:val="28"/>
        </w:rPr>
        <w:t xml:space="preserve">     </w:t>
      </w:r>
      <w:r w:rsidR="000821ED" w:rsidRPr="006A13CD">
        <w:rPr>
          <w:sz w:val="28"/>
          <w:szCs w:val="28"/>
        </w:rPr>
        <w:t xml:space="preserve">   </w:t>
      </w:r>
      <w:r w:rsidRPr="006A13CD">
        <w:rPr>
          <w:sz w:val="28"/>
          <w:szCs w:val="28"/>
        </w:rPr>
        <w:t>А.Ф. Дю</w:t>
      </w:r>
    </w:p>
    <w:p w:rsidR="00C33E7F" w:rsidRDefault="00C33E7F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E3EF1" w:rsidRDefault="00AE3EF1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F7E4C" w:rsidRDefault="009F7E4C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F7E4C" w:rsidRDefault="009F7E4C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9F7E4C" w:rsidRDefault="009F7E4C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CB013B" w:rsidRDefault="00CB013B" w:rsidP="00A93F7C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241985" w:rsidRDefault="00DB1731" w:rsidP="00DB1731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B173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DB1731" w:rsidRPr="00DB1731" w:rsidRDefault="00DB1731" w:rsidP="00DB1731">
      <w:pPr>
        <w:pStyle w:val="ConsPlusTitle"/>
        <w:widowControl w:val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B1731">
        <w:rPr>
          <w:rFonts w:ascii="Times New Roman" w:hAnsi="Times New Roman" w:cs="Times New Roman"/>
          <w:b w:val="0"/>
          <w:sz w:val="28"/>
          <w:szCs w:val="28"/>
        </w:rPr>
        <w:t>к решению</w:t>
      </w:r>
      <w:r w:rsidR="002419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1731">
        <w:rPr>
          <w:rFonts w:ascii="Times New Roman" w:hAnsi="Times New Roman" w:cs="Times New Roman"/>
          <w:b w:val="0"/>
          <w:sz w:val="28"/>
          <w:szCs w:val="28"/>
        </w:rPr>
        <w:t>Совета МО ГО «Сыктывкар»</w:t>
      </w:r>
    </w:p>
    <w:p w:rsidR="00DB1731" w:rsidRDefault="00241985" w:rsidP="00241985">
      <w:pPr>
        <w:pStyle w:val="ConsPlusTitle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241985">
        <w:rPr>
          <w:rFonts w:ascii="Times New Roman" w:hAnsi="Times New Roman" w:cs="Times New Roman"/>
          <w:b w:val="0"/>
          <w:sz w:val="28"/>
          <w:szCs w:val="28"/>
        </w:rPr>
        <w:t xml:space="preserve">от  28 марта 2024 г. № 29/2024 – </w:t>
      </w:r>
      <w:r w:rsidR="00CB0D20">
        <w:rPr>
          <w:rFonts w:ascii="Times New Roman" w:hAnsi="Times New Roman" w:cs="Times New Roman"/>
          <w:b w:val="0"/>
          <w:sz w:val="28"/>
          <w:szCs w:val="28"/>
        </w:rPr>
        <w:t>418</w:t>
      </w:r>
      <w:r w:rsidRPr="002419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985" w:rsidRDefault="00241985" w:rsidP="009F7E4C">
      <w:pPr>
        <w:pStyle w:val="ConsPlusTitle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41985" w:rsidRDefault="00241985" w:rsidP="009F7E4C">
      <w:pPr>
        <w:pStyle w:val="ConsPlusTitle"/>
        <w:widowControl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DB1731" w:rsidRDefault="00DB1731" w:rsidP="009F7E4C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173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Pr="00DB1731">
        <w:rPr>
          <w:rFonts w:ascii="Times New Roman" w:hAnsi="Times New Roman" w:cs="Times New Roman"/>
          <w:b w:val="0"/>
          <w:sz w:val="28"/>
          <w:szCs w:val="28"/>
        </w:rPr>
        <w:t>принятия найденных вещей в собственность муниципального образования городского округа «Сыктывкар»</w:t>
      </w:r>
    </w:p>
    <w:p w:rsidR="004578A4" w:rsidRDefault="004578A4" w:rsidP="009F7E4C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79BC" w:rsidRDefault="007979BC" w:rsidP="007979B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Порядок принятия найденных вещей в собственность муниципального образования городского округа «Сыктывкар» (далее - Порядок) разработан в соответствии со </w:t>
      </w:r>
      <w:hyperlink r:id="rId11" w:tooltip="https://login.consultant.ru/link/?req=doc&amp;base=LAW&amp;n=452991&amp;dst=101212&amp;field=134&amp;date=06.03.2024" w:history="1">
        <w:r>
          <w:rPr>
            <w:color w:val="000000" w:themeColor="text1"/>
            <w:sz w:val="28"/>
            <w:szCs w:val="28"/>
          </w:rPr>
          <w:t>статьями 227</w:t>
        </w:r>
      </w:hyperlink>
      <w:r>
        <w:rPr>
          <w:color w:val="000000" w:themeColor="text1"/>
          <w:sz w:val="28"/>
          <w:szCs w:val="28"/>
        </w:rPr>
        <w:t xml:space="preserve">, </w:t>
      </w:r>
      <w:hyperlink r:id="rId12" w:tooltip="https://login.consultant.ru/link/?req=doc&amp;base=LAW&amp;n=452991&amp;dst=101219&amp;field=134&amp;date=06.03.2024" w:history="1">
        <w:r>
          <w:rPr>
            <w:color w:val="000000" w:themeColor="text1"/>
            <w:sz w:val="28"/>
            <w:szCs w:val="28"/>
          </w:rPr>
          <w:t>228</w:t>
        </w:r>
      </w:hyperlink>
      <w:r>
        <w:rPr>
          <w:color w:val="000000" w:themeColor="text1"/>
          <w:sz w:val="28"/>
          <w:szCs w:val="28"/>
        </w:rPr>
        <w:t xml:space="preserve"> Гражданского кодекса Российской Федерации, </w:t>
      </w:r>
      <w:hyperlink r:id="rId13" w:tooltip="https://login.consultant.ru/link/?req=doc&amp;base=LAW&amp;n=384503&amp;date=06.03.2024" w:history="1">
        <w:r>
          <w:rPr>
            <w:color w:val="000000" w:themeColor="text1"/>
            <w:sz w:val="28"/>
            <w:szCs w:val="28"/>
          </w:rPr>
          <w:t>приказом</w:t>
        </w:r>
      </w:hyperlink>
      <w:r>
        <w:rPr>
          <w:color w:val="000000" w:themeColor="text1"/>
          <w:sz w:val="28"/>
          <w:szCs w:val="28"/>
        </w:rPr>
        <w:t xml:space="preserve"> Министерства внутренних дел Российской Федерации от 16.11.2012 № 1040 «Об утверждении Порядка обеспечения и сохранности найденных и сданных в органы внутренних дел Российской Федерации документов, вещей, кладов, ценностей и другого имущества, их возврата законным владельцам либо</w:t>
      </w:r>
      <w:proofErr w:type="gramEnd"/>
      <w:r>
        <w:rPr>
          <w:color w:val="000000" w:themeColor="text1"/>
          <w:sz w:val="28"/>
          <w:szCs w:val="28"/>
        </w:rPr>
        <w:t xml:space="preserve"> передачи в соответствующие государственные или муниципальные органы».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регулирует мероприятия по принятию найденных движимых вещей от Управления Министерства внутренних дел Российской Федерации по городу Сыктывкару (далее - УМВД России по г. Сыктывкару) в собственность муниципального образования городского округа «Сыктывкар», в отношении которых лица, нашедшие вещи, отказались от приобретения их в собственность (далее - найденные вещи). 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 по управлению муниципальным имуществом администрации МО ГО «Сыктывкар» (далее – Комитет) является уполномоченным органом по принятию найденных вещей в собственность муниципального образования городского округа «Сыктывкар» от УМВД России по                                     г. Сыктывкару.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4. Основанием для организации мероприятий по принятию найденной вещи в собственность муниципального образования городского округа «Сыктывкар» является поступившее от УМВД России по г. Сыктывкар заявление о принятии найденной вещи в собственность (далее - заявление)</w:t>
      </w:r>
      <w:r w:rsidRPr="00FB7177">
        <w:rPr>
          <w:color w:val="000000" w:themeColor="text1"/>
          <w:sz w:val="28"/>
          <w:szCs w:val="28"/>
        </w:rPr>
        <w:t xml:space="preserve">, в котором </w:t>
      </w:r>
      <w:bookmarkStart w:id="0" w:name="p5"/>
      <w:bookmarkEnd w:id="0"/>
      <w:r w:rsidRPr="00FB7177">
        <w:rPr>
          <w:sz w:val="28"/>
          <w:szCs w:val="28"/>
        </w:rPr>
        <w:t>указывается: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 xml:space="preserve">1) наименование найденной вещи, ее признаки (внешний вид, вес, объем, количество и т.д.);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2) обстоятельства ее обнаружения (место обнаружения, дата поступления найденной вещи, Ф.И.О. лица, сдавшего найденную вещь);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3) местонахождение (место хранения) вещи.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bookmarkStart w:id="1" w:name="p6"/>
      <w:bookmarkEnd w:id="1"/>
      <w:r w:rsidRPr="00FB7177">
        <w:rPr>
          <w:sz w:val="28"/>
          <w:szCs w:val="28"/>
        </w:rPr>
        <w:t>5. К заявлению прилагается документ, подтверждающий отказ (справка от Управления МВД России по г. Сыктывкару об отсутствии  согласия) лица, нашедшего вещь, от приобретения ее в собственность по истечении шести месяцев со дня заявления о находке.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6. В день поступления заявление с необходимыми документами регистрируется в отделе работы с документами управления делами администрации муниципального образования городского округа «Сыктывкар» и направляется на рассмотрение в Комитет.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lastRenderedPageBreak/>
        <w:t>7. В течение трех рабочих дней со дня регистрации заявления Комитет рассматривает заявление с приложенными документами на предмет соответствия документов требованиям, установленным настоящим Порядком и принимает решение о возврате заявления в УМВД России по г. Сыктывкару или проведении осмотра найденной вещи.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8. Заявление подлежит возврату в УМВД России по г. Сыктывкару в срок, указанный в пункте 7 настоящего Порядка, с письменным обоснованием в случае, если: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1)</w:t>
      </w:r>
      <w:r w:rsidRPr="00FB7177">
        <w:rPr>
          <w:color w:val="000000" w:themeColor="text1"/>
          <w:sz w:val="28"/>
          <w:szCs w:val="28"/>
        </w:rPr>
        <w:t xml:space="preserve"> заявление не соответствует требованиям, установленным </w:t>
      </w:r>
      <w:hyperlink w:anchor="p5" w:tooltip="#p5" w:history="1">
        <w:r w:rsidRPr="00FB7177">
          <w:rPr>
            <w:color w:val="000000" w:themeColor="text1"/>
            <w:sz w:val="28"/>
            <w:szCs w:val="28"/>
          </w:rPr>
          <w:t>пунктом 4</w:t>
        </w:r>
      </w:hyperlink>
      <w:r w:rsidRPr="00FB7177">
        <w:rPr>
          <w:color w:val="000000" w:themeColor="text1"/>
          <w:sz w:val="28"/>
          <w:szCs w:val="28"/>
        </w:rPr>
        <w:t xml:space="preserve"> настоящего Порядка,</w:t>
      </w:r>
    </w:p>
    <w:p w:rsidR="007979BC" w:rsidRPr="00FB7177" w:rsidRDefault="007979BC" w:rsidP="007979BC">
      <w:pPr>
        <w:ind w:firstLine="567"/>
        <w:jc w:val="both"/>
        <w:rPr>
          <w:color w:val="000000" w:themeColor="text1"/>
          <w:sz w:val="28"/>
          <w:szCs w:val="28"/>
        </w:rPr>
      </w:pPr>
      <w:r w:rsidRPr="00FB7177">
        <w:rPr>
          <w:sz w:val="28"/>
          <w:szCs w:val="28"/>
        </w:rPr>
        <w:t xml:space="preserve">2) </w:t>
      </w:r>
      <w:r w:rsidRPr="00FB7177">
        <w:rPr>
          <w:color w:val="000000" w:themeColor="text1"/>
          <w:sz w:val="28"/>
          <w:szCs w:val="28"/>
        </w:rPr>
        <w:t xml:space="preserve">отсутствует документ, предусмотренный </w:t>
      </w:r>
      <w:hyperlink w:anchor="p6" w:tooltip="#p6" w:history="1">
        <w:r w:rsidRPr="00FB7177">
          <w:rPr>
            <w:color w:val="000000" w:themeColor="text1"/>
            <w:sz w:val="28"/>
            <w:szCs w:val="28"/>
          </w:rPr>
          <w:t>пунктом 5</w:t>
        </w:r>
      </w:hyperlink>
      <w:r w:rsidRPr="00FB7177">
        <w:rPr>
          <w:color w:val="000000" w:themeColor="text1"/>
          <w:sz w:val="28"/>
          <w:szCs w:val="28"/>
        </w:rPr>
        <w:t xml:space="preserve"> настоящего Порядка.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После устранения замечаний, указанных в уведомлении, УМВД России по г. Сыктывкару вправе повторно обратиться в адрес администрации муниципального образования городского округа «Сыктывкар» с заявлением в соответствии с настоящим Порядком.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9. При отсутствии замечаний к заявлению и приложенным документам в течение десяти рабочих дней со дня регистрации заявления Комитет: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1) инициирует проведение осмотра найденной вещи;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2) разрабатывает проект распоряжения администрации муниципального образования городского округа «Сыктывкар» об утверждении комиссии по проведению осмотра найденных вещей, предполагаемых к передаче в собственность муниципального образования городского округа «Сыктывкар» (далее – комиссия);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3) согласовывает дату и время осуществления осмотра найденной вещи.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bookmarkStart w:id="2" w:name="_GoBack"/>
      <w:bookmarkEnd w:id="2"/>
      <w:r w:rsidRPr="00FB7177">
        <w:rPr>
          <w:sz w:val="28"/>
          <w:szCs w:val="28"/>
        </w:rPr>
        <w:t xml:space="preserve">В состав комиссии включаются должностные лица администрации муниципального образования городского округа «Сыктывкар» (не менее трех должностных лиц, в том числе отраслевых (функциональных) органов администрации муниципального образования городского округа «Сыктывкар», подведомственных им предприятий и учреждений), представитель УМВД России по г. Сыктывкару (по согласованию).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 xml:space="preserve">11. В течение двух рабочих дней со дня проведения осмотра найденной вещи комиссией </w:t>
      </w:r>
      <w:proofErr w:type="gramStart"/>
      <w:r w:rsidRPr="00FB7177">
        <w:rPr>
          <w:sz w:val="28"/>
          <w:szCs w:val="28"/>
        </w:rPr>
        <w:t>составляется акт осмотра найденной вещи и принимается</w:t>
      </w:r>
      <w:proofErr w:type="gramEnd"/>
      <w:r w:rsidRPr="00FB7177">
        <w:rPr>
          <w:sz w:val="28"/>
          <w:szCs w:val="28"/>
        </w:rPr>
        <w:t xml:space="preserve"> решение о принятии или об отказе в принятии найденной вещи в собственность муниципального образования городского округа «Сыктывкар».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bookmarkStart w:id="3" w:name="p11"/>
      <w:bookmarkEnd w:id="3"/>
      <w:r w:rsidRPr="00FB7177">
        <w:rPr>
          <w:sz w:val="28"/>
          <w:szCs w:val="28"/>
        </w:rPr>
        <w:t xml:space="preserve">12. Основанием для отказа в принятии найденной вещи в собственность муниципального образования городского округа «Сыктывкар» является: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 xml:space="preserve">1) наличие правомочий у лица, нашедшего вещь, на приобретения ее в собственность в соответствии со статьей 228 Гражданского кодекса Российской Федерации, 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2) найденная вещь изъята из оборота или ограничена в обороте в соответствии с законодательством Российской Федерации, не позволяющим приобрести её в муниципальную собственность,</w:t>
      </w:r>
    </w:p>
    <w:p w:rsidR="007979BC" w:rsidRPr="00FB7177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t>3) имеются судебное разбирательство, запреты и иные запрещения  в отношении найденной вещи, не позволяющие приобрести её в муниципальную собственность.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 w:rsidRPr="00FB7177">
        <w:rPr>
          <w:sz w:val="28"/>
          <w:szCs w:val="28"/>
        </w:rPr>
        <w:lastRenderedPageBreak/>
        <w:t xml:space="preserve">13. При наличии основания для отказа в принятии найденной вещи, </w:t>
      </w:r>
      <w:r w:rsidRPr="00FB7177">
        <w:rPr>
          <w:color w:val="000000" w:themeColor="text1"/>
          <w:sz w:val="28"/>
          <w:szCs w:val="28"/>
        </w:rPr>
        <w:t xml:space="preserve">установленного </w:t>
      </w:r>
      <w:hyperlink w:anchor="p11" w:tooltip="#p11" w:history="1">
        <w:r w:rsidRPr="00FB7177">
          <w:rPr>
            <w:color w:val="000000" w:themeColor="text1"/>
            <w:sz w:val="28"/>
            <w:szCs w:val="28"/>
          </w:rPr>
          <w:t>пунктом 12</w:t>
        </w:r>
      </w:hyperlink>
      <w:r w:rsidRPr="00FB7177">
        <w:rPr>
          <w:sz w:val="28"/>
          <w:szCs w:val="28"/>
        </w:rPr>
        <w:t xml:space="preserve"> настоящего Порядка, Комитет</w:t>
      </w:r>
      <w:r>
        <w:rPr>
          <w:sz w:val="28"/>
          <w:szCs w:val="28"/>
        </w:rPr>
        <w:t xml:space="preserve"> в течение пяти рабочих дней со дня принятия соответствующего решения, направляет в УМВД России по г. Сыктывкару уведомление о принятом решении с обоснованием причин отказа. 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Решение о приеме в собственность муниципального образования городского округа «Сыктывкар» найденной вещи оформляется постановлением администрации муниципального образования городского округа «Сыктывкар» о приеме в муниципальную собственность найденной вещи (далее – проект постановления), изданным в течение пятнадцати рабочих дней со дня составления акта осмотра.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готовит Комитет.</w:t>
      </w:r>
    </w:p>
    <w:p w:rsidR="007979BC" w:rsidRDefault="007979BC" w:rsidP="007979BC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Акт приема-передачи найденной вещи составляет Комитет в течение пяти рабочих дней со дня издания постановления администрации с использованием средств фото или видео фиксации. </w:t>
      </w:r>
    </w:p>
    <w:p w:rsidR="007979BC" w:rsidRDefault="007979BC" w:rsidP="007979BC">
      <w:pPr>
        <w:pStyle w:val="ConsPlusTitle"/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случае отсутствия информации о стоимости передаваемой вещи первоначальная стоимость нефинансовых активов признается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бескомиссионно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 условной оценке  1 объект - 1 рубль.</w:t>
      </w:r>
    </w:p>
    <w:p w:rsidR="007979BC" w:rsidRDefault="007979BC" w:rsidP="00797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Вопросы, неурегулированные настоящим Порядком, рассматриваются в соответствии с действующим законодательством Российской Федерации, Республики Коми, муниципальными правовыми актами. </w:t>
      </w:r>
    </w:p>
    <w:p w:rsidR="007979BC" w:rsidRDefault="007979BC" w:rsidP="007979BC">
      <w:pPr>
        <w:jc w:val="both"/>
      </w:pPr>
      <w:r>
        <w:t xml:space="preserve">   </w:t>
      </w: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7979BC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979BC" w:rsidRDefault="007979BC" w:rsidP="009F7E4C">
      <w:pPr>
        <w:pStyle w:val="ConsPlusTitle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979BC" w:rsidSect="00241985">
      <w:pgSz w:w="11907" w:h="16840" w:code="9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EC" w:rsidRDefault="003B21EC" w:rsidP="00246173">
      <w:r>
        <w:separator/>
      </w:r>
    </w:p>
  </w:endnote>
  <w:endnote w:type="continuationSeparator" w:id="0">
    <w:p w:rsidR="003B21EC" w:rsidRDefault="003B21EC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EC" w:rsidRDefault="003B21EC" w:rsidP="00246173">
      <w:r>
        <w:separator/>
      </w:r>
    </w:p>
  </w:footnote>
  <w:footnote w:type="continuationSeparator" w:id="0">
    <w:p w:rsidR="003B21EC" w:rsidRDefault="003B21EC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6D4"/>
    <w:multiLevelType w:val="multilevel"/>
    <w:tmpl w:val="0986A1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51BFE"/>
    <w:multiLevelType w:val="multilevel"/>
    <w:tmpl w:val="CEA89FB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85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0167" w:hanging="1800"/>
      </w:pPr>
      <w:rPr>
        <w:rFonts w:hint="default"/>
        <w:b w:val="0"/>
      </w:rPr>
    </w:lvl>
  </w:abstractNum>
  <w:abstractNum w:abstractNumId="3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7A5F5B"/>
    <w:multiLevelType w:val="multilevel"/>
    <w:tmpl w:val="C4547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C366F2A"/>
    <w:multiLevelType w:val="multilevel"/>
    <w:tmpl w:val="450EAF76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8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alibri" w:hAnsi="Calibri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036D2"/>
    <w:rsid w:val="00006D63"/>
    <w:rsid w:val="0001100E"/>
    <w:rsid w:val="00011428"/>
    <w:rsid w:val="00016A8C"/>
    <w:rsid w:val="00016BC5"/>
    <w:rsid w:val="00022729"/>
    <w:rsid w:val="000279AF"/>
    <w:rsid w:val="0003145A"/>
    <w:rsid w:val="0003203D"/>
    <w:rsid w:val="00035980"/>
    <w:rsid w:val="00050142"/>
    <w:rsid w:val="00054BA4"/>
    <w:rsid w:val="00073BD3"/>
    <w:rsid w:val="000821ED"/>
    <w:rsid w:val="0008481E"/>
    <w:rsid w:val="00084A1D"/>
    <w:rsid w:val="00084AA9"/>
    <w:rsid w:val="00091B7B"/>
    <w:rsid w:val="0009379C"/>
    <w:rsid w:val="00095901"/>
    <w:rsid w:val="000A3E53"/>
    <w:rsid w:val="000C413E"/>
    <w:rsid w:val="000C4697"/>
    <w:rsid w:val="000C47E8"/>
    <w:rsid w:val="000D0BF9"/>
    <w:rsid w:val="000D1529"/>
    <w:rsid w:val="000D7DB8"/>
    <w:rsid w:val="000E1FAB"/>
    <w:rsid w:val="000E3392"/>
    <w:rsid w:val="000F7778"/>
    <w:rsid w:val="001003DC"/>
    <w:rsid w:val="001035A9"/>
    <w:rsid w:val="001046D1"/>
    <w:rsid w:val="00120092"/>
    <w:rsid w:val="00135ECC"/>
    <w:rsid w:val="0013744C"/>
    <w:rsid w:val="0014114F"/>
    <w:rsid w:val="00150969"/>
    <w:rsid w:val="00156BBB"/>
    <w:rsid w:val="00174523"/>
    <w:rsid w:val="00185B76"/>
    <w:rsid w:val="00191CB9"/>
    <w:rsid w:val="00192220"/>
    <w:rsid w:val="00194B48"/>
    <w:rsid w:val="001954E7"/>
    <w:rsid w:val="00195874"/>
    <w:rsid w:val="001A0CFE"/>
    <w:rsid w:val="001B0113"/>
    <w:rsid w:val="001B6BB9"/>
    <w:rsid w:val="001C39C2"/>
    <w:rsid w:val="001D486E"/>
    <w:rsid w:val="001D7FC5"/>
    <w:rsid w:val="001E1B9C"/>
    <w:rsid w:val="00210C90"/>
    <w:rsid w:val="00232334"/>
    <w:rsid w:val="00237029"/>
    <w:rsid w:val="00237E12"/>
    <w:rsid w:val="00241985"/>
    <w:rsid w:val="002424B4"/>
    <w:rsid w:val="00246173"/>
    <w:rsid w:val="00246998"/>
    <w:rsid w:val="002552BB"/>
    <w:rsid w:val="0026125B"/>
    <w:rsid w:val="0026337F"/>
    <w:rsid w:val="0026569D"/>
    <w:rsid w:val="00274D01"/>
    <w:rsid w:val="0027510E"/>
    <w:rsid w:val="00277ACE"/>
    <w:rsid w:val="00283D4A"/>
    <w:rsid w:val="00283F2B"/>
    <w:rsid w:val="0029203B"/>
    <w:rsid w:val="00292055"/>
    <w:rsid w:val="00294D42"/>
    <w:rsid w:val="002B3C31"/>
    <w:rsid w:val="002B785D"/>
    <w:rsid w:val="002C65D2"/>
    <w:rsid w:val="002D54AA"/>
    <w:rsid w:val="002D690A"/>
    <w:rsid w:val="002E1654"/>
    <w:rsid w:val="002E309F"/>
    <w:rsid w:val="002E312C"/>
    <w:rsid w:val="002E4553"/>
    <w:rsid w:val="002E4B68"/>
    <w:rsid w:val="002E6C12"/>
    <w:rsid w:val="002E799A"/>
    <w:rsid w:val="002F2C8C"/>
    <w:rsid w:val="00300CBF"/>
    <w:rsid w:val="003032FC"/>
    <w:rsid w:val="00303B88"/>
    <w:rsid w:val="00303F13"/>
    <w:rsid w:val="00306E29"/>
    <w:rsid w:val="00323868"/>
    <w:rsid w:val="003263BC"/>
    <w:rsid w:val="003267E3"/>
    <w:rsid w:val="00331A8F"/>
    <w:rsid w:val="00334A42"/>
    <w:rsid w:val="0034676B"/>
    <w:rsid w:val="003472EB"/>
    <w:rsid w:val="00361813"/>
    <w:rsid w:val="003715F5"/>
    <w:rsid w:val="00382750"/>
    <w:rsid w:val="00386285"/>
    <w:rsid w:val="003A78AE"/>
    <w:rsid w:val="003B21EC"/>
    <w:rsid w:val="003B3F1F"/>
    <w:rsid w:val="003B5B0C"/>
    <w:rsid w:val="003B75C7"/>
    <w:rsid w:val="003D3B82"/>
    <w:rsid w:val="003D4D2D"/>
    <w:rsid w:val="003E2D33"/>
    <w:rsid w:val="003E76CC"/>
    <w:rsid w:val="003F3C60"/>
    <w:rsid w:val="004103AA"/>
    <w:rsid w:val="0043028A"/>
    <w:rsid w:val="00431D90"/>
    <w:rsid w:val="00431DCA"/>
    <w:rsid w:val="00433F8C"/>
    <w:rsid w:val="004358AE"/>
    <w:rsid w:val="0043782E"/>
    <w:rsid w:val="004403B3"/>
    <w:rsid w:val="00443FC7"/>
    <w:rsid w:val="00455A5E"/>
    <w:rsid w:val="004578A4"/>
    <w:rsid w:val="00460AC5"/>
    <w:rsid w:val="004654E7"/>
    <w:rsid w:val="00467332"/>
    <w:rsid w:val="0047511A"/>
    <w:rsid w:val="00482CDE"/>
    <w:rsid w:val="0048508D"/>
    <w:rsid w:val="00485F3F"/>
    <w:rsid w:val="004A024F"/>
    <w:rsid w:val="004A1874"/>
    <w:rsid w:val="004A6B56"/>
    <w:rsid w:val="004C11A7"/>
    <w:rsid w:val="004C21E7"/>
    <w:rsid w:val="004C5819"/>
    <w:rsid w:val="004D3B7E"/>
    <w:rsid w:val="004E56AC"/>
    <w:rsid w:val="004E6BF1"/>
    <w:rsid w:val="004E6F7F"/>
    <w:rsid w:val="004F5021"/>
    <w:rsid w:val="005039DC"/>
    <w:rsid w:val="00506A78"/>
    <w:rsid w:val="00511267"/>
    <w:rsid w:val="00511EB4"/>
    <w:rsid w:val="00520538"/>
    <w:rsid w:val="00520887"/>
    <w:rsid w:val="0052305F"/>
    <w:rsid w:val="00526DD6"/>
    <w:rsid w:val="00535C43"/>
    <w:rsid w:val="005425F7"/>
    <w:rsid w:val="005436C3"/>
    <w:rsid w:val="00543CD9"/>
    <w:rsid w:val="005508A9"/>
    <w:rsid w:val="0056150F"/>
    <w:rsid w:val="0056466E"/>
    <w:rsid w:val="00566E0F"/>
    <w:rsid w:val="00575951"/>
    <w:rsid w:val="00577368"/>
    <w:rsid w:val="00584747"/>
    <w:rsid w:val="005942A9"/>
    <w:rsid w:val="005A1E33"/>
    <w:rsid w:val="005A1ECE"/>
    <w:rsid w:val="005A56B8"/>
    <w:rsid w:val="005B2530"/>
    <w:rsid w:val="005E5804"/>
    <w:rsid w:val="005E5CB4"/>
    <w:rsid w:val="005E6AD6"/>
    <w:rsid w:val="005F130B"/>
    <w:rsid w:val="005F2CC9"/>
    <w:rsid w:val="005F5A91"/>
    <w:rsid w:val="005F7049"/>
    <w:rsid w:val="00601752"/>
    <w:rsid w:val="00601E01"/>
    <w:rsid w:val="006033D4"/>
    <w:rsid w:val="006077C1"/>
    <w:rsid w:val="006125EA"/>
    <w:rsid w:val="006161B6"/>
    <w:rsid w:val="00622759"/>
    <w:rsid w:val="0062446F"/>
    <w:rsid w:val="0062474B"/>
    <w:rsid w:val="00625289"/>
    <w:rsid w:val="00626C0D"/>
    <w:rsid w:val="00632A2D"/>
    <w:rsid w:val="00637BD0"/>
    <w:rsid w:val="00644646"/>
    <w:rsid w:val="00657CDC"/>
    <w:rsid w:val="00661963"/>
    <w:rsid w:val="006638F9"/>
    <w:rsid w:val="00685EBB"/>
    <w:rsid w:val="0068648A"/>
    <w:rsid w:val="00687768"/>
    <w:rsid w:val="00692F6A"/>
    <w:rsid w:val="006A13CD"/>
    <w:rsid w:val="006B7C6F"/>
    <w:rsid w:val="006C04B9"/>
    <w:rsid w:val="006C18A4"/>
    <w:rsid w:val="006E244C"/>
    <w:rsid w:val="006E35DF"/>
    <w:rsid w:val="006E4E5E"/>
    <w:rsid w:val="006E6B87"/>
    <w:rsid w:val="006F3377"/>
    <w:rsid w:val="00700D39"/>
    <w:rsid w:val="0070329F"/>
    <w:rsid w:val="00704202"/>
    <w:rsid w:val="007167EB"/>
    <w:rsid w:val="00717E0F"/>
    <w:rsid w:val="007377DC"/>
    <w:rsid w:val="00754AD8"/>
    <w:rsid w:val="00760067"/>
    <w:rsid w:val="00766A3B"/>
    <w:rsid w:val="0077197C"/>
    <w:rsid w:val="00790BDF"/>
    <w:rsid w:val="0079401E"/>
    <w:rsid w:val="0079477F"/>
    <w:rsid w:val="00794EE8"/>
    <w:rsid w:val="007979BC"/>
    <w:rsid w:val="007B3766"/>
    <w:rsid w:val="007B5732"/>
    <w:rsid w:val="007C2215"/>
    <w:rsid w:val="007D0051"/>
    <w:rsid w:val="007D21BA"/>
    <w:rsid w:val="007D4966"/>
    <w:rsid w:val="007D638C"/>
    <w:rsid w:val="007D6E68"/>
    <w:rsid w:val="007E09B7"/>
    <w:rsid w:val="007E50D7"/>
    <w:rsid w:val="00810170"/>
    <w:rsid w:val="0081579B"/>
    <w:rsid w:val="00822079"/>
    <w:rsid w:val="0082504F"/>
    <w:rsid w:val="008279C1"/>
    <w:rsid w:val="00835FFA"/>
    <w:rsid w:val="008420E3"/>
    <w:rsid w:val="0084474F"/>
    <w:rsid w:val="008467E1"/>
    <w:rsid w:val="0085026A"/>
    <w:rsid w:val="00850316"/>
    <w:rsid w:val="008519B0"/>
    <w:rsid w:val="00851BAB"/>
    <w:rsid w:val="00855BFB"/>
    <w:rsid w:val="0086565F"/>
    <w:rsid w:val="0087389E"/>
    <w:rsid w:val="008742C9"/>
    <w:rsid w:val="008763EC"/>
    <w:rsid w:val="008821CD"/>
    <w:rsid w:val="00890E9F"/>
    <w:rsid w:val="00897C57"/>
    <w:rsid w:val="008A753E"/>
    <w:rsid w:val="008B0DCD"/>
    <w:rsid w:val="008B25BC"/>
    <w:rsid w:val="008B318E"/>
    <w:rsid w:val="008B46AB"/>
    <w:rsid w:val="008B527B"/>
    <w:rsid w:val="008C6731"/>
    <w:rsid w:val="008D5952"/>
    <w:rsid w:val="008E09DE"/>
    <w:rsid w:val="008E4B0A"/>
    <w:rsid w:val="008E58B9"/>
    <w:rsid w:val="008F2896"/>
    <w:rsid w:val="00901F09"/>
    <w:rsid w:val="009112D9"/>
    <w:rsid w:val="009152E2"/>
    <w:rsid w:val="00924578"/>
    <w:rsid w:val="00930258"/>
    <w:rsid w:val="009302E0"/>
    <w:rsid w:val="009342D8"/>
    <w:rsid w:val="00950464"/>
    <w:rsid w:val="00957039"/>
    <w:rsid w:val="0095762F"/>
    <w:rsid w:val="009630DD"/>
    <w:rsid w:val="00972511"/>
    <w:rsid w:val="009810F6"/>
    <w:rsid w:val="00990C15"/>
    <w:rsid w:val="0099159D"/>
    <w:rsid w:val="009A0F9B"/>
    <w:rsid w:val="009A3BFD"/>
    <w:rsid w:val="009B120A"/>
    <w:rsid w:val="009B1980"/>
    <w:rsid w:val="009B1B01"/>
    <w:rsid w:val="009C0C1C"/>
    <w:rsid w:val="009C6EE0"/>
    <w:rsid w:val="009C76B9"/>
    <w:rsid w:val="009C7E4C"/>
    <w:rsid w:val="009D09B0"/>
    <w:rsid w:val="009D2D61"/>
    <w:rsid w:val="009D3325"/>
    <w:rsid w:val="009D7A50"/>
    <w:rsid w:val="009F5A12"/>
    <w:rsid w:val="009F5E92"/>
    <w:rsid w:val="009F7E4C"/>
    <w:rsid w:val="00A37F1A"/>
    <w:rsid w:val="00A408B1"/>
    <w:rsid w:val="00A41958"/>
    <w:rsid w:val="00A477D4"/>
    <w:rsid w:val="00A56755"/>
    <w:rsid w:val="00A629D3"/>
    <w:rsid w:val="00A66CB5"/>
    <w:rsid w:val="00A70700"/>
    <w:rsid w:val="00A72EFC"/>
    <w:rsid w:val="00A85439"/>
    <w:rsid w:val="00A91250"/>
    <w:rsid w:val="00A916DD"/>
    <w:rsid w:val="00A93F7C"/>
    <w:rsid w:val="00A95EBA"/>
    <w:rsid w:val="00AA06F4"/>
    <w:rsid w:val="00AA296A"/>
    <w:rsid w:val="00AA2FF2"/>
    <w:rsid w:val="00AA407B"/>
    <w:rsid w:val="00AA5001"/>
    <w:rsid w:val="00AB11C4"/>
    <w:rsid w:val="00AB1DDB"/>
    <w:rsid w:val="00AC38AD"/>
    <w:rsid w:val="00AC7BAD"/>
    <w:rsid w:val="00AD0952"/>
    <w:rsid w:val="00AD0F10"/>
    <w:rsid w:val="00AD632A"/>
    <w:rsid w:val="00AD7712"/>
    <w:rsid w:val="00AE3EF1"/>
    <w:rsid w:val="00AE4343"/>
    <w:rsid w:val="00AF0591"/>
    <w:rsid w:val="00AF7D47"/>
    <w:rsid w:val="00B02513"/>
    <w:rsid w:val="00B14337"/>
    <w:rsid w:val="00B3114F"/>
    <w:rsid w:val="00B322CF"/>
    <w:rsid w:val="00B34DB6"/>
    <w:rsid w:val="00B3511B"/>
    <w:rsid w:val="00B36207"/>
    <w:rsid w:val="00B44A1B"/>
    <w:rsid w:val="00B44CC0"/>
    <w:rsid w:val="00B47435"/>
    <w:rsid w:val="00B50461"/>
    <w:rsid w:val="00B542B5"/>
    <w:rsid w:val="00B54FDC"/>
    <w:rsid w:val="00B55659"/>
    <w:rsid w:val="00B60C33"/>
    <w:rsid w:val="00B631E7"/>
    <w:rsid w:val="00B644AC"/>
    <w:rsid w:val="00B6690B"/>
    <w:rsid w:val="00B67185"/>
    <w:rsid w:val="00B80A6A"/>
    <w:rsid w:val="00B83525"/>
    <w:rsid w:val="00BB4F09"/>
    <w:rsid w:val="00BC0F28"/>
    <w:rsid w:val="00BC1322"/>
    <w:rsid w:val="00BD551B"/>
    <w:rsid w:val="00BE6A94"/>
    <w:rsid w:val="00BF06E5"/>
    <w:rsid w:val="00C01801"/>
    <w:rsid w:val="00C1376C"/>
    <w:rsid w:val="00C13F44"/>
    <w:rsid w:val="00C15FAD"/>
    <w:rsid w:val="00C31B2C"/>
    <w:rsid w:val="00C31B47"/>
    <w:rsid w:val="00C32B45"/>
    <w:rsid w:val="00C330C2"/>
    <w:rsid w:val="00C3347A"/>
    <w:rsid w:val="00C33E7F"/>
    <w:rsid w:val="00C50262"/>
    <w:rsid w:val="00C60F49"/>
    <w:rsid w:val="00C61A68"/>
    <w:rsid w:val="00C7488F"/>
    <w:rsid w:val="00C75FE5"/>
    <w:rsid w:val="00C7633A"/>
    <w:rsid w:val="00C837FA"/>
    <w:rsid w:val="00C854E5"/>
    <w:rsid w:val="00C92992"/>
    <w:rsid w:val="00CB013B"/>
    <w:rsid w:val="00CB0D20"/>
    <w:rsid w:val="00CB5DA0"/>
    <w:rsid w:val="00CC3A3B"/>
    <w:rsid w:val="00CC4EAE"/>
    <w:rsid w:val="00CC537A"/>
    <w:rsid w:val="00CD760E"/>
    <w:rsid w:val="00CE3FD6"/>
    <w:rsid w:val="00CE48B0"/>
    <w:rsid w:val="00CF1774"/>
    <w:rsid w:val="00CF65C7"/>
    <w:rsid w:val="00D0350D"/>
    <w:rsid w:val="00D15C38"/>
    <w:rsid w:val="00D32CDF"/>
    <w:rsid w:val="00D33AD6"/>
    <w:rsid w:val="00D4411F"/>
    <w:rsid w:val="00D453D1"/>
    <w:rsid w:val="00D46A92"/>
    <w:rsid w:val="00D52869"/>
    <w:rsid w:val="00D56B31"/>
    <w:rsid w:val="00D609E1"/>
    <w:rsid w:val="00D6549C"/>
    <w:rsid w:val="00D6719B"/>
    <w:rsid w:val="00D74E2C"/>
    <w:rsid w:val="00D751E7"/>
    <w:rsid w:val="00D75B99"/>
    <w:rsid w:val="00DA448B"/>
    <w:rsid w:val="00DB1731"/>
    <w:rsid w:val="00DD416B"/>
    <w:rsid w:val="00DD41C4"/>
    <w:rsid w:val="00DD6AF8"/>
    <w:rsid w:val="00DF1284"/>
    <w:rsid w:val="00DF5F27"/>
    <w:rsid w:val="00DF7267"/>
    <w:rsid w:val="00E00FB0"/>
    <w:rsid w:val="00E02DCB"/>
    <w:rsid w:val="00E04773"/>
    <w:rsid w:val="00E06564"/>
    <w:rsid w:val="00E10F09"/>
    <w:rsid w:val="00E16B5C"/>
    <w:rsid w:val="00E211FF"/>
    <w:rsid w:val="00E27408"/>
    <w:rsid w:val="00E368AC"/>
    <w:rsid w:val="00E42747"/>
    <w:rsid w:val="00E54A62"/>
    <w:rsid w:val="00E6235E"/>
    <w:rsid w:val="00E64A01"/>
    <w:rsid w:val="00E64B67"/>
    <w:rsid w:val="00E668E8"/>
    <w:rsid w:val="00E76A77"/>
    <w:rsid w:val="00E813A0"/>
    <w:rsid w:val="00E82260"/>
    <w:rsid w:val="00E83E2D"/>
    <w:rsid w:val="00E8410C"/>
    <w:rsid w:val="00E935EE"/>
    <w:rsid w:val="00E94846"/>
    <w:rsid w:val="00EA07A8"/>
    <w:rsid w:val="00EA323E"/>
    <w:rsid w:val="00EA7795"/>
    <w:rsid w:val="00EB649D"/>
    <w:rsid w:val="00ED04FD"/>
    <w:rsid w:val="00ED3898"/>
    <w:rsid w:val="00ED7770"/>
    <w:rsid w:val="00EE248E"/>
    <w:rsid w:val="00EF2399"/>
    <w:rsid w:val="00F0203F"/>
    <w:rsid w:val="00F1495B"/>
    <w:rsid w:val="00F155DE"/>
    <w:rsid w:val="00F26CBE"/>
    <w:rsid w:val="00F3000B"/>
    <w:rsid w:val="00F35EA6"/>
    <w:rsid w:val="00F42D84"/>
    <w:rsid w:val="00F46555"/>
    <w:rsid w:val="00F63400"/>
    <w:rsid w:val="00F6452C"/>
    <w:rsid w:val="00F85DB4"/>
    <w:rsid w:val="00F9465B"/>
    <w:rsid w:val="00F94F67"/>
    <w:rsid w:val="00F953A3"/>
    <w:rsid w:val="00F97EAE"/>
    <w:rsid w:val="00FA13BF"/>
    <w:rsid w:val="00FA4BB9"/>
    <w:rsid w:val="00FA6178"/>
    <w:rsid w:val="00FB1C6F"/>
    <w:rsid w:val="00FC1CC2"/>
    <w:rsid w:val="00FC6025"/>
    <w:rsid w:val="00FC665E"/>
    <w:rsid w:val="00FE7DDE"/>
    <w:rsid w:val="00FF0274"/>
    <w:rsid w:val="00FF356E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01752"/>
    <w:pPr>
      <w:suppressLineNumbers/>
      <w:suppressAutoHyphens/>
    </w:pPr>
    <w:rPr>
      <w:lang w:eastAsia="zh-CN"/>
    </w:rPr>
  </w:style>
  <w:style w:type="paragraph" w:styleId="ab">
    <w:name w:val="Title"/>
    <w:basedOn w:val="a"/>
    <w:link w:val="ac"/>
    <w:qFormat/>
    <w:rsid w:val="004A6B56"/>
    <w:pPr>
      <w:jc w:val="center"/>
    </w:pPr>
    <w:rPr>
      <w:rFonts w:eastAsia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A6B56"/>
    <w:rPr>
      <w:rFonts w:eastAsia="Arial"/>
      <w:b/>
      <w:sz w:val="28"/>
    </w:rPr>
  </w:style>
  <w:style w:type="paragraph" w:styleId="ad">
    <w:name w:val="Normal (Web)"/>
    <w:basedOn w:val="a"/>
    <w:uiPriority w:val="99"/>
    <w:unhideWhenUsed/>
    <w:rsid w:val="00F85DB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85D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73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01752"/>
    <w:pPr>
      <w:suppressLineNumbers/>
      <w:suppressAutoHyphens/>
    </w:pPr>
    <w:rPr>
      <w:lang w:eastAsia="zh-CN"/>
    </w:rPr>
  </w:style>
  <w:style w:type="paragraph" w:styleId="ab">
    <w:name w:val="Title"/>
    <w:basedOn w:val="a"/>
    <w:link w:val="ac"/>
    <w:qFormat/>
    <w:rsid w:val="004A6B56"/>
    <w:pPr>
      <w:jc w:val="center"/>
    </w:pPr>
    <w:rPr>
      <w:rFonts w:eastAsia="Arial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4A6B56"/>
    <w:rPr>
      <w:rFonts w:eastAsia="Arial"/>
      <w:b/>
      <w:sz w:val="28"/>
    </w:rPr>
  </w:style>
  <w:style w:type="paragraph" w:styleId="ad">
    <w:name w:val="Normal (Web)"/>
    <w:basedOn w:val="a"/>
    <w:uiPriority w:val="99"/>
    <w:unhideWhenUsed/>
    <w:rsid w:val="00F85DB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F85DB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B1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73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84503&amp;date=06.03.202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991&amp;dst=101219&amp;field=134&amp;date=06.03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2991&amp;dst=101212&amp;field=134&amp;date=06.03.202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7115CF9F4F299CC34B10F3386CBC4C7549C97167BC067AE14D8D05DBt1I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E60DA-C290-466D-A9DD-161671A9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8336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8</cp:revision>
  <cp:lastPrinted>2024-03-27T09:13:00Z</cp:lastPrinted>
  <dcterms:created xsi:type="dcterms:W3CDTF">2024-03-19T08:51:00Z</dcterms:created>
  <dcterms:modified xsi:type="dcterms:W3CDTF">2024-03-27T09:13:00Z</dcterms:modified>
</cp:coreProperties>
</file>