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8469BA" w:rsidRPr="008469BA" w:rsidTr="0020263C">
        <w:trPr>
          <w:trHeight w:val="1138"/>
        </w:trPr>
        <w:tc>
          <w:tcPr>
            <w:tcW w:w="4210" w:type="dxa"/>
          </w:tcPr>
          <w:p w:rsidR="008469BA" w:rsidRPr="008469BA" w:rsidRDefault="008469BA" w:rsidP="008469BA">
            <w:pPr>
              <w:suppressAutoHyphens w:val="0"/>
              <w:jc w:val="center"/>
              <w:rPr>
                <w:b/>
              </w:rPr>
            </w:pPr>
          </w:p>
          <w:p w:rsidR="008469BA" w:rsidRPr="008469BA" w:rsidRDefault="008469BA" w:rsidP="008469BA">
            <w:pPr>
              <w:suppressAutoHyphens w:val="0"/>
              <w:jc w:val="center"/>
              <w:rPr>
                <w:b/>
              </w:rPr>
            </w:pPr>
            <w:r w:rsidRPr="008469BA">
              <w:rPr>
                <w:b/>
              </w:rPr>
              <w:t>СОВЕТ</w:t>
            </w:r>
          </w:p>
          <w:p w:rsidR="008469BA" w:rsidRPr="008469BA" w:rsidRDefault="008469BA" w:rsidP="008469BA">
            <w:pPr>
              <w:suppressAutoHyphens w:val="0"/>
              <w:jc w:val="center"/>
              <w:rPr>
                <w:b/>
              </w:rPr>
            </w:pPr>
            <w:r w:rsidRPr="008469BA">
              <w:rPr>
                <w:b/>
              </w:rPr>
              <w:t>МУНИЦИПАЛЬНОГО ОБРАЗОВАНИЯ</w:t>
            </w:r>
          </w:p>
          <w:p w:rsidR="008469BA" w:rsidRPr="008469BA" w:rsidRDefault="008469BA" w:rsidP="008469BA">
            <w:pPr>
              <w:suppressAutoHyphens w:val="0"/>
              <w:jc w:val="center"/>
              <w:rPr>
                <w:b/>
              </w:rPr>
            </w:pPr>
            <w:r w:rsidRPr="008469B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8469BA" w:rsidRPr="008469BA" w:rsidRDefault="008469BA" w:rsidP="008469BA">
            <w:pPr>
              <w:suppressAutoHyphens w:val="0"/>
              <w:jc w:val="center"/>
              <w:rPr>
                <w:b/>
              </w:rPr>
            </w:pPr>
            <w:r w:rsidRPr="008469BA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8B422A7" wp14:editId="21A22D3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8469BA" w:rsidRPr="008469BA" w:rsidRDefault="008469BA" w:rsidP="008469BA">
            <w:pPr>
              <w:suppressAutoHyphens w:val="0"/>
              <w:jc w:val="center"/>
              <w:rPr>
                <w:b/>
              </w:rPr>
            </w:pPr>
          </w:p>
          <w:p w:rsidR="008469BA" w:rsidRPr="008469BA" w:rsidRDefault="008469BA" w:rsidP="008469BA">
            <w:pPr>
              <w:suppressAutoHyphens w:val="0"/>
              <w:jc w:val="center"/>
              <w:rPr>
                <w:b/>
              </w:rPr>
            </w:pPr>
            <w:r w:rsidRPr="008469BA">
              <w:rPr>
                <w:b/>
              </w:rPr>
              <w:t>«СЫКТЫВКАР» КАР КЫТШЛÖН М</w:t>
            </w:r>
            <w:r w:rsidRPr="008469BA">
              <w:rPr>
                <w:b/>
              </w:rPr>
              <w:t>У</w:t>
            </w:r>
            <w:r w:rsidRPr="008469BA">
              <w:rPr>
                <w:b/>
              </w:rPr>
              <w:t xml:space="preserve">НИЦИПАЛЬНÖЙ ЮКÖНСА </w:t>
            </w:r>
            <w:proofErr w:type="gramStart"/>
            <w:r w:rsidRPr="008469BA">
              <w:rPr>
                <w:b/>
              </w:rPr>
              <w:t>СÖВЕТ</w:t>
            </w:r>
            <w:proofErr w:type="gramEnd"/>
            <w:r w:rsidRPr="008469BA">
              <w:rPr>
                <w:b/>
                <w:sz w:val="28"/>
                <w:szCs w:val="28"/>
              </w:rPr>
              <w:t xml:space="preserve"> </w:t>
            </w:r>
          </w:p>
          <w:p w:rsidR="008469BA" w:rsidRPr="008469BA" w:rsidRDefault="008469BA" w:rsidP="008469BA">
            <w:pPr>
              <w:suppressAutoHyphens w:val="0"/>
              <w:jc w:val="center"/>
              <w:rPr>
                <w:b/>
              </w:rPr>
            </w:pPr>
          </w:p>
        </w:tc>
      </w:tr>
    </w:tbl>
    <w:p w:rsidR="008469BA" w:rsidRPr="008469BA" w:rsidRDefault="008469BA" w:rsidP="008469BA">
      <w:pPr>
        <w:suppressAutoHyphens w:val="0"/>
        <w:jc w:val="right"/>
        <w:rPr>
          <w:sz w:val="27"/>
        </w:rPr>
      </w:pPr>
    </w:p>
    <w:p w:rsidR="008469BA" w:rsidRPr="008469BA" w:rsidRDefault="008469BA" w:rsidP="008469BA">
      <w:pPr>
        <w:keepNext/>
        <w:suppressAutoHyphens w:val="0"/>
        <w:jc w:val="center"/>
        <w:outlineLvl w:val="0"/>
        <w:rPr>
          <w:b/>
          <w:sz w:val="27"/>
        </w:rPr>
      </w:pPr>
    </w:p>
    <w:p w:rsidR="008469BA" w:rsidRPr="008469BA" w:rsidRDefault="008469BA" w:rsidP="008469BA">
      <w:pPr>
        <w:keepNext/>
        <w:suppressAutoHyphens w:val="0"/>
        <w:jc w:val="center"/>
        <w:outlineLvl w:val="0"/>
        <w:rPr>
          <w:b/>
          <w:sz w:val="27"/>
        </w:rPr>
      </w:pPr>
      <w:r w:rsidRPr="008469BA">
        <w:rPr>
          <w:b/>
          <w:sz w:val="27"/>
        </w:rPr>
        <w:t>РЕШЕНИЕ</w:t>
      </w:r>
    </w:p>
    <w:p w:rsidR="008469BA" w:rsidRPr="008469BA" w:rsidRDefault="008469BA" w:rsidP="008469BA">
      <w:pPr>
        <w:suppressAutoHyphens w:val="0"/>
        <w:spacing w:before="120"/>
        <w:jc w:val="center"/>
        <w:rPr>
          <w:b/>
          <w:sz w:val="27"/>
        </w:rPr>
      </w:pPr>
      <w:r w:rsidRPr="008469BA">
        <w:rPr>
          <w:b/>
          <w:sz w:val="27"/>
        </w:rPr>
        <w:t>ПОМШУ</w:t>
      </w:r>
      <w:r w:rsidRPr="008469BA">
        <w:rPr>
          <w:b/>
          <w:sz w:val="27"/>
          <w:lang w:val="de-DE"/>
        </w:rPr>
        <w:t>Ö</w:t>
      </w:r>
      <w:r w:rsidRPr="008469BA">
        <w:rPr>
          <w:b/>
          <w:sz w:val="27"/>
        </w:rPr>
        <w:t>М</w:t>
      </w:r>
    </w:p>
    <w:p w:rsidR="00C470F1" w:rsidRDefault="00C470F1" w:rsidP="008469BA">
      <w:pPr>
        <w:suppressAutoHyphens w:val="0"/>
        <w:jc w:val="both"/>
        <w:rPr>
          <w:sz w:val="28"/>
          <w:szCs w:val="28"/>
        </w:rPr>
      </w:pPr>
    </w:p>
    <w:p w:rsidR="008469BA" w:rsidRPr="008469BA" w:rsidRDefault="008469BA" w:rsidP="008469BA">
      <w:pPr>
        <w:suppressAutoHyphens w:val="0"/>
        <w:jc w:val="both"/>
        <w:rPr>
          <w:sz w:val="28"/>
          <w:szCs w:val="28"/>
        </w:rPr>
      </w:pPr>
      <w:r w:rsidRPr="008469BA">
        <w:rPr>
          <w:sz w:val="28"/>
          <w:szCs w:val="28"/>
        </w:rPr>
        <w:t xml:space="preserve">от  28 марта 2024 г. № 29/2024 – </w:t>
      </w:r>
      <w:r w:rsidR="007D41A2">
        <w:rPr>
          <w:sz w:val="28"/>
          <w:szCs w:val="28"/>
        </w:rPr>
        <w:t>4</w:t>
      </w:r>
      <w:r w:rsidR="00E9569E">
        <w:rPr>
          <w:sz w:val="28"/>
          <w:szCs w:val="28"/>
        </w:rPr>
        <w:t>29</w:t>
      </w:r>
      <w:bookmarkStart w:id="0" w:name="_GoBack"/>
      <w:bookmarkEnd w:id="0"/>
      <w:r w:rsidRPr="008469BA">
        <w:rPr>
          <w:sz w:val="28"/>
          <w:szCs w:val="28"/>
        </w:rPr>
        <w:t xml:space="preserve"> </w:t>
      </w:r>
    </w:p>
    <w:p w:rsidR="00C470F1" w:rsidRDefault="00C470F1" w:rsidP="00C470F1">
      <w:pPr>
        <w:pStyle w:val="caption1"/>
        <w:tabs>
          <w:tab w:val="left" w:pos="6413"/>
        </w:tabs>
        <w:jc w:val="both"/>
        <w:rPr>
          <w:b w:val="0"/>
          <w:szCs w:val="28"/>
        </w:rPr>
      </w:pPr>
    </w:p>
    <w:p w:rsidR="00C470F1" w:rsidRDefault="00C470F1" w:rsidP="00C470F1">
      <w:pPr>
        <w:pStyle w:val="caption1"/>
        <w:ind w:right="3826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О внесении изменений в решение Совета муниципального образования городского округа «Сыктывкар» </w:t>
      </w:r>
      <w:r>
        <w:rPr>
          <w:b w:val="0"/>
          <w:bCs/>
          <w:szCs w:val="28"/>
        </w:rPr>
        <w:t>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</w:r>
    </w:p>
    <w:p w:rsidR="00C470F1" w:rsidRDefault="00C470F1" w:rsidP="00C470F1">
      <w:pPr>
        <w:ind w:firstLine="539"/>
        <w:jc w:val="both"/>
        <w:rPr>
          <w:sz w:val="28"/>
          <w:szCs w:val="28"/>
        </w:rPr>
      </w:pPr>
    </w:p>
    <w:p w:rsidR="00635B62" w:rsidRDefault="007D2239" w:rsidP="00C470F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9">
        <w:r>
          <w:rPr>
            <w:sz w:val="28"/>
            <w:szCs w:val="28"/>
          </w:rPr>
          <w:t>статьей</w:t>
        </w:r>
      </w:hyperlink>
      <w:hyperlink r:id="rId10">
        <w:r>
          <w:rPr>
            <w:sz w:val="28"/>
            <w:szCs w:val="28"/>
          </w:rPr>
          <w:t xml:space="preserve"> 33</w:t>
        </w:r>
      </w:hyperlink>
      <w:r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635B62" w:rsidRDefault="00635B62" w:rsidP="00C470F1">
      <w:pPr>
        <w:ind w:firstLine="540"/>
        <w:jc w:val="both"/>
        <w:rPr>
          <w:bCs/>
          <w:sz w:val="28"/>
          <w:szCs w:val="28"/>
        </w:rPr>
      </w:pPr>
    </w:p>
    <w:p w:rsidR="00635B62" w:rsidRDefault="007D2239" w:rsidP="00336EFA">
      <w:pPr>
        <w:pStyle w:val="caption1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>
        <w:rPr>
          <w:bCs/>
          <w:szCs w:val="28"/>
        </w:rPr>
        <w:t>Совет муниципального образования городского округа «Сыктывкар»</w:t>
      </w:r>
    </w:p>
    <w:p w:rsidR="00635B62" w:rsidRDefault="007D2239" w:rsidP="008469BA">
      <w:pPr>
        <w:pStyle w:val="caption1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>
        <w:rPr>
          <w:bCs/>
          <w:szCs w:val="28"/>
        </w:rPr>
        <w:t>РЕШИЛ:</w:t>
      </w:r>
    </w:p>
    <w:p w:rsidR="00635B62" w:rsidRDefault="007D2239" w:rsidP="00C470F1">
      <w:pPr>
        <w:pStyle w:val="ConsPlusNormal"/>
        <w:tabs>
          <w:tab w:val="left" w:pos="993"/>
        </w:tabs>
        <w:ind w:firstLine="540"/>
        <w:jc w:val="both"/>
        <w:rPr>
          <w:spacing w:val="6"/>
        </w:rPr>
      </w:pPr>
      <w:r>
        <w:rPr>
          <w:spacing w:val="6"/>
        </w:rPr>
        <w:t>1. Внести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</w:r>
      <w:r>
        <w:t xml:space="preserve"> </w:t>
      </w:r>
      <w:r>
        <w:rPr>
          <w:spacing w:val="6"/>
        </w:rPr>
        <w:t>следующие изменения:</w:t>
      </w:r>
    </w:p>
    <w:p w:rsidR="00635B62" w:rsidRDefault="007D2239" w:rsidP="00C470F1">
      <w:pPr>
        <w:pStyle w:val="20"/>
        <w:tabs>
          <w:tab w:val="left" w:pos="709"/>
          <w:tab w:val="left" w:pos="993"/>
        </w:tabs>
        <w:spacing w:after="0" w:line="240" w:lineRule="auto"/>
        <w:ind w:left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приложении № 2 к решению:</w:t>
      </w:r>
    </w:p>
    <w:p w:rsidR="00635B62" w:rsidRPr="00F717AE" w:rsidRDefault="007D2239" w:rsidP="00C470F1">
      <w:pPr>
        <w:pStyle w:val="20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1.1. </w:t>
      </w:r>
      <w:proofErr w:type="gramStart"/>
      <w:r>
        <w:rPr>
          <w:spacing w:val="6"/>
          <w:sz w:val="28"/>
          <w:szCs w:val="28"/>
        </w:rPr>
        <w:t xml:space="preserve">В абзаце первом пункта 7 после слов «в вагоне с местами для сидения скоростного поезда (без услуг)» дополнить словами </w:t>
      </w:r>
      <w:r w:rsidRPr="00F717AE">
        <w:rPr>
          <w:sz w:val="28"/>
          <w:szCs w:val="28"/>
        </w:rPr>
        <w:t>«, поездом аэроэкспресс (в вагон</w:t>
      </w:r>
      <w:r w:rsidR="0072358E">
        <w:rPr>
          <w:sz w:val="28"/>
          <w:szCs w:val="28"/>
        </w:rPr>
        <w:t>е класса «стандарт» (без услуг)</w:t>
      </w:r>
      <w:r w:rsidRPr="00F717AE">
        <w:rPr>
          <w:sz w:val="28"/>
          <w:szCs w:val="28"/>
        </w:rPr>
        <w:t>».</w:t>
      </w:r>
      <w:proofErr w:type="gramEnd"/>
    </w:p>
    <w:p w:rsidR="00635B62" w:rsidRDefault="007D2239" w:rsidP="00C470F1">
      <w:pPr>
        <w:pStyle w:val="2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1.2. В абзаце втором пункта 8 слова «железнодорожным и автомобильным транспортом общего пользования (кроме такси)» заменить словами «любым видом транспорта общего пользования (кроме такси)».</w:t>
      </w:r>
    </w:p>
    <w:p w:rsidR="00635B62" w:rsidRDefault="007D2239" w:rsidP="00C470F1">
      <w:pPr>
        <w:pStyle w:val="2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1.3. Абзац первый пункта 9 изложить в следующей редакции: </w:t>
      </w:r>
    </w:p>
    <w:p w:rsidR="00635B62" w:rsidRDefault="007D2239" w:rsidP="00C470F1">
      <w:pPr>
        <w:pStyle w:val="2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«</w:t>
      </w:r>
      <w:r w:rsidRPr="00565617">
        <w:rPr>
          <w:sz w:val="28"/>
          <w:szCs w:val="28"/>
        </w:rPr>
        <w:t xml:space="preserve">9. </w:t>
      </w:r>
      <w:proofErr w:type="gramStart"/>
      <w:r w:rsidRPr="00565617">
        <w:rPr>
          <w:sz w:val="28"/>
          <w:szCs w:val="28"/>
        </w:rPr>
        <w:t>Выплата</w:t>
      </w:r>
      <w:r>
        <w:rPr>
          <w:spacing w:val="6"/>
          <w:sz w:val="28"/>
          <w:szCs w:val="28"/>
        </w:rPr>
        <w:t xml:space="preserve"> компенсации (ее части) производится работодателем не позднее, чем за 3 рабочих дня и не ранее чем за 60 календарных дней до начала отпуска работника, в котором будет осуществлен проезд, исходя из примерной стоимости проезда на основании письменного заявления работника, поданного заблаговременно (не позднее, чем за 20 дней до даты начала отпуска), и вынесенного по итогам рассмотрения указанного заявления распоряжения</w:t>
      </w:r>
      <w:proofErr w:type="gramEnd"/>
      <w:r>
        <w:rPr>
          <w:spacing w:val="6"/>
          <w:sz w:val="28"/>
          <w:szCs w:val="28"/>
        </w:rPr>
        <w:t xml:space="preserve"> (приказа) работодателя.</w:t>
      </w:r>
    </w:p>
    <w:p w:rsidR="00635B62" w:rsidRDefault="007D2239" w:rsidP="00C470F1">
      <w:pPr>
        <w:pStyle w:val="2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proofErr w:type="gramStart"/>
      <w:r>
        <w:rPr>
          <w:spacing w:val="6"/>
          <w:sz w:val="28"/>
          <w:szCs w:val="28"/>
        </w:rPr>
        <w:lastRenderedPageBreak/>
        <w:t>Работник обязан в срок, не превышающий 3 рабочих дней со дня выхода на работу из отпуска или 3 рабочих дней со дня возвращения из места использования отпуска (в случае если работник находится в отпуске по беременности и родам или в отпуске по уходу за ребенком до достижения им возраста 3 лет), представит</w:t>
      </w:r>
      <w:r w:rsidR="00A1450B">
        <w:rPr>
          <w:spacing w:val="6"/>
          <w:sz w:val="28"/>
          <w:szCs w:val="28"/>
        </w:rPr>
        <w:t xml:space="preserve">ь авансовый отчет с </w:t>
      </w:r>
      <w:r w:rsidR="001767F5">
        <w:rPr>
          <w:spacing w:val="6"/>
          <w:sz w:val="28"/>
          <w:szCs w:val="28"/>
        </w:rPr>
        <w:t>приложением</w:t>
      </w:r>
      <w:r w:rsidR="00A1450B">
        <w:rPr>
          <w:spacing w:val="6"/>
          <w:sz w:val="28"/>
          <w:szCs w:val="28"/>
        </w:rPr>
        <w:t xml:space="preserve"> подтверждающих документов</w:t>
      </w:r>
      <w:r>
        <w:rPr>
          <w:spacing w:val="6"/>
          <w:sz w:val="28"/>
          <w:szCs w:val="28"/>
        </w:rPr>
        <w:t xml:space="preserve">. </w:t>
      </w:r>
      <w:proofErr w:type="gramEnd"/>
    </w:p>
    <w:p w:rsidR="00635B62" w:rsidRDefault="007D2239" w:rsidP="00C470F1">
      <w:pPr>
        <w:pStyle w:val="2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Окончательный расчет производится по возвращении работника из отпуска на основании представленных им в течение 3 рабочих дней со дня выхода на работу билетов, других подтверждающих документов. Работник обязан произвести окончательный расчет по выданной ему авансом сумме компенсации не позднее ближайшей даты выплаты заработной платы.».</w:t>
      </w:r>
    </w:p>
    <w:p w:rsidR="00635B62" w:rsidRDefault="007D2239" w:rsidP="00C470F1">
      <w:pPr>
        <w:pStyle w:val="20"/>
        <w:spacing w:after="0" w:line="240" w:lineRule="auto"/>
        <w:ind w:firstLine="54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1.4. Абзац пятый пункта 12 изложить в следующей редакции:</w:t>
      </w:r>
    </w:p>
    <w:p w:rsidR="00635B62" w:rsidRDefault="007D2239" w:rsidP="00C470F1">
      <w:pPr>
        <w:pStyle w:val="20"/>
        <w:spacing w:after="0" w:line="240" w:lineRule="auto"/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«В период действия режима временного ограничения полетов в аэропортах г. Анапа, г. Белгород, г. Брянск, г. Воронеж, г. Геленджик,                г. Краснодар, г. Курск, г. Липецк, г. Ростов-на-Дону, г. Симферополь,                 г. Элиста, помимо городов, указанных в абзаце четвертом настоящего пункта, пересадка в г. Сочи, г. Волгограде, г. Минеральные Воды,                                 г. Ставрополе при проезде к месту использования отпуска и обратно не является отклонением от маршрута прямого следования.».</w:t>
      </w:r>
    </w:p>
    <w:p w:rsidR="00635B62" w:rsidRPr="00A0326B" w:rsidRDefault="007D2239" w:rsidP="00C470F1">
      <w:pPr>
        <w:ind w:firstLine="540"/>
        <w:rPr>
          <w:sz w:val="28"/>
          <w:szCs w:val="28"/>
        </w:rPr>
      </w:pPr>
      <w:r w:rsidRPr="00A0326B">
        <w:rPr>
          <w:sz w:val="28"/>
          <w:szCs w:val="28"/>
        </w:rPr>
        <w:t>1.5. В пункте 13:</w:t>
      </w:r>
    </w:p>
    <w:p w:rsidR="00635B62" w:rsidRPr="00A0326B" w:rsidRDefault="007D2239" w:rsidP="00C470F1">
      <w:pPr>
        <w:ind w:firstLine="540"/>
        <w:rPr>
          <w:sz w:val="28"/>
          <w:szCs w:val="28"/>
        </w:rPr>
      </w:pPr>
      <w:r w:rsidRPr="00A0326B">
        <w:rPr>
          <w:sz w:val="28"/>
          <w:szCs w:val="28"/>
        </w:rPr>
        <w:t xml:space="preserve">1.5.1. Абзац первый изложить в следующей редакции: </w:t>
      </w:r>
    </w:p>
    <w:p w:rsidR="00635B62" w:rsidRDefault="007D2239" w:rsidP="00C470F1">
      <w:pPr>
        <w:pStyle w:val="20"/>
        <w:spacing w:after="0" w:line="240" w:lineRule="auto"/>
        <w:ind w:firstLine="540"/>
        <w:jc w:val="both"/>
      </w:pPr>
      <w:r w:rsidRPr="002F1B99">
        <w:rPr>
          <w:sz w:val="28"/>
          <w:szCs w:val="28"/>
        </w:rPr>
        <w:t xml:space="preserve">«13. </w:t>
      </w:r>
      <w:r w:rsidRPr="002F1B99">
        <w:rPr>
          <w:rFonts w:eastAsiaTheme="minorHAnsi"/>
          <w:sz w:val="28"/>
          <w:szCs w:val="28"/>
        </w:rPr>
        <w:t>Работодатель</w:t>
      </w:r>
      <w:r>
        <w:rPr>
          <w:rFonts w:eastAsiaTheme="minorHAnsi"/>
          <w:spacing w:val="6"/>
          <w:sz w:val="28"/>
          <w:szCs w:val="28"/>
          <w:lang w:eastAsia="en-US"/>
        </w:rPr>
        <w:t xml:space="preserve"> выплачивает работнику компенсацию стоимости проезда к месту использования отпуска и обратно работника и неработающих членов его семьи, а также провоза багажа при условии их выезда к месту использования отпуска работника в один населенный пункт и возвращения (как вместе с работником, так и отдельно от него) при представлении следующих документов</w:t>
      </w:r>
      <w:proofErr w:type="gramStart"/>
      <w:r>
        <w:rPr>
          <w:rFonts w:eastAsiaTheme="minorHAnsi"/>
          <w:spacing w:val="6"/>
          <w:sz w:val="28"/>
          <w:szCs w:val="28"/>
          <w:lang w:eastAsia="en-US"/>
        </w:rPr>
        <w:t>:</w:t>
      </w:r>
      <w:r>
        <w:rPr>
          <w:spacing w:val="6"/>
          <w:sz w:val="28"/>
          <w:szCs w:val="28"/>
        </w:rPr>
        <w:t>»</w:t>
      </w:r>
      <w:proofErr w:type="gramEnd"/>
      <w:r>
        <w:rPr>
          <w:spacing w:val="6"/>
          <w:sz w:val="28"/>
          <w:szCs w:val="28"/>
        </w:rPr>
        <w:t>.</w:t>
      </w:r>
    </w:p>
    <w:p w:rsidR="00635B62" w:rsidRDefault="007D2239" w:rsidP="00C470F1">
      <w:pPr>
        <w:pStyle w:val="20"/>
        <w:spacing w:after="0" w:line="240" w:lineRule="auto"/>
        <w:ind w:firstLine="540"/>
        <w:jc w:val="both"/>
        <w:rPr>
          <w:spacing w:val="6"/>
          <w:sz w:val="28"/>
          <w:szCs w:val="28"/>
        </w:rPr>
      </w:pPr>
      <w:r w:rsidRPr="002646F3">
        <w:rPr>
          <w:sz w:val="28"/>
          <w:szCs w:val="28"/>
        </w:rPr>
        <w:t>1.5.2.</w:t>
      </w:r>
      <w:r>
        <w:rPr>
          <w:spacing w:val="6"/>
          <w:sz w:val="28"/>
          <w:szCs w:val="28"/>
        </w:rPr>
        <w:t xml:space="preserve"> В абзаце втором после слов «трудовая книжка» дополнить словами «и (или) сведения о трудовой деятельности, оформленные в установленном законодательством порядке».</w:t>
      </w:r>
    </w:p>
    <w:p w:rsidR="00635B62" w:rsidRDefault="007D2239" w:rsidP="00C470F1">
      <w:pPr>
        <w:pStyle w:val="20"/>
        <w:spacing w:after="0" w:line="240" w:lineRule="auto"/>
        <w:ind w:firstLine="540"/>
        <w:jc w:val="both"/>
        <w:rPr>
          <w:spacing w:val="6"/>
          <w:sz w:val="28"/>
          <w:szCs w:val="28"/>
        </w:rPr>
      </w:pPr>
      <w:r w:rsidRPr="002646F3">
        <w:rPr>
          <w:sz w:val="28"/>
          <w:szCs w:val="28"/>
        </w:rPr>
        <w:t>1.5.3.</w:t>
      </w:r>
      <w:r>
        <w:rPr>
          <w:spacing w:val="6"/>
          <w:sz w:val="28"/>
          <w:szCs w:val="28"/>
        </w:rPr>
        <w:t xml:space="preserve"> Абзац шестой изложить в следующей редакции:</w:t>
      </w:r>
    </w:p>
    <w:p w:rsidR="00635B62" w:rsidRDefault="007D2239" w:rsidP="00C470F1">
      <w:pPr>
        <w:pStyle w:val="20"/>
        <w:spacing w:after="0" w:line="240" w:lineRule="auto"/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«В случае отсутствия у неработающего мужа (жены) трудовой книжки и (или) сведений о трудовой деятельности, оформленных в установленном законодательством порядке, необходимо предоставить документы соответствующего территориального органа Фонда пенсионного и социального страхования Российской Федерации о том, что за члена семьи работника не поступают пенсионные взносы.».</w:t>
      </w:r>
    </w:p>
    <w:p w:rsidR="00635B62" w:rsidRDefault="007D2239" w:rsidP="00C470F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опубликования, пункт 1.4 распространяется на правоотношения, возникшие с 01.01.2024</w:t>
      </w:r>
      <w:r w:rsidR="008469B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          </w:t>
      </w:r>
    </w:p>
    <w:p w:rsidR="00D43082" w:rsidRDefault="007D2239" w:rsidP="00C470F1">
      <w:pPr>
        <w:shd w:val="clear" w:color="auto" w:fill="FFFFFF"/>
        <w:tabs>
          <w:tab w:val="left" w:pos="7797"/>
        </w:tabs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</w:t>
      </w:r>
    </w:p>
    <w:p w:rsidR="00635B62" w:rsidRDefault="007D2239" w:rsidP="008469B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МО ГО «Сыктывкар» - </w:t>
      </w:r>
    </w:p>
    <w:p w:rsidR="00635B62" w:rsidRDefault="007D2239" w:rsidP="00C470F1">
      <w:pPr>
        <w:shd w:val="clear" w:color="auto" w:fill="FFFFFF"/>
        <w:tabs>
          <w:tab w:val="left" w:pos="7371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администрации                                                            В</w:t>
      </w:r>
      <w:r>
        <w:rPr>
          <w:sz w:val="28"/>
          <w:szCs w:val="28"/>
        </w:rPr>
        <w:t>.Б. Голдин</w:t>
      </w:r>
      <w:r>
        <w:t xml:space="preserve"> </w:t>
      </w:r>
      <w:r>
        <w:rPr>
          <w:spacing w:val="-2"/>
          <w:sz w:val="28"/>
          <w:szCs w:val="28"/>
        </w:rPr>
        <w:t xml:space="preserve">            </w:t>
      </w:r>
    </w:p>
    <w:p w:rsidR="008469BA" w:rsidRDefault="008469BA" w:rsidP="008469BA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</w:p>
    <w:p w:rsidR="008469BA" w:rsidRDefault="007D2239" w:rsidP="008469BA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Совета</w:t>
      </w:r>
    </w:p>
    <w:p w:rsidR="00635B62" w:rsidRDefault="007D2239" w:rsidP="00C470F1">
      <w:pPr>
        <w:shd w:val="clear" w:color="auto" w:fill="FFFFFF"/>
        <w:tabs>
          <w:tab w:val="left" w:pos="7371"/>
        </w:tabs>
        <w:rPr>
          <w:b/>
          <w:sz w:val="28"/>
          <w:szCs w:val="28"/>
        </w:rPr>
      </w:pPr>
      <w:r>
        <w:rPr>
          <w:spacing w:val="-2"/>
          <w:sz w:val="28"/>
          <w:szCs w:val="28"/>
        </w:rPr>
        <w:t>МО ГО «Сыктывкар»</w:t>
      </w:r>
      <w:r>
        <w:rPr>
          <w:sz w:val="28"/>
          <w:szCs w:val="28"/>
        </w:rPr>
        <w:t xml:space="preserve">                                    </w:t>
      </w:r>
      <w:r w:rsidR="008469BA">
        <w:rPr>
          <w:sz w:val="28"/>
          <w:szCs w:val="28"/>
        </w:rPr>
        <w:tab/>
      </w:r>
      <w:r>
        <w:rPr>
          <w:sz w:val="28"/>
          <w:szCs w:val="28"/>
        </w:rPr>
        <w:t xml:space="preserve">      А.Ф. Дю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sectPr w:rsidR="00635B62" w:rsidSect="00C470F1">
      <w:footerReference w:type="even" r:id="rId11"/>
      <w:pgSz w:w="11906" w:h="16838"/>
      <w:pgMar w:top="709" w:right="566" w:bottom="568" w:left="1560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6B" w:rsidRDefault="004F636B" w:rsidP="00635B62">
      <w:r>
        <w:separator/>
      </w:r>
    </w:p>
  </w:endnote>
  <w:endnote w:type="continuationSeparator" w:id="0">
    <w:p w:rsidR="004F636B" w:rsidRDefault="004F636B" w:rsidP="0063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62" w:rsidRDefault="00B13380">
    <w:pPr>
      <w:pStyle w:val="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31078C1" wp14:editId="19F53FE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11430" t="10160" r="12065" b="133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5B62" w:rsidRDefault="00FE5EE3">
                          <w:pPr>
                            <w:pStyle w:val="1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7D2239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D2239"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0.05pt;margin-top:.05pt;width:1.15pt;height:1.1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">
              <v:fill opacity="0"/>
              <v:textbox inset="0,0,0,0">
                <w:txbxContent>
                  <w:p w:rsidR="00635B62" w:rsidRDefault="00FE5EE3">
                    <w:pPr>
                      <w:pStyle w:val="1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7D2239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D2239"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6B" w:rsidRDefault="004F636B" w:rsidP="00635B62">
      <w:r>
        <w:separator/>
      </w:r>
    </w:p>
  </w:footnote>
  <w:footnote w:type="continuationSeparator" w:id="0">
    <w:p w:rsidR="004F636B" w:rsidRDefault="004F636B" w:rsidP="0063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62"/>
    <w:rsid w:val="00090777"/>
    <w:rsid w:val="001502E5"/>
    <w:rsid w:val="001767F5"/>
    <w:rsid w:val="002646F3"/>
    <w:rsid w:val="002F1B99"/>
    <w:rsid w:val="00336EFA"/>
    <w:rsid w:val="00440D1D"/>
    <w:rsid w:val="004F636B"/>
    <w:rsid w:val="00565617"/>
    <w:rsid w:val="00635B62"/>
    <w:rsid w:val="0072358E"/>
    <w:rsid w:val="007D2239"/>
    <w:rsid w:val="007D41A2"/>
    <w:rsid w:val="008469BA"/>
    <w:rsid w:val="00A0326B"/>
    <w:rsid w:val="00A1450B"/>
    <w:rsid w:val="00A20E91"/>
    <w:rsid w:val="00AE5E05"/>
    <w:rsid w:val="00B13380"/>
    <w:rsid w:val="00C156BF"/>
    <w:rsid w:val="00C470F1"/>
    <w:rsid w:val="00C755F3"/>
    <w:rsid w:val="00CD0DCA"/>
    <w:rsid w:val="00D43082"/>
    <w:rsid w:val="00D45E2E"/>
    <w:rsid w:val="00DF2012"/>
    <w:rsid w:val="00E12023"/>
    <w:rsid w:val="00E9569E"/>
    <w:rsid w:val="00EC6A6D"/>
    <w:rsid w:val="00F717AE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1"/>
    <w:uiPriority w:val="99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A0C3F"/>
  </w:style>
  <w:style w:type="character" w:customStyle="1" w:styleId="2">
    <w:name w:val="Основной текст 2 Знак"/>
    <w:basedOn w:val="a0"/>
    <w:link w:val="20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44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10"/>
    <w:uiPriority w:val="99"/>
    <w:qFormat/>
    <w:rsid w:val="00065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rsid w:val="00635B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35B62"/>
    <w:pPr>
      <w:spacing w:after="140" w:line="276" w:lineRule="auto"/>
    </w:pPr>
  </w:style>
  <w:style w:type="paragraph" w:styleId="ab">
    <w:name w:val="List"/>
    <w:basedOn w:val="aa"/>
    <w:rsid w:val="00635B62"/>
    <w:rPr>
      <w:rFonts w:cs="Mangal"/>
    </w:rPr>
  </w:style>
  <w:style w:type="paragraph" w:customStyle="1" w:styleId="11">
    <w:name w:val="Название объекта1"/>
    <w:basedOn w:val="a"/>
    <w:qFormat/>
    <w:rsid w:val="00635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635B62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AA0C3F"/>
    <w:pPr>
      <w:jc w:val="center"/>
    </w:pPr>
    <w:rPr>
      <w:b/>
      <w:sz w:val="28"/>
    </w:rPr>
  </w:style>
  <w:style w:type="paragraph" w:customStyle="1" w:styleId="ad">
    <w:name w:val="Колонтитул"/>
    <w:basedOn w:val="a"/>
    <w:qFormat/>
    <w:rsid w:val="00635B62"/>
  </w:style>
  <w:style w:type="paragraph" w:customStyle="1" w:styleId="1">
    <w:name w:val="Нижний колонтитул1"/>
    <w:basedOn w:val="a"/>
    <w:link w:val="a3"/>
    <w:uiPriority w:val="99"/>
    <w:rsid w:val="00AA0C3F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AA0C3F"/>
    <w:pPr>
      <w:spacing w:after="120" w:line="480" w:lineRule="auto"/>
    </w:pPr>
  </w:style>
  <w:style w:type="paragraph" w:customStyle="1" w:styleId="ConsPlusNormal">
    <w:name w:val="ConsPlusNormal"/>
    <w:qFormat/>
    <w:rsid w:val="001472D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844A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1698"/>
    <w:pPr>
      <w:ind w:left="720"/>
      <w:contextualSpacing/>
    </w:pPr>
  </w:style>
  <w:style w:type="paragraph" w:customStyle="1" w:styleId="ConsPlusDocList">
    <w:name w:val="ConsPlusDocList"/>
    <w:qFormat/>
    <w:rsid w:val="0054401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065622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rsid w:val="003D4B6B"/>
    <w:rPr>
      <w:sz w:val="24"/>
      <w:szCs w:val="24"/>
    </w:rPr>
  </w:style>
  <w:style w:type="paragraph" w:customStyle="1" w:styleId="af0">
    <w:name w:val="Содержимое врезки"/>
    <w:basedOn w:val="a"/>
    <w:qFormat/>
    <w:rsid w:val="00635B62"/>
  </w:style>
  <w:style w:type="paragraph" w:styleId="af1">
    <w:name w:val="header"/>
    <w:basedOn w:val="a"/>
    <w:link w:val="12"/>
    <w:uiPriority w:val="99"/>
    <w:unhideWhenUsed/>
    <w:rsid w:val="00D4308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1"/>
    <w:uiPriority w:val="99"/>
    <w:rsid w:val="00D43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13"/>
    <w:uiPriority w:val="99"/>
    <w:unhideWhenUsed/>
    <w:rsid w:val="00D4308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uiPriority w:val="99"/>
    <w:rsid w:val="00D43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1"/>
    <w:uiPriority w:val="99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A0C3F"/>
  </w:style>
  <w:style w:type="character" w:customStyle="1" w:styleId="2">
    <w:name w:val="Основной текст 2 Знак"/>
    <w:basedOn w:val="a0"/>
    <w:link w:val="20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44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10"/>
    <w:uiPriority w:val="99"/>
    <w:qFormat/>
    <w:rsid w:val="00065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rsid w:val="00635B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35B62"/>
    <w:pPr>
      <w:spacing w:after="140" w:line="276" w:lineRule="auto"/>
    </w:pPr>
  </w:style>
  <w:style w:type="paragraph" w:styleId="ab">
    <w:name w:val="List"/>
    <w:basedOn w:val="aa"/>
    <w:rsid w:val="00635B62"/>
    <w:rPr>
      <w:rFonts w:cs="Mangal"/>
    </w:rPr>
  </w:style>
  <w:style w:type="paragraph" w:customStyle="1" w:styleId="11">
    <w:name w:val="Название объекта1"/>
    <w:basedOn w:val="a"/>
    <w:qFormat/>
    <w:rsid w:val="00635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635B62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AA0C3F"/>
    <w:pPr>
      <w:jc w:val="center"/>
    </w:pPr>
    <w:rPr>
      <w:b/>
      <w:sz w:val="28"/>
    </w:rPr>
  </w:style>
  <w:style w:type="paragraph" w:customStyle="1" w:styleId="ad">
    <w:name w:val="Колонтитул"/>
    <w:basedOn w:val="a"/>
    <w:qFormat/>
    <w:rsid w:val="00635B62"/>
  </w:style>
  <w:style w:type="paragraph" w:customStyle="1" w:styleId="1">
    <w:name w:val="Нижний колонтитул1"/>
    <w:basedOn w:val="a"/>
    <w:link w:val="a3"/>
    <w:uiPriority w:val="99"/>
    <w:rsid w:val="00AA0C3F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AA0C3F"/>
    <w:pPr>
      <w:spacing w:after="120" w:line="480" w:lineRule="auto"/>
    </w:pPr>
  </w:style>
  <w:style w:type="paragraph" w:customStyle="1" w:styleId="ConsPlusNormal">
    <w:name w:val="ConsPlusNormal"/>
    <w:qFormat/>
    <w:rsid w:val="001472D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844A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1698"/>
    <w:pPr>
      <w:ind w:left="720"/>
      <w:contextualSpacing/>
    </w:pPr>
  </w:style>
  <w:style w:type="paragraph" w:customStyle="1" w:styleId="ConsPlusDocList">
    <w:name w:val="ConsPlusDocList"/>
    <w:qFormat/>
    <w:rsid w:val="0054401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065622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rsid w:val="003D4B6B"/>
    <w:rPr>
      <w:sz w:val="24"/>
      <w:szCs w:val="24"/>
    </w:rPr>
  </w:style>
  <w:style w:type="paragraph" w:customStyle="1" w:styleId="af0">
    <w:name w:val="Содержимое врезки"/>
    <w:basedOn w:val="a"/>
    <w:qFormat/>
    <w:rsid w:val="00635B62"/>
  </w:style>
  <w:style w:type="paragraph" w:styleId="af1">
    <w:name w:val="header"/>
    <w:basedOn w:val="a"/>
    <w:link w:val="12"/>
    <w:uiPriority w:val="99"/>
    <w:unhideWhenUsed/>
    <w:rsid w:val="00D4308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1"/>
    <w:uiPriority w:val="99"/>
    <w:rsid w:val="00D43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13"/>
    <w:uiPriority w:val="99"/>
    <w:unhideWhenUsed/>
    <w:rsid w:val="00D4308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uiPriority w:val="99"/>
    <w:rsid w:val="00D43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E1FB8E84550669FBF469421D7784A810942F04F3BFC1ED83C498FFB8D3EF348FA778CB0E7175E5C625CDL7g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1FB8E84550669FBF4774F0B1BDAAC179C720DF4B1CDBDDF9BC3A2EFDAE563C8E821814BL7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7D5C-F3E6-4C7E-A49D-B8121F79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8</cp:revision>
  <cp:lastPrinted>2024-02-02T13:09:00Z</cp:lastPrinted>
  <dcterms:created xsi:type="dcterms:W3CDTF">2024-03-20T07:58:00Z</dcterms:created>
  <dcterms:modified xsi:type="dcterms:W3CDTF">2024-03-27T12:37:00Z</dcterms:modified>
  <dc:language>ru-RU</dc:language>
</cp:coreProperties>
</file>