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807B7" w:rsidRPr="002807B7" w:rsidTr="00421F3D">
        <w:trPr>
          <w:trHeight w:val="1138"/>
        </w:trPr>
        <w:tc>
          <w:tcPr>
            <w:tcW w:w="4210" w:type="dxa"/>
          </w:tcPr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2807B7">
              <w:rPr>
                <w:rFonts w:ascii="Times New Roman" w:eastAsia="Times New Roman" w:hAnsi="Times New Roman"/>
                <w:b/>
                <w:kern w:val="0"/>
                <w:szCs w:val="20"/>
              </w:rPr>
              <w:t>СОВЕТ</w:t>
            </w:r>
          </w:p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2807B7">
              <w:rPr>
                <w:rFonts w:ascii="Times New Roman" w:eastAsia="Times New Roman" w:hAnsi="Times New Roman"/>
                <w:b/>
                <w:kern w:val="0"/>
                <w:szCs w:val="20"/>
              </w:rPr>
              <w:t>МУНИЦИПАЛЬНОГО ОБРАЗОВАНИЯ</w:t>
            </w:r>
          </w:p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2807B7">
              <w:rPr>
                <w:rFonts w:ascii="Times New Roman" w:eastAsia="Times New Roman" w:hAnsi="Times New Roman"/>
                <w:b/>
                <w:kern w:val="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2807B7">
              <w:rPr>
                <w:rFonts w:ascii="Times New Roman" w:eastAsia="Times New Roman" w:hAnsi="Times New Roman"/>
                <w:b/>
                <w:noProof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F5491AD" wp14:editId="7A6579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  <w:r w:rsidRPr="002807B7">
              <w:rPr>
                <w:rFonts w:ascii="Times New Roman" w:eastAsia="Times New Roman" w:hAnsi="Times New Roman"/>
                <w:b/>
                <w:kern w:val="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2807B7">
              <w:rPr>
                <w:rFonts w:ascii="Times New Roman" w:eastAsia="Times New Roman" w:hAnsi="Times New Roman"/>
                <w:b/>
                <w:kern w:val="0"/>
                <w:szCs w:val="20"/>
              </w:rPr>
              <w:t>СÖВЕТ</w:t>
            </w:r>
            <w:proofErr w:type="gramEnd"/>
            <w:r w:rsidRPr="002807B7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 xml:space="preserve"> </w:t>
            </w:r>
          </w:p>
          <w:p w:rsidR="002807B7" w:rsidRPr="002807B7" w:rsidRDefault="002807B7" w:rsidP="002807B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</w:rPr>
            </w:pPr>
          </w:p>
        </w:tc>
      </w:tr>
    </w:tbl>
    <w:p w:rsidR="002807B7" w:rsidRPr="002807B7" w:rsidRDefault="002807B7" w:rsidP="002807B7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7"/>
          <w:szCs w:val="20"/>
        </w:rPr>
      </w:pPr>
    </w:p>
    <w:p w:rsidR="002807B7" w:rsidRPr="002807B7" w:rsidRDefault="002807B7" w:rsidP="002807B7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7"/>
          <w:szCs w:val="20"/>
        </w:rPr>
      </w:pPr>
    </w:p>
    <w:p w:rsidR="002807B7" w:rsidRPr="002807B7" w:rsidRDefault="002807B7" w:rsidP="002807B7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/>
          <w:b/>
          <w:kern w:val="0"/>
          <w:sz w:val="27"/>
          <w:szCs w:val="20"/>
        </w:rPr>
      </w:pPr>
      <w:r w:rsidRPr="002807B7">
        <w:rPr>
          <w:rFonts w:ascii="Times New Roman" w:eastAsia="Times New Roman" w:hAnsi="Times New Roman"/>
          <w:b/>
          <w:kern w:val="0"/>
          <w:sz w:val="27"/>
          <w:szCs w:val="20"/>
        </w:rPr>
        <w:t>РЕШЕНИЕ</w:t>
      </w:r>
    </w:p>
    <w:p w:rsidR="002807B7" w:rsidRPr="002807B7" w:rsidRDefault="002807B7" w:rsidP="002807B7">
      <w:pPr>
        <w:widowControl/>
        <w:suppressAutoHyphens w:val="0"/>
        <w:spacing w:before="120"/>
        <w:jc w:val="center"/>
        <w:rPr>
          <w:rFonts w:ascii="Times New Roman" w:eastAsia="Times New Roman" w:hAnsi="Times New Roman"/>
          <w:b/>
          <w:kern w:val="0"/>
          <w:sz w:val="27"/>
          <w:szCs w:val="20"/>
        </w:rPr>
      </w:pPr>
      <w:r w:rsidRPr="002807B7">
        <w:rPr>
          <w:rFonts w:ascii="Times New Roman" w:eastAsia="Times New Roman" w:hAnsi="Times New Roman"/>
          <w:b/>
          <w:kern w:val="0"/>
          <w:sz w:val="27"/>
          <w:szCs w:val="20"/>
        </w:rPr>
        <w:t>ПОМШУ</w:t>
      </w:r>
      <w:r w:rsidRPr="002807B7">
        <w:rPr>
          <w:rFonts w:ascii="Times New Roman" w:eastAsia="Times New Roman" w:hAnsi="Times New Roman"/>
          <w:b/>
          <w:kern w:val="0"/>
          <w:sz w:val="27"/>
          <w:szCs w:val="20"/>
          <w:lang w:val="de-DE"/>
        </w:rPr>
        <w:t>Ö</w:t>
      </w:r>
      <w:r w:rsidRPr="002807B7">
        <w:rPr>
          <w:rFonts w:ascii="Times New Roman" w:eastAsia="Times New Roman" w:hAnsi="Times New Roman"/>
          <w:b/>
          <w:kern w:val="0"/>
          <w:sz w:val="27"/>
          <w:szCs w:val="20"/>
        </w:rPr>
        <w:t>М</w:t>
      </w:r>
    </w:p>
    <w:p w:rsidR="002807B7" w:rsidRPr="002807B7" w:rsidRDefault="002807B7" w:rsidP="002807B7">
      <w:pPr>
        <w:widowControl/>
        <w:suppressAutoHyphens w:val="0"/>
        <w:rPr>
          <w:rFonts w:ascii="Times New Roman" w:eastAsia="Times New Roman" w:hAnsi="Times New Roman"/>
          <w:kern w:val="0"/>
          <w:szCs w:val="20"/>
        </w:rPr>
      </w:pPr>
    </w:p>
    <w:p w:rsidR="002807B7" w:rsidRPr="002807B7" w:rsidRDefault="002807B7" w:rsidP="002807B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807B7">
        <w:rPr>
          <w:rFonts w:ascii="Times New Roman" w:eastAsia="Times New Roman" w:hAnsi="Times New Roman"/>
          <w:kern w:val="0"/>
          <w:sz w:val="28"/>
          <w:szCs w:val="28"/>
        </w:rPr>
        <w:t xml:space="preserve">от  28 марта 2024 г. № 29/2024 – </w:t>
      </w:r>
      <w:r w:rsidR="00097225">
        <w:rPr>
          <w:rFonts w:ascii="Times New Roman" w:eastAsia="Times New Roman" w:hAnsi="Times New Roman"/>
          <w:kern w:val="0"/>
          <w:sz w:val="28"/>
          <w:szCs w:val="28"/>
        </w:rPr>
        <w:t>43</w:t>
      </w:r>
      <w:r w:rsidR="00A54CE1">
        <w:rPr>
          <w:rFonts w:ascii="Times New Roman" w:eastAsia="Times New Roman" w:hAnsi="Times New Roman"/>
          <w:kern w:val="0"/>
          <w:sz w:val="28"/>
          <w:szCs w:val="28"/>
        </w:rPr>
        <w:t>6</w:t>
      </w:r>
      <w:r w:rsidRPr="002807B7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2807B7" w:rsidRPr="002807B7" w:rsidRDefault="002807B7" w:rsidP="002807B7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86559F" w:rsidRPr="002807B7" w:rsidRDefault="0086559F" w:rsidP="002807B7">
      <w:pPr>
        <w:ind w:right="5809"/>
        <w:jc w:val="both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 xml:space="preserve">О законодательной инициативе Совета </w:t>
      </w:r>
      <w:r w:rsidR="002807B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Pr="002807B7">
        <w:rPr>
          <w:rFonts w:ascii="Times New Roman" w:hAnsi="Times New Roman"/>
          <w:sz w:val="28"/>
          <w:szCs w:val="28"/>
        </w:rPr>
        <w:t>«Сыктывкар»</w:t>
      </w:r>
    </w:p>
    <w:p w:rsidR="0086559F" w:rsidRDefault="0086559F" w:rsidP="00DC6528">
      <w:pPr>
        <w:ind w:firstLine="550"/>
        <w:jc w:val="both"/>
        <w:rPr>
          <w:rFonts w:ascii="Times New Roman" w:hAnsi="Times New Roman"/>
          <w:sz w:val="25"/>
          <w:szCs w:val="25"/>
        </w:rPr>
      </w:pPr>
    </w:p>
    <w:p w:rsidR="00764051" w:rsidRPr="002807B7" w:rsidRDefault="0086559F" w:rsidP="00DC6528">
      <w:pPr>
        <w:ind w:firstLine="567"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Руководствуясь статьей 7</w:t>
      </w:r>
      <w:r w:rsidR="001B6795"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3</w:t>
      </w:r>
      <w:r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Конституции Республики Коми, статьей 33.1 Устава </w:t>
      </w:r>
      <w:r w:rsid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муниципального образования городского округа </w:t>
      </w:r>
      <w:r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«Сыктывкар», </w:t>
      </w:r>
      <w:hyperlink r:id="rId9" w:tooltip="Решение Совета МО городского округа &quot;Сыктывкар&quot; от 27.02.2007 N 33/02-578 (ред. от 21.09.2007) &quot;Об утверждении Регламента работы Совета муниципального образования городского округа &quot;Сыктывкар&quot;------------ Недействующая редакция{КонсультантПлюс}" w:history="1">
        <w:r w:rsidRPr="002807B7">
          <w:rPr>
            <w:rFonts w:ascii="Times New Roman" w:eastAsia="Calibri" w:hAnsi="Times New Roman"/>
            <w:kern w:val="0"/>
            <w:sz w:val="28"/>
            <w:szCs w:val="28"/>
            <w:lang w:eastAsia="en-US"/>
          </w:rPr>
          <w:t>статьей 43</w:t>
        </w:r>
      </w:hyperlink>
      <w:r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Регламента работы Совета </w:t>
      </w:r>
      <w:r w:rsid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муниципального образования городского округа </w:t>
      </w:r>
      <w:r w:rsidR="001843E0"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«</w:t>
      </w:r>
      <w:r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Сыктывкар</w:t>
      </w:r>
      <w:r w:rsidR="001843E0"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»</w:t>
      </w:r>
      <w:r w:rsidR="00764051"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утвержденного </w:t>
      </w:r>
      <w:r w:rsidR="00764051" w:rsidRPr="002807B7">
        <w:rPr>
          <w:rFonts w:ascii="Times New Roman" w:eastAsia="Calibri" w:hAnsi="Times New Roman"/>
          <w:kern w:val="0"/>
          <w:sz w:val="28"/>
          <w:szCs w:val="28"/>
        </w:rPr>
        <w:t>решение</w:t>
      </w:r>
      <w:r w:rsidR="00EF7B09" w:rsidRPr="002807B7">
        <w:rPr>
          <w:rFonts w:ascii="Times New Roman" w:eastAsia="Calibri" w:hAnsi="Times New Roman"/>
          <w:kern w:val="0"/>
          <w:sz w:val="28"/>
          <w:szCs w:val="28"/>
        </w:rPr>
        <w:t>м</w:t>
      </w:r>
      <w:r w:rsidR="00764051" w:rsidRPr="002807B7">
        <w:rPr>
          <w:rFonts w:ascii="Times New Roman" w:eastAsia="Calibri" w:hAnsi="Times New Roman"/>
          <w:kern w:val="0"/>
          <w:sz w:val="28"/>
          <w:szCs w:val="28"/>
        </w:rPr>
        <w:t xml:space="preserve"> Совета </w:t>
      </w:r>
      <w:r w:rsid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муниципального образования городского округа </w:t>
      </w:r>
      <w:r w:rsidR="00764051" w:rsidRPr="002807B7">
        <w:rPr>
          <w:rFonts w:ascii="Times New Roman" w:eastAsia="Calibri" w:hAnsi="Times New Roman"/>
          <w:kern w:val="0"/>
          <w:sz w:val="28"/>
          <w:szCs w:val="28"/>
          <w:lang w:eastAsia="en-US"/>
        </w:rPr>
        <w:t>«Сыктывкар»</w:t>
      </w:r>
      <w:r w:rsidR="00764051" w:rsidRPr="002807B7">
        <w:rPr>
          <w:rFonts w:ascii="Times New Roman" w:eastAsia="Calibri" w:hAnsi="Times New Roman"/>
          <w:kern w:val="0"/>
          <w:sz w:val="28"/>
          <w:szCs w:val="28"/>
        </w:rPr>
        <w:t xml:space="preserve"> от 27.02.2007 № 33/02-578, </w:t>
      </w:r>
    </w:p>
    <w:p w:rsidR="0086559F" w:rsidRPr="002807B7" w:rsidRDefault="0086559F" w:rsidP="00DC652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6559F" w:rsidRPr="002807B7" w:rsidRDefault="0086559F" w:rsidP="002807B7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2807B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86559F" w:rsidRPr="002807B7" w:rsidRDefault="0086559F" w:rsidP="002807B7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2807B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РЕШИЛ:</w:t>
      </w:r>
    </w:p>
    <w:p w:rsidR="0086559F" w:rsidRPr="002807B7" w:rsidRDefault="0086559F" w:rsidP="00DC6528">
      <w:pPr>
        <w:ind w:firstLine="567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6559F" w:rsidRPr="002807B7" w:rsidRDefault="0086559F" w:rsidP="00DC65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 xml:space="preserve">1. Внести на рассмотрение Государственного Совета Республики Коми в порядке законодательной инициативы проект закона Республики Коми </w:t>
      </w:r>
      <w:r w:rsidR="00452958" w:rsidRPr="002807B7">
        <w:rPr>
          <w:rFonts w:ascii="Times New Roman" w:hAnsi="Times New Roman"/>
          <w:sz w:val="28"/>
          <w:szCs w:val="28"/>
        </w:rPr>
        <w:t>«</w:t>
      </w:r>
      <w:r w:rsidR="008248F7" w:rsidRPr="002807B7">
        <w:rPr>
          <w:rFonts w:ascii="Times New Roman" w:hAnsi="Times New Roman"/>
          <w:sz w:val="28"/>
          <w:szCs w:val="28"/>
        </w:rPr>
        <w:t xml:space="preserve">О </w:t>
      </w:r>
      <w:r w:rsidR="0086580B" w:rsidRPr="002807B7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72D29" w:rsidRPr="002807B7">
        <w:rPr>
          <w:rFonts w:ascii="Times New Roman" w:hAnsi="Times New Roman"/>
          <w:sz w:val="28"/>
          <w:szCs w:val="28"/>
        </w:rPr>
        <w:t xml:space="preserve">в </w:t>
      </w:r>
      <w:r w:rsidR="00567573" w:rsidRPr="002807B7">
        <w:rPr>
          <w:rFonts w:ascii="Times New Roman" w:hAnsi="Times New Roman"/>
          <w:sz w:val="28"/>
          <w:szCs w:val="28"/>
        </w:rPr>
        <w:t xml:space="preserve">статью 6 Закона Республики </w:t>
      </w:r>
      <w:r w:rsidR="00072D29" w:rsidRPr="002807B7">
        <w:rPr>
          <w:rFonts w:ascii="Times New Roman" w:hAnsi="Times New Roman"/>
          <w:sz w:val="28"/>
          <w:szCs w:val="28"/>
        </w:rPr>
        <w:t xml:space="preserve">Коми </w:t>
      </w:r>
      <w:r w:rsidR="00567573" w:rsidRPr="002807B7">
        <w:rPr>
          <w:rFonts w:ascii="Times New Roman" w:hAnsi="Times New Roman"/>
          <w:sz w:val="28"/>
          <w:szCs w:val="28"/>
        </w:rPr>
        <w:t xml:space="preserve">«Об административной </w:t>
      </w:r>
      <w:r w:rsidR="00072D29" w:rsidRPr="002807B7">
        <w:rPr>
          <w:rFonts w:ascii="Times New Roman" w:hAnsi="Times New Roman"/>
          <w:sz w:val="28"/>
          <w:szCs w:val="28"/>
        </w:rPr>
        <w:t>ответственности в Республике Коми</w:t>
      </w:r>
      <w:r w:rsidR="00452958" w:rsidRPr="002807B7">
        <w:rPr>
          <w:rFonts w:ascii="Times New Roman" w:hAnsi="Times New Roman"/>
          <w:sz w:val="28"/>
          <w:szCs w:val="28"/>
        </w:rPr>
        <w:t>»</w:t>
      </w:r>
      <w:r w:rsidR="00764051" w:rsidRPr="002807B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2807B7">
        <w:rPr>
          <w:rFonts w:ascii="Times New Roman" w:hAnsi="Times New Roman"/>
          <w:sz w:val="28"/>
          <w:szCs w:val="28"/>
        </w:rPr>
        <w:t>.</w:t>
      </w:r>
    </w:p>
    <w:p w:rsidR="0086559F" w:rsidRPr="002807B7" w:rsidRDefault="0086559F" w:rsidP="00DC65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 xml:space="preserve">2. Назначить официальным представителем Совета </w:t>
      </w:r>
      <w:r w:rsidR="00D900FA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bookmarkStart w:id="0" w:name="_GoBack"/>
      <w:bookmarkEnd w:id="0"/>
      <w:r w:rsidRPr="002807B7">
        <w:rPr>
          <w:rFonts w:ascii="Times New Roman" w:hAnsi="Times New Roman"/>
          <w:sz w:val="28"/>
          <w:szCs w:val="28"/>
        </w:rPr>
        <w:t xml:space="preserve">«Сыктывкар» при рассмотрении в Государственном Совете Республики Коми проекта закона Республики Коми </w:t>
      </w:r>
      <w:r w:rsidR="00567573" w:rsidRPr="002807B7">
        <w:rPr>
          <w:rFonts w:ascii="Times New Roman" w:hAnsi="Times New Roman"/>
          <w:sz w:val="28"/>
          <w:szCs w:val="28"/>
        </w:rPr>
        <w:t>«О внесении изменений в статью 6 Закона Республики Коми «Об административной ответственности в Республике Коми»</w:t>
      </w:r>
      <w:r w:rsidR="00072D29" w:rsidRPr="002807B7">
        <w:rPr>
          <w:rFonts w:ascii="Times New Roman" w:hAnsi="Times New Roman"/>
          <w:sz w:val="28"/>
          <w:szCs w:val="28"/>
        </w:rPr>
        <w:t xml:space="preserve"> </w:t>
      </w:r>
      <w:r w:rsidR="00EE5AE0" w:rsidRPr="002807B7">
        <w:rPr>
          <w:rFonts w:ascii="Times New Roman" w:hAnsi="Times New Roman"/>
          <w:sz w:val="28"/>
          <w:szCs w:val="28"/>
        </w:rPr>
        <w:t xml:space="preserve">заместителя </w:t>
      </w:r>
      <w:r w:rsidR="003660B4" w:rsidRPr="002807B7">
        <w:rPr>
          <w:rFonts w:ascii="Times New Roman" w:hAnsi="Times New Roman"/>
          <w:sz w:val="28"/>
          <w:szCs w:val="28"/>
        </w:rPr>
        <w:t>руководителя администрации</w:t>
      </w:r>
      <w:r w:rsidR="00EE5AE0" w:rsidRPr="002807B7">
        <w:rPr>
          <w:rFonts w:ascii="Times New Roman" w:hAnsi="Times New Roman"/>
          <w:sz w:val="28"/>
          <w:szCs w:val="28"/>
        </w:rPr>
        <w:t xml:space="preserve"> </w:t>
      </w:r>
      <w:r w:rsidR="002807B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="00EE5AE0" w:rsidRPr="002807B7">
        <w:rPr>
          <w:rFonts w:ascii="Times New Roman" w:hAnsi="Times New Roman"/>
          <w:sz w:val="28"/>
          <w:szCs w:val="28"/>
        </w:rPr>
        <w:t>«Сыктывкар»</w:t>
      </w:r>
      <w:r w:rsidR="003660B4" w:rsidRPr="002807B7">
        <w:rPr>
          <w:rFonts w:ascii="Times New Roman" w:hAnsi="Times New Roman"/>
          <w:sz w:val="28"/>
          <w:szCs w:val="28"/>
        </w:rPr>
        <w:t xml:space="preserve"> </w:t>
      </w:r>
      <w:r w:rsidR="00EE5AE0" w:rsidRPr="002807B7">
        <w:rPr>
          <w:rFonts w:ascii="Times New Roman" w:hAnsi="Times New Roman"/>
          <w:sz w:val="28"/>
          <w:szCs w:val="28"/>
        </w:rPr>
        <w:t>Матвеева Владислава Юрьевича</w:t>
      </w:r>
      <w:r w:rsidR="003660B4" w:rsidRPr="002807B7">
        <w:rPr>
          <w:rFonts w:ascii="Times New Roman" w:hAnsi="Times New Roman"/>
          <w:sz w:val="28"/>
          <w:szCs w:val="28"/>
        </w:rPr>
        <w:t>.</w:t>
      </w:r>
    </w:p>
    <w:p w:rsidR="0086559F" w:rsidRPr="002807B7" w:rsidRDefault="0086559F" w:rsidP="00DC65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6559F" w:rsidRPr="002807B7" w:rsidRDefault="0086559F" w:rsidP="00DC6528">
      <w:pPr>
        <w:ind w:left="545"/>
        <w:rPr>
          <w:rFonts w:ascii="Times New Roman" w:hAnsi="Times New Roman"/>
          <w:sz w:val="28"/>
          <w:szCs w:val="28"/>
        </w:rPr>
      </w:pPr>
    </w:p>
    <w:p w:rsidR="0086559F" w:rsidRPr="002807B7" w:rsidRDefault="006C43BC" w:rsidP="00DC6528">
      <w:pPr>
        <w:ind w:left="14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>Г</w:t>
      </w:r>
      <w:r w:rsidR="0086559F" w:rsidRPr="002807B7">
        <w:rPr>
          <w:rFonts w:ascii="Times New Roman" w:hAnsi="Times New Roman"/>
          <w:sz w:val="28"/>
          <w:szCs w:val="28"/>
        </w:rPr>
        <w:t>лав</w:t>
      </w:r>
      <w:r w:rsidRPr="002807B7">
        <w:rPr>
          <w:rFonts w:ascii="Times New Roman" w:hAnsi="Times New Roman"/>
          <w:sz w:val="28"/>
          <w:szCs w:val="28"/>
        </w:rPr>
        <w:t>а</w:t>
      </w:r>
      <w:r w:rsidR="0086559F" w:rsidRPr="002807B7">
        <w:rPr>
          <w:rFonts w:ascii="Times New Roman" w:hAnsi="Times New Roman"/>
          <w:sz w:val="28"/>
          <w:szCs w:val="28"/>
        </w:rPr>
        <w:t xml:space="preserve"> МО ГО «Сыктывкар» </w:t>
      </w:r>
      <w:r w:rsidR="008248F7" w:rsidRPr="002807B7">
        <w:rPr>
          <w:rFonts w:ascii="Times New Roman" w:hAnsi="Times New Roman"/>
          <w:sz w:val="28"/>
          <w:szCs w:val="28"/>
        </w:rPr>
        <w:t>–</w:t>
      </w:r>
      <w:r w:rsidR="0086559F" w:rsidRPr="002807B7">
        <w:rPr>
          <w:rFonts w:ascii="Times New Roman" w:hAnsi="Times New Roman"/>
          <w:sz w:val="28"/>
          <w:szCs w:val="28"/>
        </w:rPr>
        <w:t xml:space="preserve"> </w:t>
      </w:r>
    </w:p>
    <w:p w:rsidR="0086559F" w:rsidRPr="002807B7" w:rsidRDefault="0086559F" w:rsidP="00DC6528">
      <w:pPr>
        <w:ind w:left="14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>р</w:t>
      </w:r>
      <w:r w:rsidR="008248F7" w:rsidRPr="002807B7">
        <w:rPr>
          <w:rFonts w:ascii="Times New Roman" w:hAnsi="Times New Roman"/>
          <w:sz w:val="28"/>
          <w:szCs w:val="28"/>
        </w:rPr>
        <w:t>уководител</w:t>
      </w:r>
      <w:r w:rsidR="00B43676" w:rsidRPr="002807B7">
        <w:rPr>
          <w:rFonts w:ascii="Times New Roman" w:hAnsi="Times New Roman"/>
          <w:sz w:val="28"/>
          <w:szCs w:val="28"/>
        </w:rPr>
        <w:t>ь</w:t>
      </w:r>
      <w:r w:rsidR="008248F7" w:rsidRPr="002807B7">
        <w:rPr>
          <w:rFonts w:ascii="Times New Roman" w:hAnsi="Times New Roman"/>
          <w:sz w:val="28"/>
          <w:szCs w:val="28"/>
        </w:rPr>
        <w:t xml:space="preserve"> администрации</w:t>
      </w:r>
      <w:r w:rsidR="008248F7" w:rsidRPr="002807B7">
        <w:rPr>
          <w:rFonts w:ascii="Times New Roman" w:hAnsi="Times New Roman"/>
          <w:sz w:val="28"/>
          <w:szCs w:val="28"/>
        </w:rPr>
        <w:tab/>
      </w:r>
      <w:r w:rsidR="008248F7" w:rsidRPr="002807B7">
        <w:rPr>
          <w:rFonts w:ascii="Times New Roman" w:hAnsi="Times New Roman"/>
          <w:sz w:val="28"/>
          <w:szCs w:val="28"/>
        </w:rPr>
        <w:tab/>
      </w:r>
      <w:r w:rsidR="008248F7" w:rsidRPr="002807B7">
        <w:rPr>
          <w:rFonts w:ascii="Times New Roman" w:hAnsi="Times New Roman"/>
          <w:sz w:val="28"/>
          <w:szCs w:val="28"/>
        </w:rPr>
        <w:tab/>
      </w:r>
      <w:r w:rsidR="008248F7" w:rsidRPr="002807B7">
        <w:rPr>
          <w:rFonts w:ascii="Times New Roman" w:hAnsi="Times New Roman"/>
          <w:sz w:val="28"/>
          <w:szCs w:val="28"/>
        </w:rPr>
        <w:tab/>
      </w:r>
      <w:r w:rsidR="008248F7" w:rsidRPr="002807B7">
        <w:rPr>
          <w:rFonts w:ascii="Times New Roman" w:hAnsi="Times New Roman"/>
          <w:sz w:val="28"/>
          <w:szCs w:val="28"/>
        </w:rPr>
        <w:tab/>
        <w:t xml:space="preserve">  </w:t>
      </w:r>
      <w:r w:rsidR="0019786E" w:rsidRPr="002807B7">
        <w:rPr>
          <w:rFonts w:ascii="Times New Roman" w:hAnsi="Times New Roman"/>
          <w:sz w:val="28"/>
          <w:szCs w:val="28"/>
        </w:rPr>
        <w:t xml:space="preserve">         </w:t>
      </w:r>
      <w:r w:rsidR="00420F18" w:rsidRPr="002807B7">
        <w:rPr>
          <w:rFonts w:ascii="Times New Roman" w:hAnsi="Times New Roman"/>
          <w:sz w:val="28"/>
          <w:szCs w:val="28"/>
        </w:rPr>
        <w:t xml:space="preserve">  </w:t>
      </w:r>
      <w:r w:rsidR="00B43676" w:rsidRPr="002807B7">
        <w:rPr>
          <w:rFonts w:ascii="Times New Roman" w:hAnsi="Times New Roman"/>
          <w:sz w:val="28"/>
          <w:szCs w:val="28"/>
        </w:rPr>
        <w:t>В.Б. Голдин</w:t>
      </w:r>
    </w:p>
    <w:p w:rsidR="0086559F" w:rsidRPr="002807B7" w:rsidRDefault="0086559F" w:rsidP="00DC6528">
      <w:pPr>
        <w:ind w:left="14"/>
        <w:rPr>
          <w:rFonts w:ascii="Times New Roman" w:hAnsi="Times New Roman"/>
          <w:sz w:val="28"/>
          <w:szCs w:val="28"/>
        </w:rPr>
      </w:pPr>
    </w:p>
    <w:p w:rsidR="00796A09" w:rsidRPr="002807B7" w:rsidRDefault="006C43BC" w:rsidP="00DC6528">
      <w:pPr>
        <w:ind w:left="14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>Председатель</w:t>
      </w:r>
      <w:r w:rsidR="0086559F" w:rsidRPr="002807B7">
        <w:rPr>
          <w:rFonts w:ascii="Times New Roman" w:hAnsi="Times New Roman"/>
          <w:sz w:val="28"/>
          <w:szCs w:val="28"/>
        </w:rPr>
        <w:t xml:space="preserve"> Совета</w:t>
      </w:r>
    </w:p>
    <w:p w:rsidR="00B43676" w:rsidRPr="002807B7" w:rsidRDefault="00796A09" w:rsidP="00DC6528">
      <w:pPr>
        <w:ind w:left="14"/>
        <w:rPr>
          <w:rFonts w:ascii="Times New Roman" w:hAnsi="Times New Roman"/>
          <w:sz w:val="28"/>
          <w:szCs w:val="28"/>
        </w:rPr>
      </w:pPr>
      <w:r w:rsidRPr="002807B7">
        <w:rPr>
          <w:rFonts w:ascii="Times New Roman" w:hAnsi="Times New Roman"/>
          <w:sz w:val="28"/>
          <w:szCs w:val="28"/>
        </w:rPr>
        <w:t>МО ГО «Сыктывкар»</w:t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</w:r>
      <w:r w:rsidR="0086559F" w:rsidRPr="002807B7">
        <w:rPr>
          <w:rFonts w:ascii="Times New Roman" w:hAnsi="Times New Roman"/>
          <w:sz w:val="28"/>
          <w:szCs w:val="28"/>
        </w:rPr>
        <w:tab/>
        <w:t xml:space="preserve">       </w:t>
      </w:r>
      <w:r w:rsidR="00F22233" w:rsidRPr="002807B7">
        <w:rPr>
          <w:rFonts w:ascii="Times New Roman" w:hAnsi="Times New Roman"/>
          <w:sz w:val="28"/>
          <w:szCs w:val="28"/>
        </w:rPr>
        <w:t xml:space="preserve">  </w:t>
      </w:r>
      <w:r w:rsidR="0019786E" w:rsidRPr="002807B7">
        <w:rPr>
          <w:rFonts w:ascii="Times New Roman" w:hAnsi="Times New Roman"/>
          <w:sz w:val="28"/>
          <w:szCs w:val="28"/>
        </w:rPr>
        <w:t xml:space="preserve"> </w:t>
      </w:r>
      <w:r w:rsidR="00420F18" w:rsidRPr="002807B7">
        <w:rPr>
          <w:rFonts w:ascii="Times New Roman" w:hAnsi="Times New Roman"/>
          <w:sz w:val="28"/>
          <w:szCs w:val="28"/>
        </w:rPr>
        <w:t xml:space="preserve">   </w:t>
      </w:r>
      <w:r w:rsidR="0019786E" w:rsidRPr="002807B7">
        <w:rPr>
          <w:rFonts w:ascii="Times New Roman" w:hAnsi="Times New Roman"/>
          <w:sz w:val="28"/>
          <w:szCs w:val="28"/>
        </w:rPr>
        <w:t xml:space="preserve"> </w:t>
      </w:r>
      <w:r w:rsidR="0086559F" w:rsidRPr="002807B7">
        <w:rPr>
          <w:rFonts w:ascii="Times New Roman" w:hAnsi="Times New Roman"/>
          <w:sz w:val="28"/>
          <w:szCs w:val="28"/>
        </w:rPr>
        <w:t>А.Ф. Дю</w:t>
      </w:r>
    </w:p>
    <w:p w:rsidR="00B43676" w:rsidRPr="00DC6528" w:rsidRDefault="00B43676" w:rsidP="00DC6528">
      <w:pPr>
        <w:ind w:left="14"/>
        <w:rPr>
          <w:rFonts w:ascii="Times New Roman" w:hAnsi="Times New Roman"/>
          <w:sz w:val="25"/>
          <w:szCs w:val="25"/>
        </w:rPr>
      </w:pPr>
    </w:p>
    <w:p w:rsidR="00932E56" w:rsidRPr="002807B7" w:rsidRDefault="00C55616" w:rsidP="00DC652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07B7">
        <w:rPr>
          <w:rFonts w:ascii="Times New Roman" w:hAnsi="Times New Roman" w:cs="Times New Roman"/>
          <w:sz w:val="26"/>
          <w:szCs w:val="26"/>
        </w:rPr>
        <w:t>Пр</w:t>
      </w:r>
      <w:r w:rsidR="00932E56" w:rsidRPr="002807B7">
        <w:rPr>
          <w:rFonts w:ascii="Times New Roman" w:hAnsi="Times New Roman" w:cs="Times New Roman"/>
          <w:sz w:val="26"/>
          <w:szCs w:val="26"/>
        </w:rPr>
        <w:t>иложение</w:t>
      </w:r>
    </w:p>
    <w:p w:rsidR="00932E56" w:rsidRPr="002807B7" w:rsidRDefault="00932E56" w:rsidP="00DC65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7B7">
        <w:rPr>
          <w:rFonts w:ascii="Times New Roman" w:hAnsi="Times New Roman" w:cs="Times New Roman"/>
          <w:sz w:val="26"/>
          <w:szCs w:val="26"/>
        </w:rPr>
        <w:t>к решению</w:t>
      </w:r>
      <w:r w:rsidR="002807B7" w:rsidRPr="002807B7">
        <w:rPr>
          <w:rFonts w:ascii="Times New Roman" w:hAnsi="Times New Roman" w:cs="Times New Roman"/>
          <w:sz w:val="26"/>
          <w:szCs w:val="26"/>
        </w:rPr>
        <w:t xml:space="preserve"> </w:t>
      </w:r>
      <w:r w:rsidRPr="002807B7">
        <w:rPr>
          <w:rFonts w:ascii="Times New Roman" w:hAnsi="Times New Roman" w:cs="Times New Roman"/>
          <w:sz w:val="26"/>
          <w:szCs w:val="26"/>
        </w:rPr>
        <w:t>Совета МО ГО «Сыктывкар»</w:t>
      </w:r>
    </w:p>
    <w:p w:rsidR="002807B7" w:rsidRPr="002807B7" w:rsidRDefault="002807B7" w:rsidP="002807B7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6"/>
          <w:szCs w:val="26"/>
        </w:rPr>
      </w:pPr>
      <w:r w:rsidRPr="002807B7">
        <w:rPr>
          <w:rFonts w:ascii="Times New Roman" w:eastAsia="Times New Roman" w:hAnsi="Times New Roman"/>
          <w:kern w:val="0"/>
          <w:sz w:val="26"/>
          <w:szCs w:val="26"/>
        </w:rPr>
        <w:t xml:space="preserve">от  28 марта 2024 г. № 29/2024 – </w:t>
      </w:r>
      <w:r w:rsidR="00097225">
        <w:rPr>
          <w:rFonts w:ascii="Times New Roman" w:eastAsia="Times New Roman" w:hAnsi="Times New Roman"/>
          <w:kern w:val="0"/>
          <w:sz w:val="26"/>
          <w:szCs w:val="26"/>
        </w:rPr>
        <w:t>43</w:t>
      </w:r>
      <w:r w:rsidR="00A54CE1">
        <w:rPr>
          <w:rFonts w:ascii="Times New Roman" w:eastAsia="Times New Roman" w:hAnsi="Times New Roman"/>
          <w:kern w:val="0"/>
          <w:sz w:val="26"/>
          <w:szCs w:val="26"/>
        </w:rPr>
        <w:t>6</w:t>
      </w:r>
      <w:r w:rsidRPr="002807B7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</w:p>
    <w:p w:rsidR="000155AB" w:rsidRPr="00DC6528" w:rsidRDefault="000155AB" w:rsidP="00DC652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5"/>
          <w:szCs w:val="25"/>
        </w:rPr>
      </w:pPr>
    </w:p>
    <w:p w:rsidR="00452958" w:rsidRPr="00DC6528" w:rsidRDefault="00452958" w:rsidP="00DC652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5"/>
          <w:szCs w:val="25"/>
        </w:rPr>
      </w:pPr>
      <w:r w:rsidRPr="00DC6528">
        <w:rPr>
          <w:rFonts w:ascii="Times New Roman" w:hAnsi="Times New Roman"/>
          <w:b w:val="0"/>
          <w:color w:val="auto"/>
          <w:sz w:val="25"/>
          <w:szCs w:val="25"/>
        </w:rPr>
        <w:t>проект</w:t>
      </w:r>
    </w:p>
    <w:p w:rsidR="00452958" w:rsidRPr="00DC6528" w:rsidRDefault="00942FE0" w:rsidP="00DC652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5"/>
          <w:szCs w:val="25"/>
        </w:rPr>
      </w:pPr>
      <w:proofErr w:type="gramStart"/>
      <w:r w:rsidRPr="00DC6528">
        <w:rPr>
          <w:rFonts w:ascii="Times New Roman" w:hAnsi="Times New Roman"/>
          <w:b w:val="0"/>
          <w:color w:val="auto"/>
          <w:sz w:val="25"/>
          <w:szCs w:val="25"/>
        </w:rPr>
        <w:t>внесё</w:t>
      </w:r>
      <w:r w:rsidR="00452958" w:rsidRPr="00DC6528">
        <w:rPr>
          <w:rFonts w:ascii="Times New Roman" w:hAnsi="Times New Roman"/>
          <w:b w:val="0"/>
          <w:color w:val="auto"/>
          <w:sz w:val="25"/>
          <w:szCs w:val="25"/>
        </w:rPr>
        <w:t>н</w:t>
      </w:r>
      <w:proofErr w:type="gramEnd"/>
      <w:r w:rsidR="00452958" w:rsidRPr="00DC6528">
        <w:rPr>
          <w:rFonts w:ascii="Times New Roman" w:hAnsi="Times New Roman"/>
          <w:b w:val="0"/>
          <w:color w:val="auto"/>
          <w:sz w:val="25"/>
          <w:szCs w:val="25"/>
        </w:rPr>
        <w:t xml:space="preserve"> Советом </w:t>
      </w:r>
      <w:r w:rsidRPr="00DC6528">
        <w:rPr>
          <w:rFonts w:ascii="Times New Roman" w:hAnsi="Times New Roman"/>
          <w:b w:val="0"/>
          <w:color w:val="auto"/>
          <w:sz w:val="25"/>
          <w:szCs w:val="25"/>
        </w:rPr>
        <w:t>МО ГО</w:t>
      </w:r>
      <w:r w:rsidR="00452958" w:rsidRPr="00DC6528">
        <w:rPr>
          <w:rFonts w:ascii="Times New Roman" w:hAnsi="Times New Roman"/>
          <w:b w:val="0"/>
          <w:color w:val="auto"/>
          <w:sz w:val="25"/>
          <w:szCs w:val="25"/>
        </w:rPr>
        <w:t xml:space="preserve"> «Сыктывкар»</w:t>
      </w:r>
    </w:p>
    <w:p w:rsidR="00452958" w:rsidRPr="00DC6528" w:rsidRDefault="00452958" w:rsidP="00DC652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5"/>
          <w:szCs w:val="25"/>
        </w:rPr>
      </w:pPr>
    </w:p>
    <w:p w:rsidR="00ED4128" w:rsidRPr="00DC6528" w:rsidRDefault="00ED4128" w:rsidP="00DC6528">
      <w:pPr>
        <w:pStyle w:val="8"/>
        <w:spacing w:before="0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DC6528">
        <w:rPr>
          <w:rFonts w:ascii="Times New Roman" w:hAnsi="Times New Roman" w:cs="Times New Roman"/>
          <w:color w:val="auto"/>
          <w:sz w:val="25"/>
          <w:szCs w:val="25"/>
        </w:rPr>
        <w:t>КОМИ РЕСПУБЛИКАЛÖН</w:t>
      </w:r>
    </w:p>
    <w:p w:rsidR="00ED4128" w:rsidRPr="00DC6528" w:rsidRDefault="00ED4128" w:rsidP="00DC6528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DC6528">
        <w:rPr>
          <w:rFonts w:ascii="Times New Roman" w:hAnsi="Times New Roman" w:cs="Times New Roman"/>
          <w:b w:val="0"/>
          <w:color w:val="auto"/>
          <w:sz w:val="25"/>
          <w:szCs w:val="25"/>
        </w:rPr>
        <w:t>ОЛАНПАС</w:t>
      </w:r>
    </w:p>
    <w:p w:rsidR="00ED4128" w:rsidRPr="00DC6528" w:rsidRDefault="00F6225D" w:rsidP="00DC6528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163195</wp:posOffset>
                </wp:positionV>
                <wp:extent cx="568134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85pt" to="44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ug3AIAAMw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DkaclFCi5vPm/eam+d582dygzYfmZ/Ot+drcNj+a281HGN9tPsHY&#10;bDZ3u+Ub1DFK1pUKATDil9Jokaz4VXUhkjcKcRFlhM+Zzeh6XcFvfHPCPThiJqoCPrP6uaAQQxZa&#10;WFlXqSwNJAiGVrZ667Z6bKVRAou9/tDvBj2MEtjrd3sWn4T7o5VU+hkTJTKDES5ybqQlIVleKG2o&#10;kHAfYpa5mOZFYe1RcFQD387A8+wJJYqcml0Tp+R8FhUSLYlxmH12Pz4Ik2LBqUXLGKExp0hbFTh0&#10;BTbwqsSoYNBDMLBxmuTF3+OAdcEND2bNvk0FZisNQ7sO6lgjvj32juNhPAycoNOPncCbTJyzaRQ4&#10;/ak/6E26kyia+O9Mgn4QZjmljJsc903hB/9mul17bu3ctkWrpnuIbmUHsodMz6Y9bxB0h85g0Os6&#10;QTf2nPPhNHLOIr/fH8Tn0Xn8gGlss1ePQ7aV0rASC83kVUZrRHPjm27vuONjmMAlYhwBD0akmEPl&#10;Ei0xkkK/znVmjW4sajAOPDL0zLvzSIu+FWJfQzNrq7DL7V4qqPm+vrZ/TMtsm28m6PpSGjObVoIr&#10;wx7aXW/mTvp9bqPuL+HxLwAAAP//AwBQSwMEFAAGAAgAAAAhAEQZ0kvZAAAABgEAAA8AAABkcnMv&#10;ZG93bnJldi54bWxMjs1OwzAQhO9IvIO1SNyoTUUghDhVicQd+iOubrwkgXhtxU4beHq2JziNdmY0&#10;+5Wr2Q3iiGPsPWm4XSgQSI23PbUadtuXmxxETIasGTyhhm+MsKouL0pTWH+iNzxuUit4hGJhNHQp&#10;hULK2HToTFz4gMTZhx+dSXyOrbSjOfG4G+RSqXvpTE/8oTMB6w6br83kNAS/f39dZ/X+MzwPNHml&#10;5p96p/X11bx+ApFwTn9lOOMzOlTMdPAT2SgGDQ/c07DMWDnNH7M7EIezkYOsSvkfv/oFAAD//wMA&#10;UEsBAi0AFAAGAAgAAAAhALaDOJL+AAAA4QEAABMAAAAAAAAAAAAAAAAAAAAAAFtDb250ZW50X1R5&#10;cGVzXS54bWxQSwECLQAUAAYACAAAACEAOP0h/9YAAACUAQAACwAAAAAAAAAAAAAAAAAvAQAAX3Jl&#10;bHMvLnJlbHNQSwECLQAUAAYACAAAACEAag7roNwCAADMBQAADgAAAAAAAAAAAAAAAAAuAgAAZHJz&#10;L2Uyb0RvYy54bWxQSwECLQAUAAYACAAAACEARBnSS9kAAAAGAQAADwAAAAAAAAAAAAAAAAA2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568134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pt" to="4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tB3AIAAMwFAAAOAAAAZHJzL2Uyb0RvYy54bWysVN1u0zAUvkfiHSzfZ0napO2itdOWttwM&#10;mLQhrt3YaSISO7LdphVCAq6R9gi8AhcgTRrwDOkbcey2GR0XILRWivxz/Pmc7/uOT05XZYGWTKpc&#10;8CH2jzyMGE8Ezfl8iF9dT50BRkoTTkkhOBviNVP4dPT0yUldRawjMlFQJhGAcBXV1RBnWleR66ok&#10;YyVRR6JiHDZTIUuiYSrnLpWkBvSycDue13NrIWklRcKUgtXxdhOPLH6askS/TFPFNCqGGHLT9ivt&#10;d2a+7uiERHNJqixPdmmQ/8iiJDmHS1uoMdEELWT+B1SZJ1IokeqjRJSuSNM8YbYGqMb3HlRzlZGK&#10;2VqAHFW1NKnHg01eLC8lyilohxEnJUjUfN6839w035svmxu0+dD8bL41X5vb5kdzu/kI47vNJxib&#10;zeZut3yDfMNkXakIAGN+KQ0XyYpfVRcieaMQF3FG+JzZiq7XFVxjT7gHR8xEVZDPrH4uKMSQhRaW&#10;1lUqSwMJhKGVVW/dqsdWGiWwGPYGfjcIMUpgr9cNTUYuifZHK6n0MyZKZAZDXOTcUEsisrxQehu6&#10;DzHLXEzzorD2KDiqh7gTBp5nTyhR5NTsmjgl57O4kGhJjMPsb3fxQZgUC04tWsYInXCKtGWBQ1dg&#10;A69KjAoGPQQDG6dJXvw9DgosuMmDWbNvS4HZSsPQrgM71ohvj73jyWAyCJyg05s4gTceO2fTOHB6&#10;U78fjrvjOB7770yBfhBlOaWMmxr3TeEH/2a6XXtu7dy2Rcume4huFYJkDzM9m4ZeP+gOnH4/7DpB&#10;d+I554Np7JzFfq/Xn5zH55MHmU5s9epxkm2pNFmJhWbyKqM1ornxTTc87kCr0BwekU5/qzcixRyU&#10;S7TESAr9OteZNbqxqME48MjAM/+dR1r0LRF7Dc2sVWFX2z1VoPleX9s/pmW2zTcTdH0pjZlNK8GT&#10;YQ/tnjfzJv0+t1H3j/DoFwAAAP//AwBQSwMEFAAGAAgAAAAhACOhRRHaAAAABgEAAA8AAABkcnMv&#10;ZG93bnJldi54bWxMjsFOwzAQRO9I/QdrkbhROxXQEuJUFQhuHGhBqDc3XpKIeB3ZThv69WxP7XF3&#10;RvNesRxdJ/YYYutJQzZVIJAqb1uqNXxuXm8XIGIyZE3nCTX8YYRlObkqTG79gT5wv0614BGKudHQ&#10;pNTnUsaqQWfi1PdInP344EziM9TSBnPgcdfJmVIP0pmWmNCYHp8brH7Xg2NIS+pbZW9h2M6P2+r9&#10;68Wm2VHrm+tx9QQi4ZjOZTjpszqU7LTzA9koOg1z7mlgBghOF4/3dyB2p0cGsizkpX75DwAA//8D&#10;AFBLAQItABQABgAIAAAAIQC2gziS/gAAAOEBAAATAAAAAAAAAAAAAAAAAAAAAABbQ29udGVudF9U&#10;eXBlc10ueG1sUEsBAi0AFAAGAAgAAAAhADj9If/WAAAAlAEAAAsAAAAAAAAAAAAAAAAALwEAAF9y&#10;ZWxzLy5yZWxzUEsBAi0AFAAGAAgAAAAhAOORa0HcAgAAzAUAAA4AAAAAAAAAAAAAAAAALgIAAGRy&#10;cy9lMm9Eb2MueG1sUEsBAi0AFAAGAAgAAAAhACOhRRHaAAAABgEAAA8AAAAAAAAAAAAAAAAANg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D4128" w:rsidRPr="00DC6528" w:rsidRDefault="00ED4128" w:rsidP="00DC6528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DC6528">
        <w:rPr>
          <w:rFonts w:ascii="Times New Roman" w:hAnsi="Times New Roman" w:cs="Times New Roman"/>
          <w:b w:val="0"/>
          <w:color w:val="auto"/>
          <w:sz w:val="25"/>
          <w:szCs w:val="25"/>
        </w:rPr>
        <w:t>ЗАКОН</w:t>
      </w:r>
    </w:p>
    <w:p w:rsidR="00ED4128" w:rsidRPr="00DC6528" w:rsidRDefault="00ED4128" w:rsidP="00DC652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DC6528">
        <w:rPr>
          <w:rFonts w:ascii="Times New Roman" w:hAnsi="Times New Roman" w:cs="Times New Roman"/>
          <w:b w:val="0"/>
          <w:color w:val="auto"/>
          <w:sz w:val="25"/>
          <w:szCs w:val="25"/>
        </w:rPr>
        <w:t>РЕСПУБЛИКИ КОМИ</w:t>
      </w:r>
    </w:p>
    <w:p w:rsidR="00452958" w:rsidRPr="00DC6528" w:rsidRDefault="00452958" w:rsidP="00DC652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5A0EDF" w:rsidRDefault="007779EF" w:rsidP="00DC652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C6528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</w:t>
      </w:r>
      <w:r w:rsidR="00A519B4">
        <w:rPr>
          <w:rFonts w:ascii="Times New Roman" w:hAnsi="Times New Roman" w:cs="Times New Roman"/>
          <w:b w:val="0"/>
          <w:sz w:val="25"/>
          <w:szCs w:val="25"/>
        </w:rPr>
        <w:t>СТАТЬЮ 6 ЗАКОНА</w:t>
      </w:r>
      <w:r w:rsidRPr="00DC6528">
        <w:rPr>
          <w:rFonts w:ascii="Times New Roman" w:hAnsi="Times New Roman" w:cs="Times New Roman"/>
          <w:b w:val="0"/>
          <w:sz w:val="25"/>
          <w:szCs w:val="25"/>
        </w:rPr>
        <w:t xml:space="preserve"> РЕСПУБЛИКИ КОМИ </w:t>
      </w:r>
    </w:p>
    <w:p w:rsidR="00452958" w:rsidRPr="00DC6528" w:rsidRDefault="00A519B4" w:rsidP="00DC652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«ОБ </w:t>
      </w:r>
      <w:r w:rsidR="007779EF" w:rsidRPr="00DC6528">
        <w:rPr>
          <w:rFonts w:ascii="Times New Roman" w:hAnsi="Times New Roman" w:cs="Times New Roman"/>
          <w:b w:val="0"/>
          <w:sz w:val="25"/>
          <w:szCs w:val="25"/>
        </w:rPr>
        <w:t>АДМИНИСТРАТИВНОЙ ОТВЕТСТВЕННОСТИ В РЕСПУБЛИКЕ КОМИ</w:t>
      </w:r>
      <w:r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ED4128" w:rsidRPr="00DC6528" w:rsidRDefault="00ED4128" w:rsidP="00DC652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B38BF" w:rsidRPr="00DC6528" w:rsidRDefault="00FB38BF" w:rsidP="00DC652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DC6528">
        <w:rPr>
          <w:rFonts w:ascii="Times New Roman" w:hAnsi="Times New Roman" w:cs="Times New Roman"/>
          <w:sz w:val="25"/>
          <w:szCs w:val="25"/>
        </w:rPr>
        <w:t>Принят</w:t>
      </w:r>
      <w:proofErr w:type="gramEnd"/>
    </w:p>
    <w:p w:rsidR="007779EF" w:rsidRPr="00DC6528" w:rsidRDefault="00452958" w:rsidP="00DC652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DC6528">
        <w:rPr>
          <w:rFonts w:ascii="Times New Roman" w:hAnsi="Times New Roman" w:cs="Times New Roman"/>
          <w:sz w:val="25"/>
          <w:szCs w:val="25"/>
        </w:rPr>
        <w:t>Государственным Советом</w:t>
      </w:r>
      <w:r w:rsidR="00FB38BF" w:rsidRPr="00DC6528">
        <w:rPr>
          <w:rFonts w:ascii="Times New Roman" w:hAnsi="Times New Roman" w:cs="Times New Roman"/>
          <w:sz w:val="25"/>
          <w:szCs w:val="25"/>
        </w:rPr>
        <w:t xml:space="preserve"> </w:t>
      </w:r>
      <w:r w:rsidRPr="00DC6528">
        <w:rPr>
          <w:rFonts w:ascii="Times New Roman" w:hAnsi="Times New Roman" w:cs="Times New Roman"/>
          <w:sz w:val="25"/>
          <w:szCs w:val="25"/>
        </w:rPr>
        <w:t>Республики Коми</w:t>
      </w:r>
    </w:p>
    <w:p w:rsidR="00452958" w:rsidRPr="00DC6528" w:rsidRDefault="00452958" w:rsidP="00DC652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</w:r>
      <w:r w:rsidRPr="00DC6528">
        <w:rPr>
          <w:rFonts w:ascii="Times New Roman" w:hAnsi="Times New Roman" w:cs="Times New Roman"/>
          <w:sz w:val="25"/>
          <w:szCs w:val="25"/>
        </w:rPr>
        <w:tab/>
        <w:t xml:space="preserve">     ____</w:t>
      </w:r>
      <w:r w:rsidR="00FB38BF" w:rsidRPr="00DC6528">
        <w:rPr>
          <w:rFonts w:ascii="Times New Roman" w:hAnsi="Times New Roman" w:cs="Times New Roman"/>
          <w:sz w:val="25"/>
          <w:szCs w:val="25"/>
        </w:rPr>
        <w:t>________</w:t>
      </w:r>
      <w:r w:rsidRPr="00DC6528">
        <w:rPr>
          <w:rFonts w:ascii="Times New Roman" w:hAnsi="Times New Roman" w:cs="Times New Roman"/>
          <w:sz w:val="25"/>
          <w:szCs w:val="25"/>
        </w:rPr>
        <w:t>___ 20</w:t>
      </w:r>
      <w:r w:rsidR="00F22233" w:rsidRPr="00DC6528">
        <w:rPr>
          <w:rFonts w:ascii="Times New Roman" w:hAnsi="Times New Roman" w:cs="Times New Roman"/>
          <w:sz w:val="25"/>
          <w:szCs w:val="25"/>
        </w:rPr>
        <w:t>2</w:t>
      </w:r>
      <w:r w:rsidR="00FB38BF" w:rsidRPr="00DC6528">
        <w:rPr>
          <w:rFonts w:ascii="Times New Roman" w:hAnsi="Times New Roman" w:cs="Times New Roman"/>
          <w:sz w:val="25"/>
          <w:szCs w:val="25"/>
        </w:rPr>
        <w:t>4</w:t>
      </w:r>
      <w:r w:rsidRPr="00DC6528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FC5FC3" w:rsidRPr="00DC6528" w:rsidRDefault="00FC5FC3" w:rsidP="00DC6528">
      <w:pPr>
        <w:jc w:val="both"/>
        <w:rPr>
          <w:rFonts w:ascii="Times New Roman" w:hAnsi="Times New Roman"/>
          <w:sz w:val="25"/>
          <w:szCs w:val="25"/>
        </w:rPr>
      </w:pPr>
      <w:r w:rsidRPr="00DC6528">
        <w:rPr>
          <w:rFonts w:ascii="Times New Roman" w:hAnsi="Times New Roman"/>
          <w:sz w:val="25"/>
          <w:szCs w:val="25"/>
        </w:rPr>
        <w:tab/>
      </w:r>
    </w:p>
    <w:p w:rsidR="005C2BEC" w:rsidRPr="00DC6528" w:rsidRDefault="005C2BEC" w:rsidP="00DC6528">
      <w:pPr>
        <w:tabs>
          <w:tab w:val="right" w:pos="9498"/>
        </w:tabs>
        <w:rPr>
          <w:rFonts w:ascii="Times New Roman" w:hAnsi="Times New Roman"/>
          <w:sz w:val="25"/>
          <w:szCs w:val="25"/>
        </w:rPr>
      </w:pP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5"/>
          <w:szCs w:val="25"/>
        </w:rPr>
      </w:pPr>
      <w:r w:rsidRPr="00DC6528">
        <w:rPr>
          <w:rFonts w:ascii="Times New Roman" w:hAnsi="Times New Roman"/>
          <w:b/>
          <w:sz w:val="25"/>
          <w:szCs w:val="25"/>
        </w:rPr>
        <w:t>Статья 1.</w:t>
      </w:r>
      <w:r w:rsidRPr="00DC652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C6528">
        <w:rPr>
          <w:rFonts w:ascii="Times New Roman" w:eastAsiaTheme="minorHAnsi" w:hAnsi="Times New Roman"/>
          <w:bCs/>
          <w:sz w:val="25"/>
          <w:szCs w:val="25"/>
          <w:lang w:eastAsia="en-US"/>
        </w:rPr>
        <w:t>Внести в</w:t>
      </w:r>
      <w:r w:rsidR="00327A39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 статью 6</w:t>
      </w:r>
      <w:r w:rsidRPr="00DC6528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 </w:t>
      </w:r>
      <w:r w:rsidRPr="00DC6528">
        <w:rPr>
          <w:rFonts w:ascii="Times New Roman" w:hAnsi="Times New Roman"/>
          <w:sz w:val="25"/>
          <w:szCs w:val="25"/>
        </w:rPr>
        <w:t>Закон</w:t>
      </w:r>
      <w:r w:rsidR="00327A39">
        <w:rPr>
          <w:rFonts w:ascii="Times New Roman" w:hAnsi="Times New Roman"/>
          <w:sz w:val="25"/>
          <w:szCs w:val="25"/>
        </w:rPr>
        <w:t>а</w:t>
      </w:r>
      <w:r w:rsidRPr="00DC6528">
        <w:rPr>
          <w:rFonts w:ascii="Times New Roman" w:hAnsi="Times New Roman"/>
          <w:sz w:val="25"/>
          <w:szCs w:val="25"/>
        </w:rPr>
        <w:t xml:space="preserve"> Республики Коми «Об административной ответственности в Республике Коми»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(Ведомости нормативных актов органов государственной власти Республики Коми, 2004, № 5, ст. 3171; 2005, № 3, ст. 3771; № 12, ст. 4117; 2006, № 2, ст. 4218; № 12, ст. 4636; 2007, № 2, ст. 4708; № 6, ст. 4848; № 10, ст. 5029; № 11, ст. 5145;</w:t>
      </w:r>
      <w:proofErr w:type="gramEnd"/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gramStart"/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2008, № 9, ст. 425; № 12, ст. 728; 2009, № 33, ст. 615; № 41, ст. 779; 2010, № 10, ст. 199; № 17, ст. 383; N 24, ст. 579; № 37, ст. 849; 2011, № 23, ст. 590; ст. 594; № 37, ст. 979; № 48, ст. 1366; ст. 1370; 2012, № 7, ст. 168; № 34, ст. 791; 2013, № 32, ст. 591;</w:t>
      </w:r>
      <w:proofErr w:type="gramEnd"/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2014, N 8, ст. 98; № 13, ст. 201; ст. 202; № 18, ст. 338; № 27, ст. 524; № 29, ст. 573; N 35, ст. 726; 2015, № 11, ст. 134; № 21, ст. 277; № 23, ст. 331; 2016, № 1, ст. 7; № 12, ст. 144; № 17, ст. 225; № 18, ст. 259; 2017, № 5, ст. 85; № </w:t>
      </w:r>
      <w:proofErr w:type="gramStart"/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13, ст. 223; № 24, ст. 416; 2018, № 6, ст. 97; № 17, ст. 303; ст. 304; № 18, ст. 318; 2019, № 7, ст. 87; № 18, ст. 264; 2021, № 10, ст. 200; ст. 207; № 18, ст. 328; № 20, ст. 373; 2023, № 10, стр. 195) </w:t>
      </w:r>
      <w:r w:rsidRPr="00DC6528">
        <w:rPr>
          <w:rFonts w:ascii="Times New Roman" w:hAnsi="Times New Roman"/>
          <w:sz w:val="25"/>
          <w:szCs w:val="25"/>
        </w:rPr>
        <w:t>следующие изменения:</w:t>
      </w:r>
      <w:proofErr w:type="gramEnd"/>
    </w:p>
    <w:p w:rsidR="00073CCB" w:rsidRPr="00DC6528" w:rsidRDefault="00073CCB" w:rsidP="00DC652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5"/>
          <w:szCs w:val="25"/>
        </w:rPr>
      </w:pPr>
    </w:p>
    <w:p w:rsidR="005C2BEC" w:rsidRPr="00DC6528" w:rsidRDefault="00327A39" w:rsidP="00327A39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</w:t>
      </w:r>
      <w:r w:rsidR="005C2BEC" w:rsidRPr="00DC6528">
        <w:rPr>
          <w:rFonts w:ascii="Times New Roman" w:hAnsi="Times New Roman"/>
          <w:sz w:val="25"/>
          <w:szCs w:val="25"/>
        </w:rPr>
        <w:t xml:space="preserve">ополнить </w:t>
      </w:r>
      <w:r w:rsidR="000767EA">
        <w:rPr>
          <w:rFonts w:ascii="Times New Roman" w:hAnsi="Times New Roman"/>
          <w:sz w:val="25"/>
          <w:szCs w:val="25"/>
        </w:rPr>
        <w:t>частью 22-2</w:t>
      </w:r>
      <w:r w:rsidR="005C2BEC" w:rsidRPr="00DC6528">
        <w:rPr>
          <w:rFonts w:ascii="Times New Roman" w:hAnsi="Times New Roman"/>
          <w:sz w:val="25"/>
          <w:szCs w:val="25"/>
        </w:rPr>
        <w:t xml:space="preserve"> следующего содержания:</w:t>
      </w:r>
    </w:p>
    <w:p w:rsidR="005C2BEC" w:rsidRPr="00DC6528" w:rsidRDefault="005C2BEC" w:rsidP="00DC6528">
      <w:pPr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5"/>
          <w:szCs w:val="25"/>
        </w:rPr>
      </w:pPr>
      <w:r w:rsidRPr="00DC6528">
        <w:rPr>
          <w:rFonts w:ascii="Times New Roman" w:hAnsi="Times New Roman"/>
          <w:sz w:val="25"/>
          <w:szCs w:val="25"/>
        </w:rPr>
        <w:t>«</w:t>
      </w:r>
      <w:r w:rsidR="000767EA">
        <w:rPr>
          <w:rFonts w:ascii="Times New Roman" w:hAnsi="Times New Roman"/>
          <w:sz w:val="25"/>
          <w:szCs w:val="25"/>
        </w:rPr>
        <w:t>22-2</w:t>
      </w:r>
      <w:r w:rsidRPr="00DC6528">
        <w:rPr>
          <w:rFonts w:ascii="Times New Roman" w:hAnsi="Times New Roman"/>
          <w:sz w:val="25"/>
          <w:szCs w:val="25"/>
        </w:rPr>
        <w:t>. Нарушение порядка производства земляных работ</w:t>
      </w:r>
      <w:r w:rsidR="00B96FD6">
        <w:rPr>
          <w:rFonts w:ascii="Times New Roman" w:hAnsi="Times New Roman"/>
          <w:sz w:val="25"/>
          <w:szCs w:val="25"/>
        </w:rPr>
        <w:t>.</w:t>
      </w:r>
    </w:p>
    <w:p w:rsidR="004508BB" w:rsidRPr="00DC6528" w:rsidRDefault="005C2BEC" w:rsidP="00DC65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hAnsi="Times New Roman"/>
          <w:sz w:val="25"/>
          <w:szCs w:val="25"/>
        </w:rPr>
        <w:t xml:space="preserve">1. Производство земляных 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работ на территории муниципальных образований </w:t>
      </w:r>
      <w:r w:rsidR="00AD0C75" w:rsidRPr="00DC6528">
        <w:rPr>
          <w:rFonts w:ascii="Times New Roman" w:eastAsia="Calibri" w:hAnsi="Times New Roman"/>
          <w:kern w:val="0"/>
          <w:sz w:val="25"/>
          <w:szCs w:val="25"/>
        </w:rPr>
        <w:t>муниципальных округов, городских округов</w:t>
      </w:r>
      <w:r w:rsidR="00E747BB" w:rsidRPr="00DC6528">
        <w:rPr>
          <w:rFonts w:ascii="Times New Roman" w:eastAsia="Calibri" w:hAnsi="Times New Roman"/>
          <w:kern w:val="0"/>
          <w:sz w:val="25"/>
          <w:szCs w:val="25"/>
        </w:rPr>
        <w:t>, поселений в границах муниципальных образований муниципальных районов в Республике Коми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 xml:space="preserve"> </w:t>
      </w:r>
      <w:r w:rsidRPr="00DC6528">
        <w:rPr>
          <w:rFonts w:ascii="Times New Roman" w:hAnsi="Times New Roman"/>
          <w:sz w:val="25"/>
          <w:szCs w:val="25"/>
        </w:rPr>
        <w:t>без получения ордера (разрешения) на производств</w:t>
      </w:r>
      <w:r w:rsidR="00E11DD3">
        <w:rPr>
          <w:rFonts w:ascii="Times New Roman" w:hAnsi="Times New Roman"/>
          <w:sz w:val="25"/>
          <w:szCs w:val="25"/>
        </w:rPr>
        <w:t>о</w:t>
      </w:r>
      <w:r w:rsidRPr="00DC6528">
        <w:rPr>
          <w:rFonts w:ascii="Times New Roman" w:hAnsi="Times New Roman"/>
          <w:sz w:val="25"/>
          <w:szCs w:val="25"/>
        </w:rPr>
        <w:t xml:space="preserve"> земляных  работ, в случаях, когда получение такого ордера (разрешения) предусмотрено нормативными правовыми актами органов</w:t>
      </w:r>
      <w:r w:rsidR="006C0C9C" w:rsidRPr="00DC6528">
        <w:rPr>
          <w:rFonts w:ascii="Times New Roman" w:hAnsi="Times New Roman"/>
          <w:sz w:val="25"/>
          <w:szCs w:val="25"/>
        </w:rPr>
        <w:t xml:space="preserve"> </w:t>
      </w:r>
      <w:r w:rsidRPr="00DC6528">
        <w:rPr>
          <w:rFonts w:ascii="Times New Roman" w:hAnsi="Times New Roman"/>
          <w:sz w:val="25"/>
          <w:szCs w:val="25"/>
        </w:rPr>
        <w:t xml:space="preserve">местного самоуправления Республики Коми, </w:t>
      </w:r>
      <w:r w:rsidRPr="00DC6528">
        <w:rPr>
          <w:rFonts w:ascii="Times New Roman" w:eastAsiaTheme="minorHAnsi" w:hAnsi="Times New Roman"/>
          <w:sz w:val="25"/>
          <w:szCs w:val="25"/>
        </w:rPr>
        <w:t>влечет наложение административного штрафа:</w:t>
      </w:r>
    </w:p>
    <w:p w:rsidR="00B1578B" w:rsidRPr="00DC6528" w:rsidRDefault="005C2BEC" w:rsidP="00DC6528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на граждан в размере от </w:t>
      </w:r>
      <w:r w:rsidR="00BF3D1A">
        <w:rPr>
          <w:rFonts w:ascii="Times New Roman" w:eastAsiaTheme="minorHAnsi" w:hAnsi="Times New Roman"/>
          <w:sz w:val="25"/>
          <w:szCs w:val="25"/>
        </w:rPr>
        <w:t>трех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до </w:t>
      </w:r>
      <w:r w:rsidR="00BF3D1A">
        <w:rPr>
          <w:rFonts w:ascii="Times New Roman" w:eastAsiaTheme="minorHAnsi" w:hAnsi="Times New Roman"/>
          <w:sz w:val="25"/>
          <w:szCs w:val="25"/>
        </w:rPr>
        <w:t xml:space="preserve">четырех </w:t>
      </w:r>
      <w:r w:rsidRPr="00DC6528">
        <w:rPr>
          <w:rFonts w:ascii="Times New Roman" w:eastAsiaTheme="minorHAnsi" w:hAnsi="Times New Roman"/>
          <w:sz w:val="25"/>
          <w:szCs w:val="25"/>
        </w:rPr>
        <w:t>тысяч рублей;</w:t>
      </w:r>
    </w:p>
    <w:p w:rsidR="005C2BEC" w:rsidRPr="00DC6528" w:rsidRDefault="005C2BEC" w:rsidP="00DC6528">
      <w:pPr>
        <w:pStyle w:val="a7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на должностных лиц - от </w:t>
      </w:r>
      <w:r w:rsidR="00BF3D1A">
        <w:rPr>
          <w:rFonts w:ascii="Times New Roman" w:eastAsiaTheme="minorHAnsi" w:hAnsi="Times New Roman"/>
          <w:sz w:val="25"/>
          <w:szCs w:val="25"/>
        </w:rPr>
        <w:t>пятнадцати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до </w:t>
      </w:r>
      <w:r w:rsidR="00BF3D1A">
        <w:rPr>
          <w:rFonts w:ascii="Times New Roman" w:eastAsiaTheme="minorHAnsi" w:hAnsi="Times New Roman"/>
          <w:sz w:val="25"/>
          <w:szCs w:val="25"/>
        </w:rPr>
        <w:t xml:space="preserve">тридцати </w:t>
      </w:r>
      <w:r w:rsidRPr="00DC6528">
        <w:rPr>
          <w:rFonts w:ascii="Times New Roman" w:eastAsiaTheme="minorHAnsi" w:hAnsi="Times New Roman"/>
          <w:sz w:val="25"/>
          <w:szCs w:val="25"/>
        </w:rPr>
        <w:t>тысяч рублей;</w:t>
      </w: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юридических лиц - от </w:t>
      </w:r>
      <w:r w:rsidR="00BF3D1A">
        <w:rPr>
          <w:rFonts w:ascii="Times New Roman" w:eastAsiaTheme="minorHAnsi" w:hAnsi="Times New Roman"/>
          <w:sz w:val="25"/>
          <w:szCs w:val="25"/>
          <w:lang w:eastAsia="en-US"/>
        </w:rPr>
        <w:t>ста пятидесяти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до </w:t>
      </w:r>
      <w:r w:rsidR="00BF3D1A">
        <w:rPr>
          <w:rFonts w:ascii="Times New Roman" w:eastAsiaTheme="minorHAnsi" w:hAnsi="Times New Roman"/>
          <w:sz w:val="25"/>
          <w:szCs w:val="25"/>
          <w:lang w:eastAsia="en-US"/>
        </w:rPr>
        <w:t>трехсот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рублей.</w:t>
      </w: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2. </w:t>
      </w:r>
      <w:r w:rsidRPr="00DC6528">
        <w:rPr>
          <w:rFonts w:ascii="Times New Roman" w:hAnsi="Times New Roman"/>
          <w:sz w:val="25"/>
          <w:szCs w:val="25"/>
        </w:rPr>
        <w:t xml:space="preserve">Нарушение сроков производства земляных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работ</w:t>
      </w:r>
      <w:r w:rsidRPr="00DC6528">
        <w:rPr>
          <w:rFonts w:ascii="Times New Roman" w:hAnsi="Times New Roman"/>
          <w:sz w:val="25"/>
          <w:szCs w:val="25"/>
        </w:rPr>
        <w:t xml:space="preserve">, указанных в ордере (разрешении) на производство земляных работ, равно как и ведение земляных работ после окончания срока действия ордера (разрешения) на производство земляных работ,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влечет наложение административного штрафа:</w:t>
      </w: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 xml:space="preserve">на граждан в размере от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>четырех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до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 xml:space="preserve">пяти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тысяч рублей;</w:t>
      </w: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должностных лиц - от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>двадцати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до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 xml:space="preserve">сорока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тысяч рублей;</w:t>
      </w: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юридических лиц - от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>двухсот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до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>четырехсот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рублей.</w:t>
      </w:r>
    </w:p>
    <w:p w:rsidR="005C2BEC" w:rsidRPr="00DC6528" w:rsidRDefault="005C2BEC" w:rsidP="00DC6528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5"/>
          <w:szCs w:val="25"/>
        </w:rPr>
      </w:pPr>
      <w:proofErr w:type="spellStart"/>
      <w:r w:rsidRPr="00DC6528">
        <w:rPr>
          <w:rFonts w:ascii="Times New Roman" w:eastAsiaTheme="minorHAnsi" w:hAnsi="Times New Roman"/>
          <w:sz w:val="25"/>
          <w:szCs w:val="25"/>
        </w:rPr>
        <w:t>Невосстановление</w:t>
      </w:r>
      <w:proofErr w:type="spellEnd"/>
      <w:r w:rsidRPr="00DC6528">
        <w:rPr>
          <w:rFonts w:ascii="Times New Roman" w:eastAsiaTheme="minorHAnsi" w:hAnsi="Times New Roman"/>
          <w:sz w:val="25"/>
          <w:szCs w:val="25"/>
        </w:rPr>
        <w:t xml:space="preserve"> территории, в том числе объектов транспортной инфраструктуры, после </w:t>
      </w:r>
      <w:r w:rsidRPr="00DC6528">
        <w:rPr>
          <w:rFonts w:ascii="Times New Roman" w:hAnsi="Times New Roman"/>
          <w:sz w:val="25"/>
          <w:szCs w:val="25"/>
        </w:rPr>
        <w:t xml:space="preserve">производства земляных 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работ </w:t>
      </w:r>
      <w:r w:rsidRPr="00DC6528">
        <w:rPr>
          <w:rFonts w:ascii="Times New Roman" w:hAnsi="Times New Roman"/>
          <w:sz w:val="25"/>
          <w:szCs w:val="25"/>
        </w:rPr>
        <w:t>в сроки, установленные в ордере (разрешении) на производств</w:t>
      </w:r>
      <w:r w:rsidR="00E11DD3">
        <w:rPr>
          <w:rFonts w:ascii="Times New Roman" w:hAnsi="Times New Roman"/>
          <w:sz w:val="25"/>
          <w:szCs w:val="25"/>
        </w:rPr>
        <w:t>о</w:t>
      </w:r>
      <w:r w:rsidRPr="00DC6528">
        <w:rPr>
          <w:rFonts w:ascii="Times New Roman" w:hAnsi="Times New Roman"/>
          <w:sz w:val="25"/>
          <w:szCs w:val="25"/>
        </w:rPr>
        <w:t xml:space="preserve"> таких работ, влечет наложение административного штрафа: </w:t>
      </w:r>
    </w:p>
    <w:p w:rsidR="005C2BEC" w:rsidRPr="00DC6528" w:rsidRDefault="005C2BEC" w:rsidP="00DC65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граждан в размере от </w:t>
      </w:r>
      <w:r w:rsidR="006D0FF3">
        <w:rPr>
          <w:rFonts w:ascii="Times New Roman" w:eastAsiaTheme="minorHAnsi" w:hAnsi="Times New Roman"/>
          <w:sz w:val="25"/>
          <w:szCs w:val="25"/>
          <w:lang w:eastAsia="en-US"/>
        </w:rPr>
        <w:t xml:space="preserve">трех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тысяч до </w:t>
      </w:r>
      <w:r w:rsidR="00D90E47">
        <w:rPr>
          <w:rFonts w:ascii="Times New Roman" w:eastAsiaTheme="minorHAnsi" w:hAnsi="Times New Roman"/>
          <w:sz w:val="25"/>
          <w:szCs w:val="25"/>
          <w:lang w:eastAsia="en-US"/>
        </w:rPr>
        <w:t xml:space="preserve">четырех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тысяч рублей;</w:t>
      </w:r>
    </w:p>
    <w:p w:rsidR="005C2BEC" w:rsidRPr="00DC6528" w:rsidRDefault="005C2BEC" w:rsidP="00DC65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должностных лиц - от </w:t>
      </w:r>
      <w:r w:rsidR="00D90E47">
        <w:rPr>
          <w:rFonts w:ascii="Times New Roman" w:eastAsiaTheme="minorHAnsi" w:hAnsi="Times New Roman"/>
          <w:sz w:val="25"/>
          <w:szCs w:val="25"/>
          <w:lang w:eastAsia="en-US"/>
        </w:rPr>
        <w:t xml:space="preserve">десяти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тысяч до </w:t>
      </w:r>
      <w:r w:rsidR="00D90E47">
        <w:rPr>
          <w:rFonts w:ascii="Times New Roman" w:eastAsiaTheme="minorHAnsi" w:hAnsi="Times New Roman"/>
          <w:sz w:val="25"/>
          <w:szCs w:val="25"/>
          <w:lang w:eastAsia="en-US"/>
        </w:rPr>
        <w:t xml:space="preserve">двадцати 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тысяч рублей;</w:t>
      </w:r>
    </w:p>
    <w:p w:rsidR="005C2BEC" w:rsidRPr="00DC6528" w:rsidRDefault="005C2BEC" w:rsidP="00DC65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на юридических лиц - от </w:t>
      </w:r>
      <w:r w:rsidR="00B643C8">
        <w:rPr>
          <w:rFonts w:ascii="Times New Roman" w:eastAsiaTheme="minorHAnsi" w:hAnsi="Times New Roman"/>
          <w:sz w:val="25"/>
          <w:szCs w:val="25"/>
          <w:lang w:eastAsia="en-US"/>
        </w:rPr>
        <w:t>ста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до </w:t>
      </w:r>
      <w:r w:rsidR="00B643C8">
        <w:rPr>
          <w:rFonts w:ascii="Times New Roman" w:eastAsiaTheme="minorHAnsi" w:hAnsi="Times New Roman"/>
          <w:sz w:val="25"/>
          <w:szCs w:val="25"/>
          <w:lang w:eastAsia="en-US"/>
        </w:rPr>
        <w:t>двухсот</w:t>
      </w:r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 xml:space="preserve"> тысяч рублей.</w:t>
      </w:r>
    </w:p>
    <w:p w:rsidR="005C2BEC" w:rsidRPr="00DC6528" w:rsidRDefault="005C2BEC" w:rsidP="00DC6528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Повторное совершение административного правонарушения, предусмотренного </w:t>
      </w:r>
      <w:r w:rsidR="00B643C8">
        <w:rPr>
          <w:rFonts w:ascii="Times New Roman" w:eastAsiaTheme="minorHAnsi" w:hAnsi="Times New Roman"/>
          <w:sz w:val="25"/>
          <w:szCs w:val="25"/>
        </w:rPr>
        <w:t>пунктами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1-3 настоящей </w:t>
      </w:r>
      <w:r w:rsidR="00B643C8">
        <w:rPr>
          <w:rFonts w:ascii="Times New Roman" w:eastAsiaTheme="minorHAnsi" w:hAnsi="Times New Roman"/>
          <w:sz w:val="25"/>
          <w:szCs w:val="25"/>
        </w:rPr>
        <w:t>части</w:t>
      </w:r>
      <w:r w:rsidRPr="00DC6528">
        <w:rPr>
          <w:rFonts w:ascii="Times New Roman" w:eastAsiaTheme="minorHAnsi" w:hAnsi="Times New Roman"/>
          <w:sz w:val="25"/>
          <w:szCs w:val="25"/>
        </w:rPr>
        <w:t>, влечёт наложение административного штрафа:</w:t>
      </w:r>
    </w:p>
    <w:p w:rsidR="005C2BEC" w:rsidRPr="00DC6528" w:rsidRDefault="005C2BEC" w:rsidP="00DC6528">
      <w:pPr>
        <w:pStyle w:val="a7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на граждан в размере от </w:t>
      </w:r>
      <w:r w:rsidR="00B643C8">
        <w:rPr>
          <w:rFonts w:ascii="Times New Roman" w:eastAsiaTheme="minorHAnsi" w:hAnsi="Times New Roman"/>
          <w:sz w:val="25"/>
          <w:szCs w:val="25"/>
        </w:rPr>
        <w:t>пяти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до </w:t>
      </w:r>
      <w:r w:rsidR="00B643C8">
        <w:rPr>
          <w:rFonts w:ascii="Times New Roman" w:eastAsiaTheme="minorHAnsi" w:hAnsi="Times New Roman"/>
          <w:sz w:val="25"/>
          <w:szCs w:val="25"/>
        </w:rPr>
        <w:t xml:space="preserve">шести </w:t>
      </w:r>
      <w:r w:rsidRPr="00DC6528">
        <w:rPr>
          <w:rFonts w:ascii="Times New Roman" w:eastAsiaTheme="minorHAnsi" w:hAnsi="Times New Roman"/>
          <w:sz w:val="25"/>
          <w:szCs w:val="25"/>
        </w:rPr>
        <w:t>тысяч рублей;</w:t>
      </w:r>
    </w:p>
    <w:p w:rsidR="005C2BEC" w:rsidRPr="00DC6528" w:rsidRDefault="005C2BEC" w:rsidP="00DC6528">
      <w:pPr>
        <w:pStyle w:val="a7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на должностных лиц - от </w:t>
      </w:r>
      <w:r w:rsidR="00B643C8">
        <w:rPr>
          <w:rFonts w:ascii="Times New Roman" w:eastAsiaTheme="minorHAnsi" w:hAnsi="Times New Roman"/>
          <w:sz w:val="25"/>
          <w:szCs w:val="25"/>
        </w:rPr>
        <w:t>тридцати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до </w:t>
      </w:r>
      <w:r w:rsidR="00B643C8">
        <w:rPr>
          <w:rFonts w:ascii="Times New Roman" w:eastAsiaTheme="minorHAnsi" w:hAnsi="Times New Roman"/>
          <w:sz w:val="25"/>
          <w:szCs w:val="25"/>
        </w:rPr>
        <w:t xml:space="preserve">пятидесяти </w:t>
      </w:r>
      <w:r w:rsidRPr="00DC6528">
        <w:rPr>
          <w:rFonts w:ascii="Times New Roman" w:eastAsiaTheme="minorHAnsi" w:hAnsi="Times New Roman"/>
          <w:sz w:val="25"/>
          <w:szCs w:val="25"/>
        </w:rPr>
        <w:t>тысяч рублей;</w:t>
      </w:r>
    </w:p>
    <w:p w:rsidR="005C2BEC" w:rsidRPr="00DC6528" w:rsidRDefault="005C2BEC" w:rsidP="00DC6528">
      <w:pPr>
        <w:pStyle w:val="a7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 xml:space="preserve">на юридических лиц - от </w:t>
      </w:r>
      <w:r w:rsidR="00B643C8">
        <w:rPr>
          <w:rFonts w:ascii="Times New Roman" w:eastAsiaTheme="minorHAnsi" w:hAnsi="Times New Roman"/>
          <w:sz w:val="25"/>
          <w:szCs w:val="25"/>
        </w:rPr>
        <w:t>двухсот пятидесяти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до </w:t>
      </w:r>
      <w:r w:rsidR="00B643C8">
        <w:rPr>
          <w:rFonts w:ascii="Times New Roman" w:eastAsiaTheme="minorHAnsi" w:hAnsi="Times New Roman"/>
          <w:sz w:val="25"/>
          <w:szCs w:val="25"/>
        </w:rPr>
        <w:t>пятисот</w:t>
      </w:r>
      <w:r w:rsidRPr="00DC6528">
        <w:rPr>
          <w:rFonts w:ascii="Times New Roman" w:eastAsiaTheme="minorHAnsi" w:hAnsi="Times New Roman"/>
          <w:sz w:val="25"/>
          <w:szCs w:val="25"/>
        </w:rPr>
        <w:t xml:space="preserve"> тысяч рублей.</w:t>
      </w:r>
    </w:p>
    <w:p w:rsidR="00B90C03" w:rsidRPr="00DC6528" w:rsidRDefault="00B90C03" w:rsidP="00DC6528">
      <w:pPr>
        <w:pStyle w:val="a7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5C2BEC" w:rsidRPr="00DC6528" w:rsidRDefault="005C2BEC" w:rsidP="00DC6528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5"/>
          <w:szCs w:val="25"/>
        </w:rPr>
      </w:pPr>
      <w:r w:rsidRPr="00DC6528">
        <w:rPr>
          <w:rFonts w:ascii="Times New Roman" w:eastAsiaTheme="minorHAnsi" w:hAnsi="Times New Roman"/>
          <w:sz w:val="25"/>
          <w:szCs w:val="25"/>
        </w:rPr>
        <w:t>Примечание.</w:t>
      </w:r>
      <w:r w:rsidR="00B601AB">
        <w:rPr>
          <w:rFonts w:ascii="Times New Roman" w:eastAsiaTheme="minorHAnsi" w:hAnsi="Times New Roman"/>
          <w:sz w:val="25"/>
          <w:szCs w:val="25"/>
        </w:rPr>
        <w:t xml:space="preserve"> Для целей настоящей части:</w:t>
      </w:r>
    </w:p>
    <w:p w:rsidR="005C2BEC" w:rsidRPr="00DC6528" w:rsidRDefault="005C2BEC" w:rsidP="00DC65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C6528">
        <w:rPr>
          <w:rFonts w:ascii="Times New Roman" w:hAnsi="Times New Roman"/>
          <w:sz w:val="25"/>
          <w:szCs w:val="25"/>
        </w:rPr>
        <w:t xml:space="preserve">Под земляными работами для целей настоящей </w:t>
      </w:r>
      <w:r w:rsidR="00446E4D">
        <w:rPr>
          <w:rFonts w:ascii="Times New Roman" w:hAnsi="Times New Roman"/>
          <w:sz w:val="25"/>
          <w:szCs w:val="25"/>
        </w:rPr>
        <w:t>части</w:t>
      </w:r>
      <w:r w:rsidRPr="00DC6528">
        <w:rPr>
          <w:rFonts w:ascii="Times New Roman" w:hAnsi="Times New Roman"/>
          <w:sz w:val="25"/>
          <w:szCs w:val="25"/>
        </w:rPr>
        <w:t xml:space="preserve"> понимаются работы, в процессе которых осуществляются вскрытие, выемка и</w:t>
      </w:r>
      <w:r w:rsidR="00B90C03" w:rsidRPr="00DC6528">
        <w:rPr>
          <w:rFonts w:ascii="Times New Roman" w:hAnsi="Times New Roman"/>
          <w:sz w:val="25"/>
          <w:szCs w:val="25"/>
        </w:rPr>
        <w:t xml:space="preserve"> </w:t>
      </w:r>
      <w:r w:rsidRPr="00DC6528">
        <w:rPr>
          <w:rFonts w:ascii="Times New Roman" w:hAnsi="Times New Roman"/>
          <w:sz w:val="25"/>
          <w:szCs w:val="25"/>
        </w:rPr>
        <w:t>(или) перемещение грунта, вскрытие дорожного покрытия объектов транспортной инфраструктуры, в том числе с целью доступа к инженерным коммуникациям, нарушение естественного ландшафта территории муниципального образования</w:t>
      </w:r>
      <w:r w:rsidR="002A7777" w:rsidRPr="00DC6528">
        <w:rPr>
          <w:rFonts w:ascii="Times New Roman" w:hAnsi="Times New Roman"/>
          <w:sz w:val="25"/>
          <w:szCs w:val="25"/>
        </w:rPr>
        <w:t xml:space="preserve"> 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муниципального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 округ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а, городского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 округ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а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, 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поселения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 в границах муниципальн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ого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 образовани</w:t>
      </w:r>
      <w:r w:rsidR="00D17573" w:rsidRPr="00DC6528">
        <w:rPr>
          <w:rFonts w:ascii="Times New Roman" w:eastAsia="Calibri" w:hAnsi="Times New Roman"/>
          <w:kern w:val="0"/>
          <w:sz w:val="25"/>
          <w:szCs w:val="25"/>
        </w:rPr>
        <w:t>я муниципального района</w:t>
      </w:r>
      <w:r w:rsidR="002A7777" w:rsidRPr="00DC6528">
        <w:rPr>
          <w:rFonts w:ascii="Times New Roman" w:eastAsia="Calibri" w:hAnsi="Times New Roman"/>
          <w:kern w:val="0"/>
          <w:sz w:val="25"/>
          <w:szCs w:val="25"/>
        </w:rPr>
        <w:t xml:space="preserve"> в Республике Коми</w:t>
      </w:r>
      <w:r w:rsidRPr="00DC6528">
        <w:rPr>
          <w:rFonts w:ascii="Times New Roman" w:hAnsi="Times New Roman"/>
          <w:sz w:val="25"/>
          <w:szCs w:val="25"/>
        </w:rPr>
        <w:t xml:space="preserve">, </w:t>
      </w:r>
      <w:r w:rsidRPr="00DC6528">
        <w:rPr>
          <w:rFonts w:ascii="Times New Roman" w:hAnsi="Times New Roman"/>
          <w:bCs/>
          <w:sz w:val="25"/>
          <w:szCs w:val="25"/>
        </w:rPr>
        <w:t>за исключением работ, связанных со строительством</w:t>
      </w:r>
      <w:proofErr w:type="gramEnd"/>
      <w:r w:rsidRPr="00DC6528">
        <w:rPr>
          <w:rFonts w:ascii="Times New Roman" w:hAnsi="Times New Roman"/>
          <w:bCs/>
          <w:sz w:val="25"/>
          <w:szCs w:val="25"/>
        </w:rPr>
        <w:t>, реконструкцией объектов капитального строительства,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</w:t>
      </w:r>
      <w:r w:rsidRPr="00DC6528">
        <w:rPr>
          <w:rFonts w:ascii="Times New Roman" w:hAnsi="Times New Roman"/>
          <w:sz w:val="25"/>
          <w:szCs w:val="25"/>
        </w:rPr>
        <w:t>.</w:t>
      </w:r>
    </w:p>
    <w:p w:rsidR="005C2BEC" w:rsidRPr="00DC6528" w:rsidRDefault="005C2BEC" w:rsidP="00DC65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DC6528">
        <w:rPr>
          <w:rFonts w:ascii="Times New Roman" w:hAnsi="Times New Roman"/>
          <w:sz w:val="25"/>
          <w:szCs w:val="25"/>
        </w:rPr>
        <w:t xml:space="preserve">Под разрешением (ордером) на </w:t>
      </w:r>
      <w:r w:rsidR="002B3301">
        <w:rPr>
          <w:rFonts w:ascii="Times New Roman" w:hAnsi="Times New Roman"/>
          <w:sz w:val="25"/>
          <w:szCs w:val="25"/>
        </w:rPr>
        <w:t>производство</w:t>
      </w:r>
      <w:r w:rsidRPr="00DC6528">
        <w:rPr>
          <w:rFonts w:ascii="Times New Roman" w:hAnsi="Times New Roman"/>
          <w:sz w:val="25"/>
          <w:szCs w:val="25"/>
        </w:rPr>
        <w:t xml:space="preserve"> земляных работ для целей настоящей </w:t>
      </w:r>
      <w:r w:rsidR="00446E4D">
        <w:rPr>
          <w:rFonts w:ascii="Times New Roman" w:hAnsi="Times New Roman"/>
          <w:sz w:val="25"/>
          <w:szCs w:val="25"/>
        </w:rPr>
        <w:t>части</w:t>
      </w:r>
      <w:r w:rsidRPr="00DC6528">
        <w:rPr>
          <w:rFonts w:ascii="Times New Roman" w:hAnsi="Times New Roman"/>
          <w:sz w:val="25"/>
          <w:szCs w:val="25"/>
        </w:rPr>
        <w:t xml:space="preserve"> понимается документ, выдаваемый уполномоченным органом местного самоуправления муниципального образования 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>муниципальн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ого округа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>, городск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ого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 округ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а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, 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поселения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 в границах муниципальн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ого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 образовани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я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 муниципальн</w:t>
      </w:r>
      <w:r w:rsidR="00EF6176" w:rsidRPr="00DC6528">
        <w:rPr>
          <w:rFonts w:ascii="Times New Roman" w:eastAsia="Calibri" w:hAnsi="Times New Roman"/>
          <w:kern w:val="0"/>
          <w:sz w:val="25"/>
          <w:szCs w:val="25"/>
        </w:rPr>
        <w:t>ого района</w:t>
      </w:r>
      <w:r w:rsidR="00372890" w:rsidRPr="00DC6528">
        <w:rPr>
          <w:rFonts w:ascii="Times New Roman" w:eastAsia="Calibri" w:hAnsi="Times New Roman"/>
          <w:kern w:val="0"/>
          <w:sz w:val="25"/>
          <w:szCs w:val="25"/>
        </w:rPr>
        <w:t xml:space="preserve"> в Республике Коми</w:t>
      </w:r>
      <w:r w:rsidRPr="00DC6528">
        <w:rPr>
          <w:rFonts w:ascii="Times New Roman" w:hAnsi="Times New Roman"/>
          <w:sz w:val="25"/>
          <w:szCs w:val="25"/>
        </w:rPr>
        <w:t>,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проведению.</w:t>
      </w:r>
      <w:proofErr w:type="gramEnd"/>
    </w:p>
    <w:p w:rsidR="005C2BEC" w:rsidRPr="00DC6528" w:rsidRDefault="005C2BEC" w:rsidP="00DC65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DC6528">
        <w:rPr>
          <w:rFonts w:ascii="Times New Roman" w:hAnsi="Times New Roman"/>
          <w:sz w:val="25"/>
          <w:szCs w:val="25"/>
        </w:rPr>
        <w:t xml:space="preserve">Положения </w:t>
      </w:r>
      <w:r w:rsidR="00B601AB">
        <w:rPr>
          <w:rFonts w:ascii="Times New Roman" w:hAnsi="Times New Roman"/>
          <w:sz w:val="25"/>
          <w:szCs w:val="25"/>
        </w:rPr>
        <w:t>пунктов</w:t>
      </w:r>
      <w:r w:rsidRPr="00DC6528">
        <w:rPr>
          <w:rFonts w:ascii="Times New Roman" w:hAnsi="Times New Roman"/>
          <w:sz w:val="25"/>
          <w:szCs w:val="25"/>
        </w:rPr>
        <w:t xml:space="preserve"> 1 - 4 настоящей </w:t>
      </w:r>
      <w:r w:rsidR="00B601AB">
        <w:rPr>
          <w:rFonts w:ascii="Times New Roman" w:hAnsi="Times New Roman"/>
          <w:sz w:val="25"/>
          <w:szCs w:val="25"/>
        </w:rPr>
        <w:t>части</w:t>
      </w:r>
      <w:r w:rsidRPr="00DC6528">
        <w:rPr>
          <w:rFonts w:ascii="Times New Roman" w:hAnsi="Times New Roman"/>
          <w:sz w:val="25"/>
          <w:szCs w:val="25"/>
        </w:rPr>
        <w:t xml:space="preserve"> не распространяются на действия, за совершение которых Кодексом Российской Федерации об административных правонарушениях установлена административная ответственность</w:t>
      </w:r>
      <w:proofErr w:type="gramStart"/>
      <w:r w:rsidRPr="00DC6528">
        <w:rPr>
          <w:rFonts w:ascii="Times New Roman" w:eastAsiaTheme="minorHAnsi" w:hAnsi="Times New Roman"/>
          <w:sz w:val="25"/>
          <w:szCs w:val="25"/>
          <w:lang w:eastAsia="en-US"/>
        </w:rPr>
        <w:t>.».</w:t>
      </w:r>
      <w:proofErr w:type="gramEnd"/>
    </w:p>
    <w:p w:rsidR="00073CCB" w:rsidRPr="00DC6528" w:rsidRDefault="00073CCB" w:rsidP="00DC652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5"/>
          <w:szCs w:val="25"/>
        </w:rPr>
      </w:pPr>
    </w:p>
    <w:p w:rsidR="005C2BEC" w:rsidRPr="00DC6528" w:rsidRDefault="005C2BEC" w:rsidP="00DC652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5"/>
          <w:szCs w:val="25"/>
        </w:rPr>
      </w:pPr>
      <w:r w:rsidRPr="00DC6528">
        <w:rPr>
          <w:rFonts w:ascii="Times New Roman" w:hAnsi="Times New Roman"/>
          <w:b/>
          <w:sz w:val="25"/>
          <w:szCs w:val="25"/>
        </w:rPr>
        <w:t xml:space="preserve">Статья </w:t>
      </w:r>
      <w:r w:rsidR="00A563E1">
        <w:rPr>
          <w:rFonts w:ascii="Times New Roman" w:hAnsi="Times New Roman"/>
          <w:b/>
          <w:sz w:val="25"/>
          <w:szCs w:val="25"/>
        </w:rPr>
        <w:t>2</w:t>
      </w:r>
      <w:r w:rsidRPr="00DC6528">
        <w:rPr>
          <w:rFonts w:ascii="Times New Roman" w:hAnsi="Times New Roman"/>
          <w:b/>
          <w:sz w:val="25"/>
          <w:szCs w:val="25"/>
        </w:rPr>
        <w:t>.</w:t>
      </w:r>
      <w:r w:rsidRPr="00DC6528">
        <w:rPr>
          <w:rFonts w:ascii="Times New Roman" w:hAnsi="Times New Roman"/>
          <w:sz w:val="25"/>
          <w:szCs w:val="25"/>
        </w:rPr>
        <w:t xml:space="preserve"> Настоящий Закон вступает в силу по </w:t>
      </w:r>
      <w:proofErr w:type="gramStart"/>
      <w:r w:rsidRPr="00DC6528">
        <w:rPr>
          <w:rFonts w:ascii="Times New Roman" w:hAnsi="Times New Roman"/>
          <w:sz w:val="25"/>
          <w:szCs w:val="25"/>
        </w:rPr>
        <w:t>истечении</w:t>
      </w:r>
      <w:proofErr w:type="gramEnd"/>
      <w:r w:rsidRPr="00DC6528">
        <w:rPr>
          <w:rFonts w:ascii="Times New Roman" w:hAnsi="Times New Roman"/>
          <w:sz w:val="25"/>
          <w:szCs w:val="25"/>
        </w:rPr>
        <w:t xml:space="preserve"> десяти дней со дня его официального опубликования.</w:t>
      </w:r>
    </w:p>
    <w:p w:rsidR="005C2BEC" w:rsidRPr="00DC6528" w:rsidRDefault="005C2BEC" w:rsidP="00DC6528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DA6C90" w:rsidRDefault="00DA6C90" w:rsidP="00DC65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5"/>
          <w:szCs w:val="25"/>
        </w:rPr>
      </w:pPr>
    </w:p>
    <w:p w:rsidR="005C2BEC" w:rsidRPr="00DC6528" w:rsidRDefault="005C2BEC" w:rsidP="00DC65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5"/>
          <w:szCs w:val="25"/>
        </w:rPr>
      </w:pPr>
      <w:r w:rsidRPr="00DC6528">
        <w:rPr>
          <w:rFonts w:ascii="Times New Roman" w:eastAsia="Calibri" w:hAnsi="Times New Roman"/>
          <w:sz w:val="25"/>
          <w:szCs w:val="25"/>
        </w:rPr>
        <w:t xml:space="preserve">Глава Республики Коми                                                                        </w:t>
      </w:r>
      <w:r w:rsidR="005331BD" w:rsidRPr="00DC6528">
        <w:rPr>
          <w:rFonts w:ascii="Times New Roman" w:eastAsia="Calibri" w:hAnsi="Times New Roman"/>
          <w:sz w:val="25"/>
          <w:szCs w:val="25"/>
        </w:rPr>
        <w:t xml:space="preserve">     </w:t>
      </w:r>
      <w:r w:rsidR="00B1578B" w:rsidRPr="00DC6528">
        <w:rPr>
          <w:rFonts w:ascii="Times New Roman" w:eastAsia="Calibri" w:hAnsi="Times New Roman"/>
          <w:sz w:val="25"/>
          <w:szCs w:val="25"/>
        </w:rPr>
        <w:t xml:space="preserve">             </w:t>
      </w:r>
      <w:r w:rsidR="00F83103" w:rsidRPr="00DC6528">
        <w:rPr>
          <w:rFonts w:ascii="Times New Roman" w:eastAsia="Calibri" w:hAnsi="Times New Roman"/>
          <w:sz w:val="25"/>
          <w:szCs w:val="25"/>
        </w:rPr>
        <w:t xml:space="preserve">      </w:t>
      </w:r>
      <w:r w:rsidRPr="00DC6528">
        <w:rPr>
          <w:rFonts w:ascii="Times New Roman" w:eastAsia="Calibri" w:hAnsi="Times New Roman"/>
          <w:sz w:val="25"/>
          <w:szCs w:val="25"/>
        </w:rPr>
        <w:t xml:space="preserve">В.В. </w:t>
      </w:r>
      <w:proofErr w:type="spellStart"/>
      <w:r w:rsidRPr="00DC6528">
        <w:rPr>
          <w:rFonts w:ascii="Times New Roman" w:eastAsia="Calibri" w:hAnsi="Times New Roman"/>
          <w:sz w:val="25"/>
          <w:szCs w:val="25"/>
        </w:rPr>
        <w:t>Уйба</w:t>
      </w:r>
      <w:proofErr w:type="spellEnd"/>
      <w:r w:rsidRPr="00DC6528">
        <w:rPr>
          <w:rFonts w:ascii="Times New Roman" w:eastAsia="Calibri" w:hAnsi="Times New Roman"/>
          <w:sz w:val="25"/>
          <w:szCs w:val="25"/>
        </w:rPr>
        <w:t xml:space="preserve">    </w:t>
      </w: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63E1" w:rsidRDefault="00A563E1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07B7" w:rsidRDefault="002807B7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6C90" w:rsidRDefault="00DA6C90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5221" w:rsidRPr="00B66950" w:rsidRDefault="00A95221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95221" w:rsidRPr="00B66950" w:rsidRDefault="00A95221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к проекту закона Республики Коми </w:t>
      </w:r>
    </w:p>
    <w:p w:rsidR="00A95221" w:rsidRPr="00B66950" w:rsidRDefault="00215DDF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DA6C90">
        <w:rPr>
          <w:rFonts w:ascii="Times New Roman" w:hAnsi="Times New Roman"/>
          <w:sz w:val="26"/>
          <w:szCs w:val="26"/>
        </w:rPr>
        <w:t>статью 6 Закона</w:t>
      </w:r>
      <w:r w:rsidRPr="00B66950">
        <w:rPr>
          <w:rFonts w:ascii="Times New Roman" w:hAnsi="Times New Roman"/>
          <w:sz w:val="26"/>
          <w:szCs w:val="26"/>
        </w:rPr>
        <w:t xml:space="preserve"> Республики Коми </w:t>
      </w:r>
      <w:r w:rsidR="00DA6C90">
        <w:rPr>
          <w:rFonts w:ascii="Times New Roman" w:hAnsi="Times New Roman"/>
          <w:sz w:val="26"/>
          <w:szCs w:val="26"/>
        </w:rPr>
        <w:t xml:space="preserve">«Об </w:t>
      </w:r>
      <w:r w:rsidRPr="00B66950">
        <w:rPr>
          <w:rFonts w:ascii="Times New Roman" w:hAnsi="Times New Roman"/>
          <w:sz w:val="26"/>
          <w:szCs w:val="26"/>
        </w:rPr>
        <w:t>административной ответственности в Республике Коми»</w:t>
      </w:r>
    </w:p>
    <w:p w:rsidR="00215DDF" w:rsidRPr="00B66950" w:rsidRDefault="00215DDF" w:rsidP="00B66950">
      <w:pPr>
        <w:jc w:val="center"/>
        <w:rPr>
          <w:rFonts w:ascii="Times New Roman" w:hAnsi="Times New Roman"/>
          <w:sz w:val="26"/>
          <w:szCs w:val="26"/>
        </w:rPr>
      </w:pPr>
    </w:p>
    <w:p w:rsidR="00BE4B50" w:rsidRPr="00B66950" w:rsidRDefault="00BE4B50" w:rsidP="00B6695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6950">
        <w:rPr>
          <w:rFonts w:ascii="Times New Roman" w:hAnsi="Times New Roman" w:cs="Times New Roman"/>
          <w:sz w:val="26"/>
          <w:szCs w:val="26"/>
        </w:rPr>
        <w:t>В силу ч. 1 ст. 75 Конституции Республики Коми право законодательной инициативы принадлежит, в том числе представительным органам муниципальных образований.</w:t>
      </w:r>
    </w:p>
    <w:p w:rsidR="00BB111F" w:rsidRPr="00B66950" w:rsidRDefault="00611FDA" w:rsidP="00B669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eastAsia="Calibri" w:hAnsi="Times New Roman"/>
          <w:sz w:val="26"/>
          <w:szCs w:val="26"/>
          <w:lang w:eastAsia="en-US"/>
        </w:rPr>
        <w:t>Настоящим законопроектом предлагается установить а</w:t>
      </w:r>
      <w:r w:rsidR="00A53D53" w:rsidRPr="00B66950">
        <w:rPr>
          <w:rFonts w:ascii="Times New Roman" w:eastAsia="Calibri" w:hAnsi="Times New Roman"/>
          <w:sz w:val="26"/>
          <w:szCs w:val="26"/>
          <w:lang w:eastAsia="en-US"/>
        </w:rPr>
        <w:t xml:space="preserve">дминистративную ответственность </w:t>
      </w:r>
      <w:r w:rsidR="00A53D53" w:rsidRPr="00B66950">
        <w:rPr>
          <w:rFonts w:ascii="Times New Roman" w:hAnsi="Times New Roman"/>
          <w:sz w:val="26"/>
          <w:szCs w:val="26"/>
        </w:rPr>
        <w:t>за нарушение порядка производства земляных работ</w:t>
      </w:r>
      <w:r w:rsidR="00BB111F" w:rsidRPr="00B66950">
        <w:rPr>
          <w:rFonts w:ascii="Times New Roman" w:hAnsi="Times New Roman"/>
          <w:sz w:val="26"/>
          <w:szCs w:val="26"/>
        </w:rPr>
        <w:t>, в том числе:</w:t>
      </w:r>
    </w:p>
    <w:p w:rsidR="00A97C77" w:rsidRPr="00B66950" w:rsidRDefault="00A97C77" w:rsidP="00B669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за п</w:t>
      </w:r>
      <w:r w:rsidR="00BB111F" w:rsidRPr="00B66950">
        <w:rPr>
          <w:rFonts w:ascii="Times New Roman" w:hAnsi="Times New Roman"/>
          <w:sz w:val="26"/>
          <w:szCs w:val="26"/>
        </w:rPr>
        <w:t xml:space="preserve">роизводство земляных </w:t>
      </w:r>
      <w:r w:rsidR="00BB111F" w:rsidRPr="00B66950">
        <w:rPr>
          <w:rFonts w:ascii="Times New Roman" w:eastAsiaTheme="minorHAnsi" w:hAnsi="Times New Roman"/>
          <w:sz w:val="26"/>
          <w:szCs w:val="26"/>
        </w:rPr>
        <w:t xml:space="preserve">работ </w:t>
      </w:r>
      <w:r w:rsidR="00BB111F" w:rsidRPr="00B66950">
        <w:rPr>
          <w:rFonts w:ascii="Times New Roman" w:hAnsi="Times New Roman"/>
          <w:sz w:val="26"/>
          <w:szCs w:val="26"/>
        </w:rPr>
        <w:t xml:space="preserve">без получения ордера (разрешения) на </w:t>
      </w:r>
      <w:r w:rsidR="002B3301">
        <w:rPr>
          <w:rFonts w:ascii="Times New Roman" w:hAnsi="Times New Roman"/>
          <w:sz w:val="26"/>
          <w:szCs w:val="26"/>
        </w:rPr>
        <w:t>производство</w:t>
      </w:r>
      <w:r w:rsidR="00BB111F" w:rsidRPr="00B66950">
        <w:rPr>
          <w:rFonts w:ascii="Times New Roman" w:hAnsi="Times New Roman"/>
          <w:sz w:val="26"/>
          <w:szCs w:val="26"/>
        </w:rPr>
        <w:t xml:space="preserve"> земляных  работ, в случаях, когда получение такого ордера (разрешения) предусмотрено нормативными правовыми актами органов местного самоуправления Республики Коми</w:t>
      </w:r>
      <w:r w:rsidRPr="00B66950">
        <w:rPr>
          <w:rFonts w:ascii="Times New Roman" w:hAnsi="Times New Roman"/>
          <w:sz w:val="26"/>
          <w:szCs w:val="26"/>
        </w:rPr>
        <w:t>;</w:t>
      </w:r>
    </w:p>
    <w:p w:rsidR="00DF129F" w:rsidRPr="00B66950" w:rsidRDefault="00DF129F" w:rsidP="00B669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за н</w:t>
      </w:r>
      <w:r w:rsidR="00A97C77" w:rsidRPr="00B66950">
        <w:rPr>
          <w:rFonts w:ascii="Times New Roman" w:hAnsi="Times New Roman"/>
          <w:sz w:val="26"/>
          <w:szCs w:val="26"/>
        </w:rPr>
        <w:t xml:space="preserve">арушение сроков производства земляных </w:t>
      </w:r>
      <w:r w:rsidR="00A97C77" w:rsidRPr="00B66950">
        <w:rPr>
          <w:rFonts w:ascii="Times New Roman" w:eastAsiaTheme="minorHAnsi" w:hAnsi="Times New Roman"/>
          <w:sz w:val="26"/>
          <w:szCs w:val="26"/>
          <w:lang w:eastAsia="en-US"/>
        </w:rPr>
        <w:t>работ</w:t>
      </w:r>
      <w:r w:rsidR="00A97C77" w:rsidRPr="00B66950">
        <w:rPr>
          <w:rFonts w:ascii="Times New Roman" w:hAnsi="Times New Roman"/>
          <w:sz w:val="26"/>
          <w:szCs w:val="26"/>
        </w:rPr>
        <w:t>, указанных в ордере (разрешении) на производство земляных работ, равно как и ведение земляных работ после окончания срока действия ордера (разрешения) на производство земляных работ</w:t>
      </w:r>
      <w:r w:rsidRPr="00B66950">
        <w:rPr>
          <w:rFonts w:ascii="Times New Roman" w:hAnsi="Times New Roman"/>
          <w:sz w:val="26"/>
          <w:szCs w:val="26"/>
        </w:rPr>
        <w:t>;</w:t>
      </w:r>
    </w:p>
    <w:p w:rsidR="003B4555" w:rsidRPr="00B66950" w:rsidRDefault="00DF129F" w:rsidP="00B669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A53D53" w:rsidRPr="00B66950">
        <w:rPr>
          <w:rFonts w:ascii="Times New Roman" w:hAnsi="Times New Roman"/>
          <w:sz w:val="26"/>
          <w:szCs w:val="26"/>
        </w:rPr>
        <w:t xml:space="preserve"> </w:t>
      </w:r>
      <w:r w:rsidRPr="00B66950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B66950">
        <w:rPr>
          <w:rFonts w:ascii="Times New Roman" w:hAnsi="Times New Roman"/>
          <w:sz w:val="26"/>
          <w:szCs w:val="26"/>
        </w:rPr>
        <w:t>н</w:t>
      </w:r>
      <w:r w:rsidR="00A97C77" w:rsidRPr="00B66950">
        <w:rPr>
          <w:rFonts w:ascii="Times New Roman" w:eastAsiaTheme="minorHAnsi" w:hAnsi="Times New Roman"/>
          <w:sz w:val="26"/>
          <w:szCs w:val="26"/>
        </w:rPr>
        <w:t>евосстановление</w:t>
      </w:r>
      <w:proofErr w:type="spellEnd"/>
      <w:r w:rsidR="00A97C77" w:rsidRPr="00B66950">
        <w:rPr>
          <w:rFonts w:ascii="Times New Roman" w:eastAsiaTheme="minorHAnsi" w:hAnsi="Times New Roman"/>
          <w:sz w:val="26"/>
          <w:szCs w:val="26"/>
        </w:rPr>
        <w:t xml:space="preserve"> территории, в том числе объектов транспортной инфраструктуры, после </w:t>
      </w:r>
      <w:r w:rsidR="00A97C77" w:rsidRPr="00B66950">
        <w:rPr>
          <w:rFonts w:ascii="Times New Roman" w:hAnsi="Times New Roman"/>
          <w:sz w:val="26"/>
          <w:szCs w:val="26"/>
        </w:rPr>
        <w:t xml:space="preserve">производства земляных </w:t>
      </w:r>
      <w:r w:rsidR="00A97C77" w:rsidRPr="00B66950">
        <w:rPr>
          <w:rFonts w:ascii="Times New Roman" w:eastAsiaTheme="minorHAnsi" w:hAnsi="Times New Roman"/>
          <w:sz w:val="26"/>
          <w:szCs w:val="26"/>
        </w:rPr>
        <w:t xml:space="preserve">работ </w:t>
      </w:r>
      <w:r w:rsidR="00A97C77" w:rsidRPr="00B66950">
        <w:rPr>
          <w:rFonts w:ascii="Times New Roman" w:hAnsi="Times New Roman"/>
          <w:sz w:val="26"/>
          <w:szCs w:val="26"/>
        </w:rPr>
        <w:t xml:space="preserve">в сроки, установленные в ордере (разрешении) на </w:t>
      </w:r>
      <w:r w:rsidR="002B3301">
        <w:rPr>
          <w:rFonts w:ascii="Times New Roman" w:hAnsi="Times New Roman"/>
          <w:sz w:val="26"/>
          <w:szCs w:val="26"/>
        </w:rPr>
        <w:t>производство</w:t>
      </w:r>
      <w:r w:rsidR="00A97C77" w:rsidRPr="00B66950">
        <w:rPr>
          <w:rFonts w:ascii="Times New Roman" w:hAnsi="Times New Roman"/>
          <w:sz w:val="26"/>
          <w:szCs w:val="26"/>
        </w:rPr>
        <w:t xml:space="preserve"> таких работ</w:t>
      </w:r>
      <w:r w:rsidRPr="00B66950">
        <w:rPr>
          <w:rFonts w:ascii="Times New Roman" w:hAnsi="Times New Roman"/>
          <w:sz w:val="26"/>
          <w:szCs w:val="26"/>
        </w:rPr>
        <w:t>.</w:t>
      </w:r>
    </w:p>
    <w:p w:rsidR="003B4555" w:rsidRPr="00B66950" w:rsidRDefault="003B4555" w:rsidP="00B66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6950">
        <w:rPr>
          <w:rFonts w:ascii="Times New Roman" w:hAnsi="Times New Roman"/>
          <w:sz w:val="26"/>
          <w:szCs w:val="26"/>
        </w:rPr>
        <w:t>Под земляными работами в данном случае понимаются работы, в процессе которых осуществляются вскрытие, выемка и (или) перемещение грунта, вскрытие дорожного покрытия объектов транспортной инфраструктуры, в том числе с целью доступа к инженерным коммуникациям, нарушение естественного ландшафта территории муниципального образования</w:t>
      </w:r>
      <w:r w:rsidR="00913C2D" w:rsidRPr="00B66950">
        <w:rPr>
          <w:rFonts w:ascii="Times New Roman" w:hAnsi="Times New Roman"/>
          <w:sz w:val="26"/>
          <w:szCs w:val="26"/>
        </w:rPr>
        <w:t xml:space="preserve"> </w:t>
      </w:r>
      <w:r w:rsidR="00913C2D" w:rsidRPr="00B66950">
        <w:rPr>
          <w:rFonts w:ascii="Times New Roman" w:eastAsia="Calibri" w:hAnsi="Times New Roman"/>
          <w:kern w:val="0"/>
          <w:sz w:val="26"/>
          <w:szCs w:val="26"/>
        </w:rPr>
        <w:t>муниципального округа, городского округа, поселения в границах муниципального образования муниципального района в Республике Коми</w:t>
      </w:r>
      <w:r w:rsidRPr="00B66950">
        <w:rPr>
          <w:rFonts w:ascii="Times New Roman" w:hAnsi="Times New Roman"/>
          <w:sz w:val="26"/>
          <w:szCs w:val="26"/>
        </w:rPr>
        <w:t xml:space="preserve">, </w:t>
      </w:r>
      <w:r w:rsidRPr="00B66950">
        <w:rPr>
          <w:rFonts w:ascii="Times New Roman" w:hAnsi="Times New Roman"/>
          <w:bCs/>
          <w:sz w:val="26"/>
          <w:szCs w:val="26"/>
        </w:rPr>
        <w:t>за исключением работ, связанных со строительством, реконструкцией</w:t>
      </w:r>
      <w:proofErr w:type="gramEnd"/>
      <w:r w:rsidRPr="00B66950">
        <w:rPr>
          <w:rFonts w:ascii="Times New Roman" w:hAnsi="Times New Roman"/>
          <w:bCs/>
          <w:sz w:val="26"/>
          <w:szCs w:val="26"/>
        </w:rPr>
        <w:t xml:space="preserve"> объектов капитального строительства,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</w:t>
      </w:r>
      <w:r w:rsidRPr="00B66950">
        <w:rPr>
          <w:rFonts w:ascii="Times New Roman" w:hAnsi="Times New Roman"/>
          <w:sz w:val="26"/>
          <w:szCs w:val="26"/>
        </w:rPr>
        <w:t>.</w:t>
      </w:r>
    </w:p>
    <w:p w:rsidR="003B4555" w:rsidRPr="00B66950" w:rsidRDefault="003B4555" w:rsidP="00B66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Под разрешением (ордером) на </w:t>
      </w:r>
      <w:r w:rsidR="00A67879">
        <w:rPr>
          <w:rFonts w:ascii="Times New Roman" w:hAnsi="Times New Roman"/>
          <w:sz w:val="26"/>
          <w:szCs w:val="26"/>
        </w:rPr>
        <w:t>производство</w:t>
      </w:r>
      <w:r w:rsidRPr="00B66950">
        <w:rPr>
          <w:rFonts w:ascii="Times New Roman" w:hAnsi="Times New Roman"/>
          <w:sz w:val="26"/>
          <w:szCs w:val="26"/>
        </w:rPr>
        <w:t xml:space="preserve"> земляных работ понимается документ, выдаваемый уполномоченным органом местного самоуправления </w:t>
      </w:r>
      <w:r w:rsidR="00A519F3" w:rsidRPr="00B6695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519F3" w:rsidRPr="00B66950">
        <w:rPr>
          <w:rFonts w:ascii="Times New Roman" w:eastAsia="Calibri" w:hAnsi="Times New Roman"/>
          <w:kern w:val="0"/>
          <w:sz w:val="26"/>
          <w:szCs w:val="26"/>
        </w:rPr>
        <w:t>муниципального округа, городского округа, поселения в границах муниципального образования муниципального района в Республике Коми</w:t>
      </w:r>
      <w:r w:rsidRPr="00B66950">
        <w:rPr>
          <w:rFonts w:ascii="Times New Roman" w:hAnsi="Times New Roman"/>
          <w:sz w:val="26"/>
          <w:szCs w:val="26"/>
        </w:rPr>
        <w:t xml:space="preserve">, который </w:t>
      </w:r>
      <w:proofErr w:type="gramStart"/>
      <w:r w:rsidRPr="00B66950">
        <w:rPr>
          <w:rFonts w:ascii="Times New Roman" w:hAnsi="Times New Roman"/>
          <w:sz w:val="26"/>
          <w:szCs w:val="26"/>
        </w:rPr>
        <w:t>является основанием для проведения земляных работ на определенной территории в определенный период времени и устанавливает</w:t>
      </w:r>
      <w:proofErr w:type="gramEnd"/>
      <w:r w:rsidRPr="00B66950">
        <w:rPr>
          <w:rFonts w:ascii="Times New Roman" w:hAnsi="Times New Roman"/>
          <w:sz w:val="26"/>
          <w:szCs w:val="26"/>
        </w:rPr>
        <w:t xml:space="preserve"> требования к их проведению.</w:t>
      </w:r>
    </w:p>
    <w:p w:rsidR="005F36E2" w:rsidRDefault="005F36E2" w:rsidP="005F36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kern w:val="0"/>
          <w:sz w:val="26"/>
          <w:szCs w:val="26"/>
        </w:rPr>
        <w:t>Н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еобходимость </w:t>
      </w:r>
      <w:r>
        <w:rPr>
          <w:rFonts w:ascii="Times New Roman" w:eastAsia="Calibri" w:hAnsi="Times New Roman"/>
          <w:kern w:val="0"/>
          <w:sz w:val="26"/>
          <w:szCs w:val="26"/>
        </w:rPr>
        <w:t xml:space="preserve">принятия </w:t>
      </w:r>
      <w:r w:rsidR="00D65D94">
        <w:rPr>
          <w:rFonts w:ascii="Times New Roman" w:eastAsia="Calibri" w:hAnsi="Times New Roman"/>
          <w:kern w:val="0"/>
          <w:sz w:val="26"/>
          <w:szCs w:val="26"/>
        </w:rPr>
        <w:t>настоящего законопроекта</w:t>
      </w:r>
      <w:r w:rsidRPr="00B66950">
        <w:rPr>
          <w:rFonts w:ascii="Times New Roman" w:hAnsi="Times New Roman"/>
          <w:sz w:val="26"/>
          <w:szCs w:val="26"/>
        </w:rPr>
        <w:t xml:space="preserve"> </w:t>
      </w:r>
      <w:r w:rsidRPr="00B66950">
        <w:rPr>
          <w:rFonts w:ascii="Times New Roman" w:eastAsia="Calibri" w:hAnsi="Times New Roman"/>
          <w:sz w:val="26"/>
          <w:szCs w:val="26"/>
          <w:lang w:eastAsia="en-US"/>
        </w:rPr>
        <w:t>обусловлена следующим.</w:t>
      </w:r>
    </w:p>
    <w:p w:rsidR="00E5484E" w:rsidRPr="00DA03DE" w:rsidRDefault="009F794F" w:rsidP="00E548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kern w:val="0"/>
          <w:sz w:val="26"/>
          <w:szCs w:val="26"/>
        </w:rPr>
      </w:pPr>
      <w:proofErr w:type="gramStart"/>
      <w:r w:rsidRPr="00B66950">
        <w:rPr>
          <w:rFonts w:ascii="Times New Roman" w:hAnsi="Times New Roman"/>
          <w:sz w:val="26"/>
          <w:szCs w:val="26"/>
        </w:rPr>
        <w:t>Согласно ч. 2 ст. 45.1 Федерального закона от 06.10.2003 № 131-ФЗ «Об общих принципах организации местного самоуправления в Российской Федерации»</w:t>
      </w:r>
      <w:r w:rsidR="003F6351" w:rsidRPr="00B66950">
        <w:rPr>
          <w:rFonts w:ascii="Times New Roman" w:hAnsi="Times New Roman"/>
          <w:sz w:val="26"/>
          <w:szCs w:val="26"/>
        </w:rPr>
        <w:t xml:space="preserve"> пр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>авила благоустройства территории муниципального образования могут регулировать</w:t>
      </w:r>
      <w:r w:rsidR="003D0264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>вопросы</w:t>
      </w:r>
      <w:r w:rsidR="003F6351" w:rsidRPr="00B66950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>содержания территорий общего пользования и порядка пользования такими территориями;</w:t>
      </w:r>
      <w:r w:rsidR="00E5484E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>внешнего вида фасадов и ограждающих конструкций зданий, строений, сооружений;</w:t>
      </w:r>
      <w:r w:rsidR="00E5484E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>организации освещения территории муниципального образования, включая архитектурную подсветку зданий, строений, сооружений;</w:t>
      </w:r>
      <w:proofErr w:type="gramEnd"/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 xml:space="preserve"> организации озеленения территории муниципального образования, включая порядок </w:t>
      </w:r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lastRenderedPageBreak/>
        <w:t xml:space="preserve">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размещения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</w:t>
      </w:r>
      <w:proofErr w:type="gramEnd"/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 xml:space="preserve"> организации стоков ливневых вод;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="008444FB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E5484E" w:rsidRPr="00DA03DE">
        <w:rPr>
          <w:rFonts w:ascii="Times New Roman" w:eastAsia="Calibri" w:hAnsi="Times New Roman"/>
          <w:kern w:val="0"/>
          <w:sz w:val="26"/>
          <w:szCs w:val="26"/>
        </w:rPr>
        <w:t>определения границ прилегающих территорий в соответствии с порядком, установленным законом субъекта Российской Федерации;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</w:t>
      </w:r>
      <w:r w:rsidR="008444FB">
        <w:rPr>
          <w:rFonts w:ascii="Times New Roman" w:eastAsia="Calibri" w:hAnsi="Times New Roman"/>
          <w:kern w:val="0"/>
          <w:sz w:val="26"/>
          <w:szCs w:val="26"/>
        </w:rPr>
        <w:t>ории муниципального образования.</w:t>
      </w:r>
    </w:p>
    <w:p w:rsidR="00B43FAB" w:rsidRDefault="008444FB" w:rsidP="00B669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соответствии с</w:t>
      </w:r>
      <w:r w:rsidRPr="00B66950">
        <w:rPr>
          <w:rFonts w:ascii="Times New Roman" w:hAnsi="Times New Roman"/>
          <w:sz w:val="26"/>
          <w:szCs w:val="26"/>
        </w:rPr>
        <w:t xml:space="preserve"> ч. 2 ст. 45.1 Федерального закона от 06.10.2003 № 131-ФЗ «Об общих принципах организации местного самоуправления в Российской Федерации» пр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>авила благоустройства территории муниципального образования могут регулировать</w:t>
      </w:r>
      <w:r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>вопросы</w:t>
      </w:r>
      <w:r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3F6351" w:rsidRPr="00B66950">
        <w:rPr>
          <w:rFonts w:ascii="Times New Roman" w:eastAsia="Calibri" w:hAnsi="Times New Roman"/>
          <w:kern w:val="0"/>
          <w:sz w:val="26"/>
          <w:szCs w:val="26"/>
        </w:rPr>
        <w:t xml:space="preserve">порядка проведения земляных работ, </w:t>
      </w:r>
      <w:r w:rsidR="009F794F" w:rsidRPr="00B66950">
        <w:rPr>
          <w:rFonts w:ascii="Times New Roman" w:eastAsia="Calibri" w:hAnsi="Times New Roman"/>
          <w:kern w:val="0"/>
          <w:sz w:val="26"/>
          <w:szCs w:val="26"/>
        </w:rPr>
        <w:t>проектирования, размещения, содержания и восстановления элементов благоустройства, в том числе после проведения земляных работ</w:t>
      </w:r>
      <w:r w:rsidR="003F6351" w:rsidRPr="00B66950">
        <w:rPr>
          <w:rFonts w:ascii="Times New Roman" w:eastAsia="Calibri" w:hAnsi="Times New Roman"/>
          <w:kern w:val="0"/>
          <w:sz w:val="26"/>
          <w:szCs w:val="26"/>
        </w:rPr>
        <w:t>.</w:t>
      </w:r>
    </w:p>
    <w:p w:rsidR="00256595" w:rsidRDefault="00683AA5" w:rsidP="00F000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kern w:val="0"/>
          <w:sz w:val="26"/>
          <w:szCs w:val="26"/>
        </w:rPr>
        <w:t xml:space="preserve">Вместе с тем, </w:t>
      </w:r>
      <w:r w:rsidR="00353988">
        <w:rPr>
          <w:rFonts w:ascii="Times New Roman" w:eastAsia="Calibri" w:hAnsi="Times New Roman"/>
          <w:kern w:val="0"/>
          <w:sz w:val="26"/>
          <w:szCs w:val="26"/>
        </w:rPr>
        <w:t>в ст. 6</w:t>
      </w:r>
      <w:r w:rsidR="00353988" w:rsidRPr="00353988">
        <w:rPr>
          <w:rFonts w:ascii="Times New Roman" w:hAnsi="Times New Roman"/>
          <w:sz w:val="26"/>
          <w:szCs w:val="26"/>
        </w:rPr>
        <w:t xml:space="preserve"> </w:t>
      </w:r>
      <w:r w:rsidR="00353988" w:rsidRPr="00884442">
        <w:rPr>
          <w:rFonts w:ascii="Times New Roman" w:hAnsi="Times New Roman"/>
          <w:sz w:val="26"/>
          <w:szCs w:val="26"/>
        </w:rPr>
        <w:t xml:space="preserve">Закона Республики Коми от 30.12.2003 года </w:t>
      </w:r>
      <w:r w:rsidR="00353988" w:rsidRPr="00884442">
        <w:rPr>
          <w:rFonts w:ascii="Times New Roman" w:hAnsi="Times New Roman"/>
          <w:sz w:val="26"/>
          <w:szCs w:val="26"/>
        </w:rPr>
        <w:br/>
        <w:t xml:space="preserve">№ 95 – РЗ «Об административной ответственности в Республике Коми» </w:t>
      </w:r>
      <w:r w:rsidR="00353988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>
        <w:rPr>
          <w:rFonts w:ascii="Times New Roman" w:eastAsia="Calibri" w:hAnsi="Times New Roman"/>
          <w:kern w:val="0"/>
          <w:sz w:val="26"/>
          <w:szCs w:val="26"/>
        </w:rPr>
        <w:t>з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аконодателем </w:t>
      </w:r>
      <w:r w:rsidRPr="00B66950">
        <w:rPr>
          <w:rFonts w:ascii="Times New Roman" w:eastAsia="Calibri" w:hAnsi="Times New Roman"/>
          <w:sz w:val="26"/>
          <w:szCs w:val="26"/>
          <w:lang w:eastAsia="en-US"/>
        </w:rPr>
        <w:t xml:space="preserve">установлена административная ответственность </w:t>
      </w:r>
      <w:r w:rsidRPr="00884442">
        <w:rPr>
          <w:rFonts w:ascii="Times New Roman" w:hAnsi="Times New Roman"/>
          <w:sz w:val="26"/>
          <w:szCs w:val="26"/>
        </w:rPr>
        <w:t>лишь за отдельную часть нарушений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установленных правовыми актами органов местного самоуправления в Республике Коми правил благоустройства территории, </w:t>
      </w:r>
      <w:r w:rsidR="00E3476F" w:rsidRPr="00884442">
        <w:rPr>
          <w:rFonts w:ascii="Times New Roman" w:hAnsi="Times New Roman"/>
          <w:sz w:val="26"/>
          <w:szCs w:val="26"/>
        </w:rPr>
        <w:t>а именно</w:t>
      </w:r>
      <w:r w:rsidR="00256595">
        <w:rPr>
          <w:rFonts w:ascii="Times New Roman" w:hAnsi="Times New Roman"/>
          <w:sz w:val="26"/>
          <w:szCs w:val="26"/>
        </w:rPr>
        <w:t>:</w:t>
      </w:r>
    </w:p>
    <w:p w:rsidR="00256595" w:rsidRDefault="00256595" w:rsidP="00F000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3476F" w:rsidRPr="00884442">
        <w:rPr>
          <w:rFonts w:ascii="Times New Roman" w:hAnsi="Times New Roman"/>
          <w:sz w:val="26"/>
          <w:szCs w:val="26"/>
        </w:rPr>
        <w:t xml:space="preserve"> за </w:t>
      </w:r>
      <w:proofErr w:type="gramStart"/>
      <w:r w:rsidR="00E3476F" w:rsidRPr="00884442">
        <w:rPr>
          <w:rFonts w:ascii="Times New Roman" w:hAnsi="Times New Roman"/>
          <w:sz w:val="26"/>
          <w:szCs w:val="26"/>
        </w:rPr>
        <w:t>нарушения</w:t>
      </w:r>
      <w:proofErr w:type="gramEnd"/>
      <w:r w:rsidR="00E3476F" w:rsidRPr="00884442">
        <w:rPr>
          <w:rFonts w:ascii="Times New Roman" w:hAnsi="Times New Roman"/>
          <w:sz w:val="26"/>
          <w:szCs w:val="26"/>
        </w:rPr>
        <w:t xml:space="preserve"> выразившиеся</w:t>
      </w:r>
      <w:r w:rsidR="00E3476F" w:rsidRPr="00B66950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="00683AA5" w:rsidRPr="00B66950">
        <w:rPr>
          <w:rFonts w:ascii="Times New Roman" w:eastAsia="Calibri" w:hAnsi="Times New Roman"/>
          <w:kern w:val="0"/>
          <w:sz w:val="26"/>
          <w:szCs w:val="26"/>
        </w:rPr>
        <w:t xml:space="preserve">в невыполнении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этих зданий и сооружений, озеленению территории, размещению и содержанию малых архитектурных форм, правил размещения и эксплуатации знаково-информационных систем (вывесок, указателей, витрин, афиш, объявлений, указателей с наименованиями улиц и номерами домов, сооружений и других знаково-информационных систем, не относящихся </w:t>
      </w:r>
      <w:r w:rsidR="00307D9F">
        <w:rPr>
          <w:rFonts w:ascii="Times New Roman" w:eastAsia="Calibri" w:hAnsi="Times New Roman"/>
          <w:kern w:val="0"/>
          <w:sz w:val="26"/>
          <w:szCs w:val="26"/>
        </w:rPr>
        <w:t>к наружной рекламе</w:t>
      </w:r>
      <w:r>
        <w:rPr>
          <w:rFonts w:ascii="Times New Roman" w:eastAsia="Calibri" w:hAnsi="Times New Roman"/>
          <w:kern w:val="0"/>
          <w:sz w:val="26"/>
          <w:szCs w:val="26"/>
        </w:rPr>
        <w:t>);</w:t>
      </w:r>
    </w:p>
    <w:p w:rsidR="00256595" w:rsidRDefault="00256595" w:rsidP="00F000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6"/>
          <w:szCs w:val="26"/>
        </w:rPr>
      </w:pPr>
      <w:r>
        <w:rPr>
          <w:rFonts w:ascii="Times New Roman" w:eastAsia="Calibri" w:hAnsi="Times New Roman"/>
          <w:kern w:val="0"/>
          <w:sz w:val="26"/>
          <w:szCs w:val="26"/>
        </w:rPr>
        <w:t>- з</w:t>
      </w:r>
      <w:r w:rsidR="00F00028">
        <w:rPr>
          <w:rFonts w:ascii="Times New Roman" w:eastAsia="Calibri" w:hAnsi="Times New Roman"/>
          <w:kern w:val="0"/>
          <w:sz w:val="26"/>
          <w:szCs w:val="26"/>
        </w:rPr>
        <w:t>а н</w:t>
      </w:r>
      <w:r w:rsidR="00A36FD2">
        <w:rPr>
          <w:rFonts w:ascii="Times New Roman" w:eastAsia="Calibri" w:hAnsi="Times New Roman"/>
          <w:kern w:val="0"/>
          <w:sz w:val="26"/>
          <w:szCs w:val="26"/>
        </w:rPr>
        <w:t>арушение гражданами, юридическими лицами обязанностей по содержанию принадлежащих им объектов благоустройства, установленных правилами благоустройства территории, утвержденными правовыми актами органов местного самоуправления в Р</w:t>
      </w:r>
      <w:r>
        <w:rPr>
          <w:rFonts w:ascii="Times New Roman" w:eastAsia="Calibri" w:hAnsi="Times New Roman"/>
          <w:kern w:val="0"/>
          <w:sz w:val="26"/>
          <w:szCs w:val="26"/>
        </w:rPr>
        <w:t>еспублике Коми;</w:t>
      </w:r>
    </w:p>
    <w:p w:rsidR="00F00028" w:rsidRDefault="00256595" w:rsidP="00F0002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6"/>
          <w:szCs w:val="26"/>
        </w:rPr>
      </w:pPr>
      <w:r>
        <w:rPr>
          <w:rFonts w:ascii="Times New Roman" w:eastAsia="Calibri" w:hAnsi="Times New Roman"/>
          <w:kern w:val="0"/>
          <w:sz w:val="26"/>
          <w:szCs w:val="26"/>
        </w:rPr>
        <w:t>- з</w:t>
      </w:r>
      <w:r w:rsidR="00F00028">
        <w:rPr>
          <w:rFonts w:ascii="Times New Roman" w:eastAsia="Calibri" w:hAnsi="Times New Roman"/>
          <w:kern w:val="0"/>
          <w:sz w:val="26"/>
          <w:szCs w:val="26"/>
        </w:rPr>
        <w:t>а д</w:t>
      </w:r>
      <w:r w:rsidR="00A36FD2">
        <w:rPr>
          <w:rFonts w:ascii="Times New Roman" w:eastAsia="Calibri" w:hAnsi="Times New Roman"/>
          <w:kern w:val="0"/>
          <w:sz w:val="26"/>
          <w:szCs w:val="26"/>
        </w:rPr>
        <w:t xml:space="preserve">опущение владельцами животных нахождения данных животных на территориях общего пользования, на которых в соответствии с порядком пользования такими территориями, предусмотренным правилами благоустройства территории муниципального образования, установлен </w:t>
      </w:r>
      <w:r w:rsidR="00F00028">
        <w:rPr>
          <w:rFonts w:ascii="Times New Roman" w:eastAsia="Calibri" w:hAnsi="Times New Roman"/>
          <w:kern w:val="0"/>
          <w:sz w:val="26"/>
          <w:szCs w:val="26"/>
        </w:rPr>
        <w:t>запрет их нахождения.</w:t>
      </w:r>
    </w:p>
    <w:p w:rsidR="00D65D94" w:rsidRDefault="00F073A3" w:rsidP="00D65D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84442">
        <w:rPr>
          <w:rFonts w:ascii="Times New Roman" w:hAnsi="Times New Roman"/>
          <w:sz w:val="26"/>
          <w:szCs w:val="26"/>
        </w:rPr>
        <w:t xml:space="preserve">Таким образом, </w:t>
      </w:r>
      <w:r w:rsidR="0004100D">
        <w:rPr>
          <w:rFonts w:ascii="Times New Roman" w:hAnsi="Times New Roman"/>
          <w:sz w:val="26"/>
          <w:szCs w:val="26"/>
        </w:rPr>
        <w:t xml:space="preserve">возникает объективная потребность в корректировке </w:t>
      </w:r>
      <w:r w:rsidR="0004100D">
        <w:rPr>
          <w:rFonts w:ascii="Times New Roman" w:hAnsi="Times New Roman"/>
          <w:sz w:val="26"/>
          <w:szCs w:val="26"/>
        </w:rPr>
        <w:lastRenderedPageBreak/>
        <w:t xml:space="preserve">законодательной базы Республики Коми </w:t>
      </w:r>
      <w:r w:rsidRPr="00884442">
        <w:rPr>
          <w:rFonts w:ascii="Times New Roman" w:hAnsi="Times New Roman"/>
          <w:sz w:val="26"/>
          <w:szCs w:val="26"/>
        </w:rPr>
        <w:t>в целях обеспечения возможности привлечения правонарушителей к административной ответственности</w:t>
      </w:r>
      <w:r w:rsidR="00965BC4">
        <w:rPr>
          <w:rFonts w:ascii="Times New Roman" w:hAnsi="Times New Roman"/>
          <w:sz w:val="26"/>
          <w:szCs w:val="26"/>
        </w:rPr>
        <w:t>, в том числе и</w:t>
      </w:r>
      <w:r w:rsidRPr="00884442">
        <w:rPr>
          <w:rFonts w:ascii="Times New Roman" w:hAnsi="Times New Roman"/>
          <w:sz w:val="26"/>
          <w:szCs w:val="26"/>
        </w:rPr>
        <w:t xml:space="preserve"> </w:t>
      </w:r>
      <w:r w:rsidR="000E5CEC" w:rsidRPr="00B66950">
        <w:rPr>
          <w:rFonts w:ascii="Times New Roman" w:hAnsi="Times New Roman"/>
          <w:sz w:val="26"/>
          <w:szCs w:val="26"/>
        </w:rPr>
        <w:t>за нарушение порядка производства земляных работ</w:t>
      </w:r>
      <w:r w:rsidR="003342F7">
        <w:rPr>
          <w:rFonts w:ascii="Times New Roman" w:hAnsi="Times New Roman"/>
          <w:sz w:val="26"/>
          <w:szCs w:val="26"/>
        </w:rPr>
        <w:t>, посредством</w:t>
      </w:r>
      <w:r w:rsidR="00E0599F">
        <w:rPr>
          <w:rFonts w:ascii="Times New Roman" w:hAnsi="Times New Roman"/>
          <w:sz w:val="26"/>
          <w:szCs w:val="26"/>
        </w:rPr>
        <w:t xml:space="preserve"> </w:t>
      </w:r>
      <w:r w:rsidRPr="00884442">
        <w:rPr>
          <w:rFonts w:ascii="Times New Roman" w:hAnsi="Times New Roman"/>
          <w:sz w:val="26"/>
          <w:szCs w:val="26"/>
        </w:rPr>
        <w:t>расшир</w:t>
      </w:r>
      <w:r w:rsidR="00E0599F">
        <w:rPr>
          <w:rFonts w:ascii="Times New Roman" w:hAnsi="Times New Roman"/>
          <w:sz w:val="26"/>
          <w:szCs w:val="26"/>
        </w:rPr>
        <w:t xml:space="preserve">ения </w:t>
      </w:r>
      <w:r w:rsidRPr="00884442">
        <w:rPr>
          <w:rFonts w:ascii="Times New Roman" w:hAnsi="Times New Roman"/>
          <w:sz w:val="26"/>
          <w:szCs w:val="26"/>
        </w:rPr>
        <w:t>диспозици</w:t>
      </w:r>
      <w:r w:rsidR="00E0599F">
        <w:rPr>
          <w:rFonts w:ascii="Times New Roman" w:hAnsi="Times New Roman"/>
          <w:sz w:val="26"/>
          <w:szCs w:val="26"/>
        </w:rPr>
        <w:t>и</w:t>
      </w:r>
      <w:r w:rsidRPr="00884442">
        <w:rPr>
          <w:rFonts w:ascii="Times New Roman" w:hAnsi="Times New Roman"/>
          <w:sz w:val="26"/>
          <w:szCs w:val="26"/>
        </w:rPr>
        <w:t xml:space="preserve"> ст</w:t>
      </w:r>
      <w:r w:rsidR="000E5CEC">
        <w:rPr>
          <w:rFonts w:ascii="Times New Roman" w:hAnsi="Times New Roman"/>
          <w:sz w:val="26"/>
          <w:szCs w:val="26"/>
        </w:rPr>
        <w:t>.</w:t>
      </w:r>
      <w:r w:rsidRPr="00884442">
        <w:rPr>
          <w:rFonts w:ascii="Times New Roman" w:hAnsi="Times New Roman"/>
          <w:sz w:val="26"/>
          <w:szCs w:val="26"/>
        </w:rPr>
        <w:t xml:space="preserve"> 6 Закона РК «Об административной ответственности в Республике Коми», </w:t>
      </w:r>
      <w:r w:rsidR="00E0599F">
        <w:rPr>
          <w:rFonts w:ascii="Times New Roman" w:hAnsi="Times New Roman"/>
          <w:sz w:val="26"/>
          <w:szCs w:val="26"/>
        </w:rPr>
        <w:t xml:space="preserve">и дополнения </w:t>
      </w:r>
      <w:r w:rsidR="0038385A">
        <w:rPr>
          <w:rFonts w:ascii="Times New Roman" w:hAnsi="Times New Roman"/>
          <w:sz w:val="26"/>
          <w:szCs w:val="26"/>
        </w:rPr>
        <w:t xml:space="preserve">её </w:t>
      </w:r>
      <w:r w:rsidR="000E5CEC">
        <w:rPr>
          <w:rFonts w:ascii="Times New Roman" w:hAnsi="Times New Roman"/>
          <w:sz w:val="26"/>
          <w:szCs w:val="26"/>
        </w:rPr>
        <w:t xml:space="preserve">отдельной частью, регламентирующей </w:t>
      </w:r>
      <w:r w:rsidR="00D65D94" w:rsidRPr="00B66950">
        <w:rPr>
          <w:rFonts w:ascii="Times New Roman" w:eastAsia="Calibri" w:hAnsi="Times New Roman"/>
          <w:sz w:val="26"/>
          <w:szCs w:val="26"/>
          <w:lang w:eastAsia="en-US"/>
        </w:rPr>
        <w:t>административн</w:t>
      </w:r>
      <w:r w:rsidR="00E0599F">
        <w:rPr>
          <w:rFonts w:ascii="Times New Roman" w:eastAsia="Calibri" w:hAnsi="Times New Roman"/>
          <w:sz w:val="26"/>
          <w:szCs w:val="26"/>
          <w:lang w:eastAsia="en-US"/>
        </w:rPr>
        <w:t>ую</w:t>
      </w:r>
      <w:r w:rsidR="00D65D94" w:rsidRPr="00B66950">
        <w:rPr>
          <w:rFonts w:ascii="Times New Roman" w:eastAsia="Calibri" w:hAnsi="Times New Roman"/>
          <w:sz w:val="26"/>
          <w:szCs w:val="26"/>
          <w:lang w:eastAsia="en-US"/>
        </w:rPr>
        <w:t xml:space="preserve"> ответственност</w:t>
      </w:r>
      <w:r w:rsidR="00E0599F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="00D65D94" w:rsidRPr="00B6695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65D94" w:rsidRPr="00B66950">
        <w:rPr>
          <w:rFonts w:ascii="Times New Roman" w:hAnsi="Times New Roman"/>
          <w:sz w:val="26"/>
          <w:szCs w:val="26"/>
        </w:rPr>
        <w:t xml:space="preserve">в </w:t>
      </w:r>
      <w:r w:rsidR="00E0599F">
        <w:rPr>
          <w:rFonts w:ascii="Times New Roman" w:hAnsi="Times New Roman"/>
          <w:sz w:val="26"/>
          <w:szCs w:val="26"/>
        </w:rPr>
        <w:t>соответствующей сфере правоотношений.</w:t>
      </w:r>
      <w:proofErr w:type="gramEnd"/>
    </w:p>
    <w:p w:rsidR="00D82BA8" w:rsidRPr="00B66950" w:rsidRDefault="00D82BA8" w:rsidP="00B66950">
      <w:pPr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Анализ практики субъектов Р</w:t>
      </w:r>
      <w:r w:rsidR="000D2A0E" w:rsidRPr="00B66950">
        <w:rPr>
          <w:rFonts w:ascii="Times New Roman" w:hAnsi="Times New Roman"/>
          <w:sz w:val="26"/>
          <w:szCs w:val="26"/>
        </w:rPr>
        <w:t xml:space="preserve">оссийской </w:t>
      </w:r>
      <w:r w:rsidRPr="00B66950">
        <w:rPr>
          <w:rFonts w:ascii="Times New Roman" w:hAnsi="Times New Roman"/>
          <w:sz w:val="26"/>
          <w:szCs w:val="26"/>
        </w:rPr>
        <w:t>Ф</w:t>
      </w:r>
      <w:r w:rsidR="000D2A0E" w:rsidRPr="00B66950">
        <w:rPr>
          <w:rFonts w:ascii="Times New Roman" w:hAnsi="Times New Roman"/>
          <w:sz w:val="26"/>
          <w:szCs w:val="26"/>
        </w:rPr>
        <w:t>едерации</w:t>
      </w:r>
      <w:r w:rsidRPr="00B66950">
        <w:rPr>
          <w:rFonts w:ascii="Times New Roman" w:hAnsi="Times New Roman"/>
          <w:sz w:val="26"/>
          <w:szCs w:val="26"/>
        </w:rPr>
        <w:t xml:space="preserve"> показал, что у большинства </w:t>
      </w:r>
      <w:r w:rsidR="004B35F5" w:rsidRPr="00B66950">
        <w:rPr>
          <w:rFonts w:ascii="Times New Roman" w:hAnsi="Times New Roman"/>
          <w:sz w:val="26"/>
          <w:szCs w:val="26"/>
        </w:rPr>
        <w:t xml:space="preserve">регионов </w:t>
      </w:r>
      <w:r w:rsidR="003056F2">
        <w:rPr>
          <w:rFonts w:ascii="Times New Roman" w:hAnsi="Times New Roman"/>
          <w:sz w:val="26"/>
          <w:szCs w:val="26"/>
        </w:rPr>
        <w:t>правонарушение, выразившееся в</w:t>
      </w:r>
      <w:r w:rsidRPr="00B66950">
        <w:rPr>
          <w:rFonts w:ascii="Times New Roman" w:hAnsi="Times New Roman"/>
          <w:sz w:val="26"/>
          <w:szCs w:val="26"/>
        </w:rPr>
        <w:t xml:space="preserve"> </w:t>
      </w:r>
      <w:r w:rsidR="00AC11BC" w:rsidRPr="00B66950">
        <w:rPr>
          <w:rFonts w:ascii="Times New Roman" w:hAnsi="Times New Roman"/>
          <w:sz w:val="26"/>
          <w:szCs w:val="26"/>
        </w:rPr>
        <w:t>нарушени</w:t>
      </w:r>
      <w:r w:rsidR="00AC11BC">
        <w:rPr>
          <w:rFonts w:ascii="Times New Roman" w:hAnsi="Times New Roman"/>
          <w:sz w:val="26"/>
          <w:szCs w:val="26"/>
        </w:rPr>
        <w:t>и</w:t>
      </w:r>
      <w:r w:rsidR="00AC11BC" w:rsidRPr="00B66950">
        <w:rPr>
          <w:rFonts w:ascii="Times New Roman" w:hAnsi="Times New Roman"/>
          <w:sz w:val="26"/>
          <w:szCs w:val="26"/>
        </w:rPr>
        <w:t xml:space="preserve"> порядка производства земляных работ</w:t>
      </w:r>
      <w:r w:rsidR="00AC11BC">
        <w:rPr>
          <w:rFonts w:ascii="Times New Roman" w:hAnsi="Times New Roman"/>
          <w:sz w:val="26"/>
          <w:szCs w:val="26"/>
        </w:rPr>
        <w:t>,</w:t>
      </w:r>
      <w:r w:rsidR="00AC11BC" w:rsidRPr="00B66950">
        <w:rPr>
          <w:rFonts w:ascii="Times New Roman" w:hAnsi="Times New Roman"/>
          <w:sz w:val="26"/>
          <w:szCs w:val="26"/>
        </w:rPr>
        <w:t xml:space="preserve"> </w:t>
      </w:r>
      <w:r w:rsidRPr="00B66950">
        <w:rPr>
          <w:rFonts w:ascii="Times New Roman" w:hAnsi="Times New Roman"/>
          <w:sz w:val="26"/>
          <w:szCs w:val="26"/>
        </w:rPr>
        <w:t>также выделен</w:t>
      </w:r>
      <w:r w:rsidR="00AC11BC">
        <w:rPr>
          <w:rFonts w:ascii="Times New Roman" w:hAnsi="Times New Roman"/>
          <w:sz w:val="26"/>
          <w:szCs w:val="26"/>
        </w:rPr>
        <w:t>о</w:t>
      </w:r>
      <w:r w:rsidRPr="00B66950">
        <w:rPr>
          <w:rFonts w:ascii="Times New Roman" w:hAnsi="Times New Roman"/>
          <w:sz w:val="26"/>
          <w:szCs w:val="26"/>
        </w:rPr>
        <w:t xml:space="preserve"> в отдельн</w:t>
      </w:r>
      <w:r w:rsidR="00E859D7">
        <w:rPr>
          <w:rFonts w:ascii="Times New Roman" w:hAnsi="Times New Roman"/>
          <w:sz w:val="26"/>
          <w:szCs w:val="26"/>
        </w:rPr>
        <w:t>ы</w:t>
      </w:r>
      <w:r w:rsidR="009344A0">
        <w:rPr>
          <w:rFonts w:ascii="Times New Roman" w:hAnsi="Times New Roman"/>
          <w:sz w:val="26"/>
          <w:szCs w:val="26"/>
        </w:rPr>
        <w:t>й состав административного правонарушения</w:t>
      </w:r>
      <w:r w:rsidR="00367DE7" w:rsidRPr="00B66950">
        <w:rPr>
          <w:rFonts w:ascii="Times New Roman" w:hAnsi="Times New Roman"/>
          <w:sz w:val="26"/>
          <w:szCs w:val="26"/>
        </w:rPr>
        <w:t>, например:</w:t>
      </w:r>
    </w:p>
    <w:p w:rsidR="00D82BA8" w:rsidRPr="00B66950" w:rsidRDefault="000D2A0E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bCs/>
          <w:sz w:val="26"/>
          <w:szCs w:val="26"/>
        </w:rPr>
        <w:t>-</w:t>
      </w:r>
      <w:r w:rsidR="00D82BA8" w:rsidRPr="00B66950">
        <w:rPr>
          <w:rFonts w:ascii="Times New Roman" w:hAnsi="Times New Roman"/>
          <w:bCs/>
          <w:sz w:val="26"/>
          <w:szCs w:val="26"/>
        </w:rPr>
        <w:t xml:space="preserve"> </w:t>
      </w:r>
      <w:r w:rsidR="00D82BA8" w:rsidRPr="00B66950">
        <w:rPr>
          <w:rFonts w:ascii="Times New Roman" w:hAnsi="Times New Roman"/>
          <w:sz w:val="26"/>
          <w:szCs w:val="26"/>
        </w:rPr>
        <w:t>Закон Пензенской обл. от 02.04.2008 № 1506-ЗПО «Кодекс Пензенской области об административных правонарушениях»</w:t>
      </w:r>
      <w:r w:rsidR="003E5A8C" w:rsidRPr="00B66950">
        <w:rPr>
          <w:rFonts w:ascii="Times New Roman" w:hAnsi="Times New Roman"/>
          <w:bCs/>
          <w:sz w:val="26"/>
          <w:szCs w:val="26"/>
        </w:rPr>
        <w:t xml:space="preserve"> (ст. 3.1 «Нарушения, связанные с осуществлением земляных работ»)</w:t>
      </w:r>
      <w:r w:rsidR="00D82BA8" w:rsidRPr="00B66950">
        <w:rPr>
          <w:rFonts w:ascii="Times New Roman" w:hAnsi="Times New Roman"/>
          <w:sz w:val="26"/>
          <w:szCs w:val="26"/>
        </w:rPr>
        <w:t>;</w:t>
      </w:r>
    </w:p>
    <w:p w:rsidR="00D82BA8" w:rsidRPr="00B66950" w:rsidRDefault="000D2A0E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3E5A8C" w:rsidRPr="00B66950">
        <w:rPr>
          <w:rFonts w:ascii="Times New Roman" w:hAnsi="Times New Roman"/>
          <w:sz w:val="26"/>
          <w:szCs w:val="26"/>
        </w:rPr>
        <w:t>Закон</w:t>
      </w:r>
      <w:r w:rsidR="00D82BA8" w:rsidRPr="00B66950">
        <w:rPr>
          <w:rFonts w:ascii="Times New Roman" w:hAnsi="Times New Roman"/>
          <w:sz w:val="26"/>
          <w:szCs w:val="26"/>
        </w:rPr>
        <w:t xml:space="preserve"> Приморского края от 05.03.2007 № 44-КЗ «Об административных правонарушениях в Приморском крае»</w:t>
      </w:r>
      <w:r w:rsidR="003E5A8C" w:rsidRPr="00B66950">
        <w:rPr>
          <w:rFonts w:ascii="Times New Roman" w:hAnsi="Times New Roman"/>
          <w:bCs/>
          <w:sz w:val="26"/>
          <w:szCs w:val="26"/>
        </w:rPr>
        <w:t xml:space="preserve"> (ст. 7.16 «</w:t>
      </w:r>
      <w:proofErr w:type="spellStart"/>
      <w:r w:rsidR="003E5A8C" w:rsidRPr="00B66950">
        <w:rPr>
          <w:rFonts w:ascii="Times New Roman" w:hAnsi="Times New Roman"/>
          <w:bCs/>
          <w:sz w:val="26"/>
          <w:szCs w:val="26"/>
        </w:rPr>
        <w:t>Невосстановление</w:t>
      </w:r>
      <w:proofErr w:type="spellEnd"/>
      <w:r w:rsidR="003E5A8C" w:rsidRPr="00B66950">
        <w:rPr>
          <w:rFonts w:ascii="Times New Roman" w:hAnsi="Times New Roman"/>
          <w:bCs/>
          <w:sz w:val="26"/>
          <w:szCs w:val="26"/>
        </w:rPr>
        <w:t xml:space="preserve"> благоустройства»)</w:t>
      </w:r>
      <w:r w:rsidR="00D82BA8" w:rsidRPr="00B66950">
        <w:rPr>
          <w:rFonts w:ascii="Times New Roman" w:hAnsi="Times New Roman"/>
          <w:sz w:val="26"/>
          <w:szCs w:val="26"/>
        </w:rPr>
        <w:t>;</w:t>
      </w:r>
    </w:p>
    <w:p w:rsidR="00D82BA8" w:rsidRPr="00B66950" w:rsidRDefault="000D2A0E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Закон Ямало-Ненецкого Автономного Округа от 16.12.2004 № 81-ЗАО «Об административных правонарушениях»</w:t>
      </w:r>
      <w:r w:rsidR="003E5A8C" w:rsidRPr="00B66950">
        <w:rPr>
          <w:rFonts w:ascii="Times New Roman" w:hAnsi="Times New Roman"/>
          <w:bCs/>
          <w:sz w:val="26"/>
          <w:szCs w:val="26"/>
        </w:rPr>
        <w:t xml:space="preserve"> (ст. 3.9 «Проведение земляных работ без разрешения уполномоченного органа местного самоуправления»)</w:t>
      </w:r>
      <w:r w:rsidR="00D82BA8" w:rsidRPr="00B66950">
        <w:rPr>
          <w:rFonts w:ascii="Times New Roman" w:hAnsi="Times New Roman"/>
          <w:sz w:val="26"/>
          <w:szCs w:val="26"/>
        </w:rPr>
        <w:t xml:space="preserve">; </w:t>
      </w:r>
    </w:p>
    <w:p w:rsidR="00D82BA8" w:rsidRPr="00B66950" w:rsidRDefault="000D2A0E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Закон Удмуртской Республики от 13.10.2011 № 57-РЗ «Об установлении административной ответственности за отдельные виды правонарушений»</w:t>
      </w:r>
      <w:r w:rsidR="003E5A8C" w:rsidRPr="00B66950">
        <w:rPr>
          <w:rFonts w:ascii="Times New Roman" w:hAnsi="Times New Roman"/>
          <w:bCs/>
          <w:sz w:val="26"/>
          <w:szCs w:val="26"/>
        </w:rPr>
        <w:t xml:space="preserve"> (ст. 11.3 «Нарушение требований муниципальных правовых актов, касающихся порядка проведения земляных работ»)</w:t>
      </w:r>
      <w:r w:rsidR="00367DE7" w:rsidRPr="00B66950">
        <w:rPr>
          <w:rFonts w:ascii="Times New Roman" w:hAnsi="Times New Roman"/>
          <w:sz w:val="26"/>
          <w:szCs w:val="26"/>
        </w:rPr>
        <w:t>;</w:t>
      </w:r>
    </w:p>
    <w:p w:rsidR="00024611" w:rsidRPr="00B66950" w:rsidRDefault="00367DE7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D82BA8" w:rsidRPr="00B66950">
        <w:rPr>
          <w:rFonts w:ascii="Times New Roman" w:hAnsi="Times New Roman"/>
          <w:sz w:val="26"/>
          <w:szCs w:val="26"/>
        </w:rPr>
        <w:t>Закон Костромской области от 20.04.2019 № 536-6-ЗКО «Кодекс Костромской области об ад</w:t>
      </w:r>
      <w:r w:rsidR="00024611" w:rsidRPr="00B66950">
        <w:rPr>
          <w:rFonts w:ascii="Times New Roman" w:hAnsi="Times New Roman"/>
          <w:sz w:val="26"/>
          <w:szCs w:val="26"/>
        </w:rPr>
        <w:t>министративных правонарушениях»</w:t>
      </w:r>
      <w:r w:rsidR="003E5A8C" w:rsidRPr="00B66950">
        <w:rPr>
          <w:rFonts w:ascii="Times New Roman" w:hAnsi="Times New Roman"/>
          <w:bCs/>
          <w:sz w:val="26"/>
          <w:szCs w:val="26"/>
        </w:rPr>
        <w:t xml:space="preserve"> (ст. 2.5 «Нарушение правил проведения земляных, ремонтных и иных видов работ»)</w:t>
      </w:r>
      <w:r w:rsidR="00024611" w:rsidRPr="00B66950">
        <w:rPr>
          <w:rFonts w:ascii="Times New Roman" w:hAnsi="Times New Roman"/>
          <w:sz w:val="26"/>
          <w:szCs w:val="26"/>
        </w:rPr>
        <w:t>;</w:t>
      </w:r>
    </w:p>
    <w:p w:rsidR="00024611" w:rsidRPr="00B66950" w:rsidRDefault="00024611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kern w:val="0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DA6883" w:rsidRPr="00B66950">
        <w:rPr>
          <w:rFonts w:ascii="Times New Roman" w:eastAsia="Calibri" w:hAnsi="Times New Roman"/>
          <w:kern w:val="0"/>
          <w:sz w:val="26"/>
          <w:szCs w:val="26"/>
        </w:rPr>
        <w:t>Закон Курской области от 04.01.2003 № 1-ЗКО «Об административных правонарушениях в Курской области»</w:t>
      </w:r>
      <w:r w:rsidR="003E5A8C" w:rsidRPr="00B66950">
        <w:rPr>
          <w:rFonts w:ascii="Times New Roman" w:hAnsi="Times New Roman"/>
          <w:sz w:val="26"/>
          <w:szCs w:val="26"/>
        </w:rPr>
        <w:t xml:space="preserve"> (ст. 28.6 «</w:t>
      </w:r>
      <w:r w:rsidR="003E5A8C" w:rsidRPr="00B66950">
        <w:rPr>
          <w:rFonts w:ascii="Times New Roman" w:eastAsia="Calibri" w:hAnsi="Times New Roman"/>
          <w:kern w:val="0"/>
          <w:sz w:val="26"/>
          <w:szCs w:val="26"/>
        </w:rPr>
        <w:t>Нарушение правил проведения земляных, ремонтных и иных видов работ»)</w:t>
      </w:r>
      <w:r w:rsidR="00DA6883" w:rsidRPr="00B66950">
        <w:rPr>
          <w:rFonts w:ascii="Times New Roman" w:eastAsia="Calibri" w:hAnsi="Times New Roman"/>
          <w:kern w:val="0"/>
          <w:sz w:val="26"/>
          <w:szCs w:val="26"/>
        </w:rPr>
        <w:t>;</w:t>
      </w:r>
    </w:p>
    <w:p w:rsidR="004E082E" w:rsidRPr="00B66950" w:rsidRDefault="00BE097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kern w:val="0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- </w:t>
      </w:r>
      <w:r w:rsidR="003E5A8C" w:rsidRPr="00B66950">
        <w:rPr>
          <w:rFonts w:ascii="Times New Roman" w:eastAsia="Calibri" w:hAnsi="Times New Roman"/>
          <w:kern w:val="0"/>
          <w:sz w:val="26"/>
          <w:szCs w:val="26"/>
        </w:rPr>
        <w:t>Кодекс</w:t>
      </w:r>
      <w:r w:rsidR="003337AF" w:rsidRPr="00B66950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Липецкой области об административных правонарушениях от 19.06.2017 </w:t>
      </w:r>
      <w:r w:rsidR="003337AF" w:rsidRPr="00B66950">
        <w:rPr>
          <w:rFonts w:ascii="Times New Roman" w:eastAsia="Calibri" w:hAnsi="Times New Roman"/>
          <w:kern w:val="0"/>
          <w:sz w:val="26"/>
          <w:szCs w:val="26"/>
        </w:rPr>
        <w:t>№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 83-ОЗ</w:t>
      </w:r>
      <w:r w:rsidR="003E5A8C" w:rsidRPr="00B66950">
        <w:rPr>
          <w:rFonts w:ascii="Times New Roman" w:eastAsia="Calibri" w:hAnsi="Times New Roman"/>
          <w:kern w:val="0"/>
          <w:sz w:val="26"/>
          <w:szCs w:val="26"/>
        </w:rPr>
        <w:t xml:space="preserve"> (ст. 5.13 «Нарушение установленных органами местного самоуправления требований при производстве земляных и (или) строительных работ в целях благоустройства»)</w:t>
      </w:r>
      <w:r w:rsidR="003337AF" w:rsidRPr="00B66950">
        <w:rPr>
          <w:rFonts w:ascii="Times New Roman" w:eastAsia="Calibri" w:hAnsi="Times New Roman"/>
          <w:kern w:val="0"/>
          <w:sz w:val="26"/>
          <w:szCs w:val="26"/>
        </w:rPr>
        <w:t>;</w:t>
      </w:r>
    </w:p>
    <w:p w:rsidR="003337AF" w:rsidRPr="00B66950" w:rsidRDefault="003337AF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kern w:val="0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- </w:t>
      </w:r>
      <w:r w:rsidR="004E082E" w:rsidRPr="00B66950">
        <w:rPr>
          <w:rFonts w:ascii="Times New Roman" w:eastAsia="Calibri" w:hAnsi="Times New Roman"/>
          <w:kern w:val="0"/>
          <w:sz w:val="26"/>
          <w:szCs w:val="26"/>
        </w:rPr>
        <w:t>Закон Тверской области от 14.07.2003 № 46-ЗО «Об административных правонарушениях»</w:t>
      </w:r>
      <w:r w:rsidR="003E5A8C" w:rsidRPr="00B66950">
        <w:rPr>
          <w:rFonts w:ascii="Times New Roman" w:eastAsia="Calibri" w:hAnsi="Times New Roman"/>
          <w:kern w:val="0"/>
          <w:sz w:val="26"/>
          <w:szCs w:val="26"/>
        </w:rPr>
        <w:t xml:space="preserve"> (ст. 24 «</w:t>
      </w:r>
      <w:r w:rsidR="003E5A8C" w:rsidRPr="00B66950">
        <w:rPr>
          <w:rFonts w:ascii="Times New Roman" w:eastAsia="Calibri" w:hAnsi="Times New Roman"/>
          <w:bCs/>
          <w:kern w:val="0"/>
          <w:sz w:val="26"/>
          <w:szCs w:val="26"/>
        </w:rPr>
        <w:t>Нарушение требований к подготовке и проведению земляных, ремонтных и дорожных работ»)</w:t>
      </w:r>
      <w:r w:rsidR="004E082E" w:rsidRPr="00B66950">
        <w:rPr>
          <w:rFonts w:ascii="Times New Roman" w:eastAsia="Calibri" w:hAnsi="Times New Roman"/>
          <w:kern w:val="0"/>
          <w:sz w:val="26"/>
          <w:szCs w:val="26"/>
        </w:rPr>
        <w:t>;</w:t>
      </w:r>
    </w:p>
    <w:p w:rsidR="00024611" w:rsidRPr="00B66950" w:rsidRDefault="003E4A69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kern w:val="0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- Закон Архангельской области от 03.06.2003 </w:t>
      </w:r>
      <w:r w:rsidR="00CF080E" w:rsidRPr="00B66950">
        <w:rPr>
          <w:rFonts w:ascii="Times New Roman" w:eastAsia="Calibri" w:hAnsi="Times New Roman"/>
          <w:kern w:val="0"/>
          <w:sz w:val="26"/>
          <w:szCs w:val="26"/>
        </w:rPr>
        <w:t>№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 172-22-ОЗ </w:t>
      </w:r>
      <w:r w:rsidR="00CF080E" w:rsidRPr="00B66950">
        <w:rPr>
          <w:rFonts w:ascii="Times New Roman" w:eastAsia="Calibri" w:hAnsi="Times New Roman"/>
          <w:kern w:val="0"/>
          <w:sz w:val="26"/>
          <w:szCs w:val="26"/>
        </w:rPr>
        <w:t>«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>Об административных правонарушениях</w:t>
      </w:r>
      <w:r w:rsidR="00CF080E" w:rsidRPr="00B66950">
        <w:rPr>
          <w:rFonts w:ascii="Times New Roman" w:eastAsia="Calibri" w:hAnsi="Times New Roman"/>
          <w:kern w:val="0"/>
          <w:sz w:val="26"/>
          <w:szCs w:val="26"/>
        </w:rPr>
        <w:t>»</w:t>
      </w:r>
      <w:r w:rsidR="003E5A8C" w:rsidRPr="00B66950">
        <w:rPr>
          <w:rFonts w:ascii="Times New Roman" w:eastAsia="Calibri" w:hAnsi="Times New Roman"/>
          <w:kern w:val="0"/>
          <w:sz w:val="26"/>
          <w:szCs w:val="26"/>
        </w:rPr>
        <w:t xml:space="preserve"> (ст. 7.1 «Нарушение порядка проведения земляных работ»)</w:t>
      </w:r>
      <w:r w:rsidR="00CF080E" w:rsidRPr="00B66950">
        <w:rPr>
          <w:rFonts w:ascii="Times New Roman" w:eastAsia="Calibri" w:hAnsi="Times New Roman"/>
          <w:kern w:val="0"/>
          <w:sz w:val="26"/>
          <w:szCs w:val="26"/>
        </w:rPr>
        <w:t>;</w:t>
      </w:r>
    </w:p>
    <w:p w:rsidR="00CF080E" w:rsidRPr="00B66950" w:rsidRDefault="008E5664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- </w:t>
      </w:r>
      <w:r w:rsidR="00D97532" w:rsidRPr="00B66950">
        <w:rPr>
          <w:rFonts w:ascii="Times New Roman" w:eastAsia="Calibri" w:hAnsi="Times New Roman"/>
          <w:kern w:val="0"/>
          <w:sz w:val="26"/>
          <w:szCs w:val="26"/>
        </w:rPr>
        <w:t xml:space="preserve">Кодекс Кабардино-Балкарской Республики об административных правонарушениях от 22.07.2003 </w:t>
      </w:r>
      <w:r w:rsidR="0075643B" w:rsidRPr="00B66950">
        <w:rPr>
          <w:rFonts w:ascii="Times New Roman" w:eastAsia="Calibri" w:hAnsi="Times New Roman"/>
          <w:kern w:val="0"/>
          <w:sz w:val="26"/>
          <w:szCs w:val="26"/>
        </w:rPr>
        <w:t>№</w:t>
      </w:r>
      <w:r w:rsidR="00D97532" w:rsidRPr="00B66950">
        <w:rPr>
          <w:rFonts w:ascii="Times New Roman" w:eastAsia="Calibri" w:hAnsi="Times New Roman"/>
          <w:kern w:val="0"/>
          <w:sz w:val="26"/>
          <w:szCs w:val="26"/>
        </w:rPr>
        <w:t xml:space="preserve"> 66-РЗ (</w:t>
      </w:r>
      <w:r w:rsidR="0075643B" w:rsidRPr="00B66950">
        <w:rPr>
          <w:rFonts w:ascii="Times New Roman" w:eastAsia="Calibri" w:hAnsi="Times New Roman"/>
          <w:kern w:val="0"/>
          <w:sz w:val="26"/>
          <w:szCs w:val="26"/>
        </w:rPr>
        <w:t>ст. 7.6 «Нарушение правил производства земляных работ»</w:t>
      </w:r>
      <w:r w:rsidR="00D97532" w:rsidRPr="00B66950">
        <w:rPr>
          <w:rFonts w:ascii="Times New Roman" w:eastAsia="Calibri" w:hAnsi="Times New Roman"/>
          <w:kern w:val="0"/>
          <w:sz w:val="26"/>
          <w:szCs w:val="26"/>
        </w:rPr>
        <w:t>)</w:t>
      </w:r>
      <w:r w:rsidR="0075643B" w:rsidRPr="00B66950">
        <w:rPr>
          <w:rFonts w:ascii="Times New Roman" w:eastAsia="Calibri" w:hAnsi="Times New Roman"/>
          <w:kern w:val="0"/>
          <w:sz w:val="26"/>
          <w:szCs w:val="26"/>
        </w:rPr>
        <w:t>;</w:t>
      </w:r>
    </w:p>
    <w:p w:rsidR="00D97532" w:rsidRPr="00B66950" w:rsidRDefault="00D97532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Закон Карачаево-Черкесской Республики от 11.04.2005 </w:t>
      </w:r>
      <w:r w:rsidR="0075643B" w:rsidRPr="00B66950">
        <w:rPr>
          <w:rFonts w:ascii="Times New Roman" w:hAnsi="Times New Roman"/>
          <w:sz w:val="26"/>
          <w:szCs w:val="26"/>
        </w:rPr>
        <w:t>№</w:t>
      </w:r>
      <w:r w:rsidRPr="00B66950">
        <w:rPr>
          <w:rFonts w:ascii="Times New Roman" w:hAnsi="Times New Roman"/>
          <w:sz w:val="26"/>
          <w:szCs w:val="26"/>
        </w:rPr>
        <w:t xml:space="preserve"> 40-РЗ </w:t>
      </w:r>
      <w:r w:rsidR="0075643B" w:rsidRPr="00B66950">
        <w:rPr>
          <w:rFonts w:ascii="Times New Roman" w:hAnsi="Times New Roman"/>
          <w:sz w:val="26"/>
          <w:szCs w:val="26"/>
        </w:rPr>
        <w:t>«</w:t>
      </w:r>
      <w:r w:rsidRPr="00B66950">
        <w:rPr>
          <w:rFonts w:ascii="Times New Roman" w:hAnsi="Times New Roman"/>
          <w:sz w:val="26"/>
          <w:szCs w:val="26"/>
        </w:rPr>
        <w:t>"Об административных правонарушениях</w:t>
      </w:r>
      <w:r w:rsidR="0075643B" w:rsidRPr="00B66950">
        <w:rPr>
          <w:rFonts w:ascii="Times New Roman" w:hAnsi="Times New Roman"/>
          <w:sz w:val="26"/>
          <w:szCs w:val="26"/>
        </w:rPr>
        <w:t>»</w:t>
      </w:r>
      <w:r w:rsidRPr="00B66950">
        <w:rPr>
          <w:rFonts w:ascii="Times New Roman" w:hAnsi="Times New Roman"/>
          <w:sz w:val="26"/>
          <w:szCs w:val="26"/>
        </w:rPr>
        <w:t xml:space="preserve"> (</w:t>
      </w:r>
      <w:r w:rsidR="0075643B" w:rsidRPr="00B66950">
        <w:rPr>
          <w:rFonts w:ascii="Times New Roman" w:hAnsi="Times New Roman"/>
          <w:sz w:val="26"/>
          <w:szCs w:val="26"/>
        </w:rPr>
        <w:t xml:space="preserve">ст. 11.10 «Нарушение установленных условий </w:t>
      </w:r>
      <w:r w:rsidR="001E2BB5" w:rsidRPr="00B66950">
        <w:rPr>
          <w:rFonts w:ascii="Times New Roman" w:hAnsi="Times New Roman"/>
          <w:sz w:val="26"/>
          <w:szCs w:val="26"/>
        </w:rPr>
        <w:t>производства земляных работ</w:t>
      </w:r>
      <w:r w:rsidR="0075643B" w:rsidRPr="00B66950">
        <w:rPr>
          <w:rFonts w:ascii="Times New Roman" w:hAnsi="Times New Roman"/>
          <w:sz w:val="26"/>
          <w:szCs w:val="26"/>
        </w:rPr>
        <w:t>»</w:t>
      </w:r>
      <w:r w:rsidRPr="00B66950">
        <w:rPr>
          <w:rFonts w:ascii="Times New Roman" w:hAnsi="Times New Roman"/>
          <w:sz w:val="26"/>
          <w:szCs w:val="26"/>
        </w:rPr>
        <w:t>)</w:t>
      </w:r>
      <w:r w:rsidR="001E2BB5" w:rsidRPr="00B66950">
        <w:rPr>
          <w:rFonts w:ascii="Times New Roman" w:hAnsi="Times New Roman"/>
          <w:sz w:val="26"/>
          <w:szCs w:val="26"/>
        </w:rPr>
        <w:t>.</w:t>
      </w:r>
    </w:p>
    <w:p w:rsidR="00367DE7" w:rsidRPr="00B66950" w:rsidRDefault="00D82BA8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Кроме того, практика применения данных статей Законов и Кодексов субъектов об административных правонарушениях является самостоятельным основанием  применения мер правовой защиты, о чем свидетельствует м</w:t>
      </w:r>
      <w:r w:rsidR="00367DE7" w:rsidRPr="00B66950">
        <w:rPr>
          <w:rFonts w:ascii="Times New Roman" w:hAnsi="Times New Roman"/>
          <w:sz w:val="26"/>
          <w:szCs w:val="26"/>
        </w:rPr>
        <w:t xml:space="preserve">ногочисленная судебная </w:t>
      </w:r>
      <w:r w:rsidR="00367DE7" w:rsidRPr="00B66950">
        <w:rPr>
          <w:rFonts w:ascii="Times New Roman" w:hAnsi="Times New Roman"/>
          <w:sz w:val="26"/>
          <w:szCs w:val="26"/>
        </w:rPr>
        <w:lastRenderedPageBreak/>
        <w:t>практика, например:</w:t>
      </w:r>
    </w:p>
    <w:p w:rsidR="00FE4798" w:rsidRPr="00B66950" w:rsidRDefault="008009D3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р</w:t>
      </w:r>
      <w:r w:rsidR="00FE4798" w:rsidRPr="00B66950">
        <w:rPr>
          <w:rFonts w:ascii="Times New Roman" w:hAnsi="Times New Roman"/>
          <w:sz w:val="26"/>
          <w:szCs w:val="26"/>
        </w:rPr>
        <w:t xml:space="preserve">ешение Октябрьского районного суда города Архангельска от 17.08.2021 </w:t>
      </w:r>
      <w:r w:rsidRPr="00B66950">
        <w:rPr>
          <w:rFonts w:ascii="Times New Roman" w:hAnsi="Times New Roman"/>
          <w:sz w:val="26"/>
          <w:szCs w:val="26"/>
        </w:rPr>
        <w:t>№</w:t>
      </w:r>
      <w:r w:rsidR="00FE4798" w:rsidRPr="00B66950">
        <w:rPr>
          <w:rFonts w:ascii="Times New Roman" w:hAnsi="Times New Roman"/>
          <w:sz w:val="26"/>
          <w:szCs w:val="26"/>
        </w:rPr>
        <w:t xml:space="preserve"> 12-327/2021</w:t>
      </w:r>
    </w:p>
    <w:p w:rsidR="00367DE7" w:rsidRPr="00B66950" w:rsidRDefault="00367DE7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D82BA8" w:rsidRPr="00B66950">
        <w:rPr>
          <w:rFonts w:ascii="Times New Roman" w:hAnsi="Times New Roman"/>
          <w:sz w:val="26"/>
          <w:szCs w:val="26"/>
        </w:rPr>
        <w:t>решение Орехово-Зуевского городского суда Московской области от 13.01.2022 № 12-41/2022;</w:t>
      </w:r>
    </w:p>
    <w:p w:rsidR="00367DE7" w:rsidRPr="00B66950" w:rsidRDefault="00367DE7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D82BA8" w:rsidRPr="00B66950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D82BA8" w:rsidRPr="00B66950">
        <w:rPr>
          <w:rFonts w:ascii="Times New Roman" w:hAnsi="Times New Roman"/>
          <w:sz w:val="26"/>
          <w:szCs w:val="26"/>
        </w:rPr>
        <w:t>Мытищинского</w:t>
      </w:r>
      <w:proofErr w:type="spellEnd"/>
      <w:r w:rsidR="00D82BA8" w:rsidRPr="00B66950">
        <w:rPr>
          <w:rFonts w:ascii="Times New Roman" w:hAnsi="Times New Roman"/>
          <w:sz w:val="26"/>
          <w:szCs w:val="26"/>
        </w:rPr>
        <w:t xml:space="preserve"> городского суда Московской области от 20.10.2022 № 12-611/2022;</w:t>
      </w:r>
    </w:p>
    <w:p w:rsidR="00367DE7" w:rsidRPr="00B66950" w:rsidRDefault="00367DE7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Ленинского районного суда г. Нижнего Новгорода от 13.10.2022 № 12-260/2022;</w:t>
      </w:r>
    </w:p>
    <w:p w:rsidR="00F0770D" w:rsidRPr="00B66950" w:rsidRDefault="00367DE7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731FF5" w:rsidRPr="00B66950">
        <w:rPr>
          <w:rFonts w:ascii="Times New Roman" w:hAnsi="Times New Roman"/>
          <w:sz w:val="26"/>
          <w:szCs w:val="26"/>
        </w:rPr>
        <w:t xml:space="preserve"> решение </w:t>
      </w:r>
      <w:proofErr w:type="spellStart"/>
      <w:r w:rsidR="00731FF5" w:rsidRPr="00B66950">
        <w:rPr>
          <w:rFonts w:ascii="Times New Roman" w:hAnsi="Times New Roman"/>
          <w:sz w:val="26"/>
          <w:szCs w:val="26"/>
        </w:rPr>
        <w:t>То</w:t>
      </w:r>
      <w:r w:rsidR="00D82BA8" w:rsidRPr="00B66950">
        <w:rPr>
          <w:rFonts w:ascii="Times New Roman" w:hAnsi="Times New Roman"/>
          <w:sz w:val="26"/>
          <w:szCs w:val="26"/>
        </w:rPr>
        <w:t>сненского</w:t>
      </w:r>
      <w:proofErr w:type="spellEnd"/>
      <w:r w:rsidR="00D82BA8" w:rsidRPr="00B66950">
        <w:rPr>
          <w:rFonts w:ascii="Times New Roman" w:hAnsi="Times New Roman"/>
          <w:sz w:val="26"/>
          <w:szCs w:val="26"/>
        </w:rPr>
        <w:t xml:space="preserve"> городского суда Ленинградской области от 22.07.2022 № 12-292/2022;</w:t>
      </w:r>
    </w:p>
    <w:p w:rsidR="00F0770D" w:rsidRPr="00B66950" w:rsidRDefault="00F0770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Индустриального районного суда г. Ижевска от 01.12.2022 по делу № 12-1292/2022;</w:t>
      </w:r>
    </w:p>
    <w:p w:rsidR="00F0770D" w:rsidRPr="00B66950" w:rsidRDefault="00F0770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Первомайского районного суда г. Пензы от 12.12.2022 № 12-344/2022;</w:t>
      </w:r>
    </w:p>
    <w:p w:rsidR="00F0770D" w:rsidRPr="00B66950" w:rsidRDefault="00F0770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Ленинского районного суда города Владивостока от 29.08.2022 по делу № 12-622/2022;</w:t>
      </w:r>
    </w:p>
    <w:p w:rsidR="00F0770D" w:rsidRPr="00B66950" w:rsidRDefault="00F0770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Самарского областного суда  от 14.07.2022 по делу № 21-815/2022;</w:t>
      </w:r>
    </w:p>
    <w:p w:rsidR="00D82BA8" w:rsidRPr="00B66950" w:rsidRDefault="00F0770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</w:t>
      </w:r>
      <w:r w:rsidR="00D82BA8" w:rsidRPr="00B66950">
        <w:rPr>
          <w:rFonts w:ascii="Times New Roman" w:hAnsi="Times New Roman"/>
          <w:sz w:val="26"/>
          <w:szCs w:val="26"/>
        </w:rPr>
        <w:t xml:space="preserve"> решение Костромского областного суда  от 14.0</w:t>
      </w:r>
      <w:r w:rsidR="00731FF5" w:rsidRPr="00B66950">
        <w:rPr>
          <w:rFonts w:ascii="Times New Roman" w:hAnsi="Times New Roman"/>
          <w:sz w:val="26"/>
          <w:szCs w:val="26"/>
        </w:rPr>
        <w:t>6.2022 по делу № 7/21-427/2022;</w:t>
      </w:r>
    </w:p>
    <w:p w:rsidR="00A07B5D" w:rsidRPr="00B66950" w:rsidRDefault="00A07B5D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- </w:t>
      </w:r>
      <w:r w:rsidR="008F062F" w:rsidRPr="00B66950">
        <w:rPr>
          <w:rFonts w:ascii="Times New Roman" w:hAnsi="Times New Roman"/>
          <w:sz w:val="26"/>
          <w:szCs w:val="26"/>
        </w:rPr>
        <w:t>р</w:t>
      </w:r>
      <w:r w:rsidRPr="00B66950">
        <w:rPr>
          <w:rFonts w:ascii="Times New Roman" w:hAnsi="Times New Roman"/>
          <w:sz w:val="26"/>
          <w:szCs w:val="26"/>
        </w:rPr>
        <w:t xml:space="preserve">ешение Курского областного суда от 06.12.2023 </w:t>
      </w:r>
      <w:r w:rsidR="008F062F" w:rsidRPr="00B66950">
        <w:rPr>
          <w:rFonts w:ascii="Times New Roman" w:hAnsi="Times New Roman"/>
          <w:sz w:val="26"/>
          <w:szCs w:val="26"/>
        </w:rPr>
        <w:t>по делу №</w:t>
      </w:r>
      <w:r w:rsidRPr="00B66950">
        <w:rPr>
          <w:rFonts w:ascii="Times New Roman" w:hAnsi="Times New Roman"/>
          <w:sz w:val="26"/>
          <w:szCs w:val="26"/>
        </w:rPr>
        <w:t xml:space="preserve"> 12-436/29-2023</w:t>
      </w:r>
      <w:r w:rsidR="008F062F" w:rsidRPr="00B66950">
        <w:rPr>
          <w:rFonts w:ascii="Times New Roman" w:hAnsi="Times New Roman"/>
          <w:sz w:val="26"/>
          <w:szCs w:val="26"/>
        </w:rPr>
        <w:t>;</w:t>
      </w:r>
    </w:p>
    <w:p w:rsidR="00731FF5" w:rsidRPr="00B66950" w:rsidRDefault="008F062F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р</w:t>
      </w:r>
      <w:r w:rsidR="009451C4" w:rsidRPr="00B66950">
        <w:rPr>
          <w:rFonts w:ascii="Times New Roman" w:hAnsi="Times New Roman"/>
          <w:sz w:val="26"/>
          <w:szCs w:val="26"/>
        </w:rPr>
        <w:t xml:space="preserve">ешение Ленинского районного суда города Курска от 02.10.2023 по делу </w:t>
      </w:r>
      <w:r w:rsidRPr="00B66950">
        <w:rPr>
          <w:rFonts w:ascii="Times New Roman" w:hAnsi="Times New Roman"/>
          <w:sz w:val="26"/>
          <w:szCs w:val="26"/>
        </w:rPr>
        <w:t>№</w:t>
      </w:r>
      <w:r w:rsidR="009451C4" w:rsidRPr="00B66950">
        <w:rPr>
          <w:rFonts w:ascii="Times New Roman" w:hAnsi="Times New Roman"/>
          <w:sz w:val="26"/>
          <w:szCs w:val="26"/>
        </w:rPr>
        <w:t xml:space="preserve"> 12-335/32-2023</w:t>
      </w:r>
      <w:r w:rsidRPr="00B66950">
        <w:rPr>
          <w:rFonts w:ascii="Times New Roman" w:hAnsi="Times New Roman"/>
          <w:sz w:val="26"/>
          <w:szCs w:val="26"/>
        </w:rPr>
        <w:t>;</w:t>
      </w:r>
    </w:p>
    <w:p w:rsidR="00FE4798" w:rsidRPr="00B66950" w:rsidRDefault="008F062F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р</w:t>
      </w:r>
      <w:r w:rsidR="00FE4798" w:rsidRPr="00B66950">
        <w:rPr>
          <w:rFonts w:ascii="Times New Roman" w:hAnsi="Times New Roman"/>
          <w:sz w:val="26"/>
          <w:szCs w:val="26"/>
        </w:rPr>
        <w:t xml:space="preserve">ешение Ломоносовского районного суда города Архангельска от 20.11.2023 по делу </w:t>
      </w:r>
      <w:r w:rsidRPr="00B66950">
        <w:rPr>
          <w:rFonts w:ascii="Times New Roman" w:hAnsi="Times New Roman"/>
          <w:sz w:val="26"/>
          <w:szCs w:val="26"/>
        </w:rPr>
        <w:t>№</w:t>
      </w:r>
      <w:r w:rsidR="00FE4798" w:rsidRPr="00B66950">
        <w:rPr>
          <w:rFonts w:ascii="Times New Roman" w:hAnsi="Times New Roman"/>
          <w:sz w:val="26"/>
          <w:szCs w:val="26"/>
        </w:rPr>
        <w:t xml:space="preserve"> 12-545/2023</w:t>
      </w:r>
      <w:r w:rsidRPr="00B66950">
        <w:rPr>
          <w:rFonts w:ascii="Times New Roman" w:hAnsi="Times New Roman"/>
          <w:sz w:val="26"/>
          <w:szCs w:val="26"/>
        </w:rPr>
        <w:t>;</w:t>
      </w:r>
    </w:p>
    <w:p w:rsidR="00FE4798" w:rsidRPr="00B66950" w:rsidRDefault="008F062F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- р</w:t>
      </w:r>
      <w:r w:rsidR="00FE4798" w:rsidRPr="00B66950">
        <w:rPr>
          <w:rFonts w:ascii="Times New Roman" w:hAnsi="Times New Roman"/>
          <w:sz w:val="26"/>
          <w:szCs w:val="26"/>
        </w:rPr>
        <w:t xml:space="preserve">ешение Тверского областного суда от 18.01.2023 по делу </w:t>
      </w:r>
      <w:r w:rsidRPr="00B66950">
        <w:rPr>
          <w:rFonts w:ascii="Times New Roman" w:hAnsi="Times New Roman"/>
          <w:sz w:val="26"/>
          <w:szCs w:val="26"/>
        </w:rPr>
        <w:t>№</w:t>
      </w:r>
      <w:r w:rsidR="00FE4798" w:rsidRPr="00B66950">
        <w:rPr>
          <w:rFonts w:ascii="Times New Roman" w:hAnsi="Times New Roman"/>
          <w:sz w:val="26"/>
          <w:szCs w:val="26"/>
        </w:rPr>
        <w:t xml:space="preserve"> 21-8/2023</w:t>
      </w:r>
      <w:r w:rsidRPr="00B66950">
        <w:rPr>
          <w:rFonts w:ascii="Times New Roman" w:hAnsi="Times New Roman"/>
          <w:sz w:val="26"/>
          <w:szCs w:val="26"/>
        </w:rPr>
        <w:t>.</w:t>
      </w:r>
    </w:p>
    <w:p w:rsidR="00DA26E1" w:rsidRPr="00B66950" w:rsidRDefault="00411995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Принятие настоящего законопроекта не повлечет отрицательных социально-э</w:t>
      </w:r>
      <w:r w:rsidR="009A5DAA" w:rsidRPr="00B66950">
        <w:rPr>
          <w:rFonts w:ascii="Times New Roman" w:hAnsi="Times New Roman"/>
          <w:sz w:val="26"/>
          <w:szCs w:val="26"/>
        </w:rPr>
        <w:t>кономических и иных последствий, напротив с</w:t>
      </w:r>
      <w:r w:rsidR="00D62440" w:rsidRPr="00B66950">
        <w:rPr>
          <w:rFonts w:ascii="Times New Roman" w:hAnsi="Times New Roman"/>
          <w:sz w:val="26"/>
          <w:szCs w:val="26"/>
        </w:rPr>
        <w:t xml:space="preserve">ледствием </w:t>
      </w:r>
      <w:r w:rsidR="009A5DAA" w:rsidRPr="00B66950">
        <w:rPr>
          <w:rFonts w:ascii="Times New Roman" w:hAnsi="Times New Roman"/>
          <w:sz w:val="26"/>
          <w:szCs w:val="26"/>
        </w:rPr>
        <w:t xml:space="preserve">его </w:t>
      </w:r>
      <w:r w:rsidR="00D62440" w:rsidRPr="00B66950">
        <w:rPr>
          <w:rFonts w:ascii="Times New Roman" w:hAnsi="Times New Roman"/>
          <w:sz w:val="26"/>
          <w:szCs w:val="26"/>
        </w:rPr>
        <w:t xml:space="preserve">принятия </w:t>
      </w:r>
      <w:r w:rsidRPr="00B66950">
        <w:rPr>
          <w:rFonts w:ascii="Times New Roman" w:hAnsi="Times New Roman"/>
          <w:sz w:val="26"/>
          <w:szCs w:val="26"/>
        </w:rPr>
        <w:t xml:space="preserve">будет </w:t>
      </w:r>
      <w:r w:rsidR="00481370" w:rsidRPr="00B66950">
        <w:rPr>
          <w:rFonts w:ascii="Times New Roman" w:hAnsi="Times New Roman"/>
          <w:sz w:val="26"/>
          <w:szCs w:val="26"/>
        </w:rPr>
        <w:t>преодоление негативных последствий и восстановление уровня правовой защиты частных и публичных интересов</w:t>
      </w:r>
      <w:r w:rsidR="00AB080E" w:rsidRPr="00B66950">
        <w:rPr>
          <w:rFonts w:ascii="Times New Roman" w:hAnsi="Times New Roman"/>
          <w:sz w:val="26"/>
          <w:szCs w:val="26"/>
        </w:rPr>
        <w:t>, в обеспечении, в первую очередь, комфортной, безопасной и привлекательной городской среды.</w:t>
      </w:r>
    </w:p>
    <w:p w:rsidR="0001287A" w:rsidRPr="00B66950" w:rsidRDefault="004A2F54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Размеры штрафных санкций, предлагаемых законопроектом, установлены с учётом </w:t>
      </w:r>
      <w:r w:rsidR="00776352" w:rsidRPr="00B66950">
        <w:rPr>
          <w:rFonts w:ascii="Times New Roman" w:hAnsi="Times New Roman"/>
          <w:sz w:val="26"/>
          <w:szCs w:val="26"/>
        </w:rPr>
        <w:t>социальной направленности и характера</w:t>
      </w:r>
      <w:r w:rsidRPr="00B66950">
        <w:rPr>
          <w:rFonts w:ascii="Times New Roman" w:hAnsi="Times New Roman"/>
          <w:sz w:val="26"/>
          <w:szCs w:val="26"/>
        </w:rPr>
        <w:t xml:space="preserve"> правонарушения, определенного вводимой нормой.</w:t>
      </w:r>
    </w:p>
    <w:p w:rsidR="00A95221" w:rsidRPr="00B66950" w:rsidRDefault="003A7049" w:rsidP="00B669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66950">
        <w:rPr>
          <w:rFonts w:ascii="Times New Roman" w:hAnsi="Times New Roman"/>
          <w:sz w:val="26"/>
          <w:szCs w:val="26"/>
        </w:rPr>
        <w:t xml:space="preserve">В соответствии с </w:t>
      </w:r>
      <w:r w:rsidR="00FC5F0E" w:rsidRPr="00B66950">
        <w:rPr>
          <w:rFonts w:ascii="Times New Roman" w:hAnsi="Times New Roman"/>
          <w:sz w:val="26"/>
          <w:szCs w:val="26"/>
        </w:rPr>
        <w:t>Закон</w:t>
      </w:r>
      <w:r w:rsidRPr="00B66950">
        <w:rPr>
          <w:rFonts w:ascii="Times New Roman" w:hAnsi="Times New Roman"/>
          <w:sz w:val="26"/>
          <w:szCs w:val="26"/>
        </w:rPr>
        <w:t>ом Республики Коми от 24.06.2014 №</w:t>
      </w:r>
      <w:r w:rsidR="00FC5F0E" w:rsidRPr="00B66950">
        <w:rPr>
          <w:rFonts w:ascii="Times New Roman" w:hAnsi="Times New Roman"/>
          <w:sz w:val="26"/>
          <w:szCs w:val="26"/>
        </w:rPr>
        <w:t xml:space="preserve"> 81-РЗ </w:t>
      </w:r>
      <w:r w:rsidRPr="00B66950">
        <w:rPr>
          <w:rFonts w:ascii="Times New Roman" w:hAnsi="Times New Roman"/>
          <w:sz w:val="26"/>
          <w:szCs w:val="26"/>
        </w:rPr>
        <w:t>«</w:t>
      </w:r>
      <w:r w:rsidR="00FC5F0E" w:rsidRPr="00B66950">
        <w:rPr>
          <w:rFonts w:ascii="Times New Roman" w:hAnsi="Times New Roman"/>
          <w:sz w:val="26"/>
          <w:szCs w:val="26"/>
        </w:rPr>
        <w:t>О некоторых вопросах, связанных с общественным обсуждением проектов нормативных правовых актов Республики Коми</w:t>
      </w:r>
      <w:r w:rsidRPr="00B66950">
        <w:rPr>
          <w:rFonts w:ascii="Times New Roman" w:hAnsi="Times New Roman"/>
          <w:sz w:val="26"/>
          <w:szCs w:val="26"/>
        </w:rPr>
        <w:t xml:space="preserve">» и </w:t>
      </w:r>
      <w:r w:rsidR="00D02930" w:rsidRPr="00B66950">
        <w:rPr>
          <w:rFonts w:ascii="Times New Roman" w:hAnsi="Times New Roman"/>
          <w:sz w:val="26"/>
          <w:szCs w:val="26"/>
        </w:rPr>
        <w:t>Порядком проведения оценки регулирующего воздействия проектов законов Республики Коми, подготовленных субъектами права законодательной инициативы</w:t>
      </w:r>
      <w:r w:rsidR="006F722A" w:rsidRPr="00B66950">
        <w:rPr>
          <w:rFonts w:ascii="Times New Roman" w:hAnsi="Times New Roman"/>
          <w:sz w:val="26"/>
          <w:szCs w:val="26"/>
        </w:rPr>
        <w:t>, утвержденным п</w:t>
      </w:r>
      <w:r w:rsidR="00FC5F0E" w:rsidRPr="00B66950">
        <w:rPr>
          <w:rFonts w:ascii="Times New Roman" w:hAnsi="Times New Roman"/>
          <w:sz w:val="26"/>
          <w:szCs w:val="26"/>
        </w:rPr>
        <w:t>остановление</w:t>
      </w:r>
      <w:r w:rsidR="006F722A" w:rsidRPr="00B66950">
        <w:rPr>
          <w:rFonts w:ascii="Times New Roman" w:hAnsi="Times New Roman"/>
          <w:sz w:val="26"/>
          <w:szCs w:val="26"/>
        </w:rPr>
        <w:t>м</w:t>
      </w:r>
      <w:r w:rsidR="00FC5F0E" w:rsidRPr="00B66950">
        <w:rPr>
          <w:rFonts w:ascii="Times New Roman" w:hAnsi="Times New Roman"/>
          <w:sz w:val="26"/>
          <w:szCs w:val="26"/>
        </w:rPr>
        <w:t xml:space="preserve"> Правительства Р</w:t>
      </w:r>
      <w:r w:rsidR="006F722A" w:rsidRPr="00B66950">
        <w:rPr>
          <w:rFonts w:ascii="Times New Roman" w:hAnsi="Times New Roman"/>
          <w:sz w:val="26"/>
          <w:szCs w:val="26"/>
        </w:rPr>
        <w:t xml:space="preserve">еспублики </w:t>
      </w:r>
      <w:r w:rsidR="00FC5F0E" w:rsidRPr="00B66950">
        <w:rPr>
          <w:rFonts w:ascii="Times New Roman" w:hAnsi="Times New Roman"/>
          <w:sz w:val="26"/>
          <w:szCs w:val="26"/>
        </w:rPr>
        <w:t>К</w:t>
      </w:r>
      <w:r w:rsidR="006F722A" w:rsidRPr="00B66950">
        <w:rPr>
          <w:rFonts w:ascii="Times New Roman" w:hAnsi="Times New Roman"/>
          <w:sz w:val="26"/>
          <w:szCs w:val="26"/>
        </w:rPr>
        <w:t>оми</w:t>
      </w:r>
      <w:r w:rsidR="00FC5F0E" w:rsidRPr="00B66950">
        <w:rPr>
          <w:rFonts w:ascii="Times New Roman" w:hAnsi="Times New Roman"/>
          <w:sz w:val="26"/>
          <w:szCs w:val="26"/>
        </w:rPr>
        <w:t xml:space="preserve"> от 18.03.2016 </w:t>
      </w:r>
      <w:r w:rsidR="006F722A" w:rsidRPr="00B66950">
        <w:rPr>
          <w:rFonts w:ascii="Times New Roman" w:hAnsi="Times New Roman"/>
          <w:sz w:val="26"/>
          <w:szCs w:val="26"/>
        </w:rPr>
        <w:t>№ 136, в отношении законопроекта потребуется проведение оценки регулир</w:t>
      </w:r>
      <w:r w:rsidR="00F04267" w:rsidRPr="00B66950">
        <w:rPr>
          <w:rFonts w:ascii="Times New Roman" w:hAnsi="Times New Roman"/>
          <w:sz w:val="26"/>
          <w:szCs w:val="26"/>
        </w:rPr>
        <w:t>ующего воздействия и общественного</w:t>
      </w:r>
      <w:r w:rsidR="006F722A" w:rsidRPr="00B66950">
        <w:rPr>
          <w:rFonts w:ascii="Times New Roman" w:hAnsi="Times New Roman"/>
          <w:sz w:val="26"/>
          <w:szCs w:val="26"/>
        </w:rPr>
        <w:t xml:space="preserve"> обсуждени</w:t>
      </w:r>
      <w:r w:rsidR="00F04267" w:rsidRPr="00B66950">
        <w:rPr>
          <w:rFonts w:ascii="Times New Roman" w:hAnsi="Times New Roman"/>
          <w:sz w:val="26"/>
          <w:szCs w:val="26"/>
        </w:rPr>
        <w:t>я.</w:t>
      </w:r>
      <w:proofErr w:type="gramEnd"/>
    </w:p>
    <w:p w:rsidR="00A95221" w:rsidRPr="00B66950" w:rsidRDefault="00A95221" w:rsidP="00B66950">
      <w:pPr>
        <w:rPr>
          <w:rFonts w:ascii="Times New Roman" w:hAnsi="Times New Roman"/>
          <w:sz w:val="26"/>
          <w:szCs w:val="26"/>
        </w:rPr>
      </w:pPr>
    </w:p>
    <w:p w:rsidR="00F04267" w:rsidRDefault="00F04267" w:rsidP="00B66950">
      <w:pPr>
        <w:rPr>
          <w:rFonts w:ascii="Times New Roman" w:hAnsi="Times New Roman"/>
          <w:sz w:val="26"/>
          <w:szCs w:val="26"/>
        </w:rPr>
      </w:pPr>
    </w:p>
    <w:p w:rsidR="008712E6" w:rsidRDefault="008712E6" w:rsidP="00B6695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МО ГО «Сыктывкар» - </w:t>
      </w:r>
    </w:p>
    <w:p w:rsidR="008712E6" w:rsidRDefault="008712E6" w:rsidP="00B6695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администрации                                                                             В.Б. Голдин</w:t>
      </w:r>
    </w:p>
    <w:p w:rsidR="008712E6" w:rsidRPr="00B66950" w:rsidRDefault="008712E6" w:rsidP="00B66950">
      <w:pPr>
        <w:rPr>
          <w:rFonts w:ascii="Times New Roman" w:hAnsi="Times New Roman"/>
          <w:sz w:val="26"/>
          <w:szCs w:val="26"/>
        </w:rPr>
      </w:pPr>
    </w:p>
    <w:p w:rsidR="00452958" w:rsidRPr="00B66950" w:rsidRDefault="00452958" w:rsidP="00B66950">
      <w:pPr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Председатель Совета</w:t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452958" w:rsidRPr="00B66950" w:rsidRDefault="00452958" w:rsidP="00B6695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>МО ГО «Сыктывкар»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  <w:t xml:space="preserve">        </w:t>
      </w:r>
      <w:r w:rsidR="00BE4B50" w:rsidRPr="00B66950">
        <w:rPr>
          <w:rFonts w:ascii="Times New Roman" w:eastAsia="Calibri" w:hAnsi="Times New Roman"/>
          <w:kern w:val="0"/>
          <w:sz w:val="26"/>
          <w:szCs w:val="26"/>
        </w:rPr>
        <w:t xml:space="preserve"> 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   </w:t>
      </w:r>
      <w:r w:rsidRPr="00B66950">
        <w:rPr>
          <w:rFonts w:ascii="Times New Roman" w:hAnsi="Times New Roman"/>
          <w:sz w:val="26"/>
          <w:szCs w:val="26"/>
        </w:rPr>
        <w:t>А.Ф. Дю</w:t>
      </w:r>
    </w:p>
    <w:p w:rsidR="008712E6" w:rsidRDefault="008712E6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12E6" w:rsidRDefault="008712E6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7879" w:rsidRDefault="00A67879" w:rsidP="00B6695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2958" w:rsidRPr="00B66950" w:rsidRDefault="00452958" w:rsidP="00B66950">
      <w:pPr>
        <w:jc w:val="center"/>
        <w:rPr>
          <w:rFonts w:ascii="Times New Roman" w:hAnsi="Times New Roman"/>
          <w:b/>
          <w:sz w:val="26"/>
          <w:szCs w:val="26"/>
        </w:rPr>
      </w:pPr>
      <w:r w:rsidRPr="00B66950">
        <w:rPr>
          <w:rFonts w:ascii="Times New Roman" w:hAnsi="Times New Roman"/>
          <w:b/>
          <w:sz w:val="26"/>
          <w:szCs w:val="26"/>
        </w:rPr>
        <w:t>СПРАВКА</w:t>
      </w:r>
    </w:p>
    <w:p w:rsidR="00CA268F" w:rsidRPr="00B66950" w:rsidRDefault="00452958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о состоянии законодательства в сфере правового регулирования</w:t>
      </w:r>
    </w:p>
    <w:p w:rsidR="00CA268F" w:rsidRPr="00B66950" w:rsidRDefault="00CA268F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к проекту закона Республики Коми </w:t>
      </w:r>
    </w:p>
    <w:p w:rsidR="00B96FD6" w:rsidRPr="00B66950" w:rsidRDefault="00B96FD6" w:rsidP="00B96FD6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«О внесении изменений в </w:t>
      </w:r>
      <w:r>
        <w:rPr>
          <w:rFonts w:ascii="Times New Roman" w:hAnsi="Times New Roman"/>
          <w:sz w:val="26"/>
          <w:szCs w:val="26"/>
        </w:rPr>
        <w:t>статью 6 Закона</w:t>
      </w:r>
      <w:r w:rsidRPr="00B66950">
        <w:rPr>
          <w:rFonts w:ascii="Times New Roman" w:hAnsi="Times New Roman"/>
          <w:sz w:val="26"/>
          <w:szCs w:val="26"/>
        </w:rPr>
        <w:t xml:space="preserve"> Республики Коми </w:t>
      </w:r>
      <w:r>
        <w:rPr>
          <w:rFonts w:ascii="Times New Roman" w:hAnsi="Times New Roman"/>
          <w:sz w:val="26"/>
          <w:szCs w:val="26"/>
        </w:rPr>
        <w:t xml:space="preserve">«Об </w:t>
      </w:r>
      <w:r w:rsidRPr="00B66950">
        <w:rPr>
          <w:rFonts w:ascii="Times New Roman" w:hAnsi="Times New Roman"/>
          <w:sz w:val="26"/>
          <w:szCs w:val="26"/>
        </w:rPr>
        <w:t>административной ответственности в Республике Коми»</w:t>
      </w:r>
    </w:p>
    <w:p w:rsidR="00452958" w:rsidRPr="00B66950" w:rsidRDefault="00452958" w:rsidP="00B66950">
      <w:pPr>
        <w:jc w:val="center"/>
        <w:rPr>
          <w:rFonts w:ascii="Times New Roman" w:hAnsi="Times New Roman"/>
          <w:sz w:val="26"/>
          <w:szCs w:val="26"/>
        </w:rPr>
      </w:pPr>
    </w:p>
    <w:p w:rsidR="00452958" w:rsidRPr="00B66950" w:rsidRDefault="007828EF" w:rsidP="00B6695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1. </w:t>
      </w:r>
      <w:r w:rsidR="00452958" w:rsidRPr="00B66950">
        <w:rPr>
          <w:rFonts w:ascii="Times New Roman" w:hAnsi="Times New Roman"/>
          <w:sz w:val="26"/>
          <w:szCs w:val="26"/>
        </w:rPr>
        <w:t xml:space="preserve">Федеральный закон от </w:t>
      </w:r>
      <w:r w:rsidR="00CA268F" w:rsidRPr="00B66950">
        <w:rPr>
          <w:rFonts w:ascii="Times New Roman" w:hAnsi="Times New Roman"/>
          <w:sz w:val="26"/>
          <w:szCs w:val="26"/>
        </w:rPr>
        <w:t>06.10.2003</w:t>
      </w:r>
      <w:r w:rsidR="00452958" w:rsidRPr="00B66950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87709B" w:rsidRPr="00B66950" w:rsidRDefault="00512B17" w:rsidP="00B6695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66950">
        <w:rPr>
          <w:rFonts w:ascii="Times New Roman" w:eastAsia="Calibri" w:hAnsi="Times New Roman"/>
          <w:sz w:val="26"/>
          <w:szCs w:val="26"/>
        </w:rPr>
        <w:t>2</w:t>
      </w:r>
      <w:r w:rsidR="0087709B" w:rsidRPr="00B66950">
        <w:rPr>
          <w:rFonts w:ascii="Times New Roman" w:eastAsia="Calibri" w:hAnsi="Times New Roman"/>
          <w:sz w:val="26"/>
          <w:szCs w:val="26"/>
        </w:rPr>
        <w:t>. «Кодекс Российской Федерации об административных правонарушениях» от 30.12.2001 № 195-ФЗ.</w:t>
      </w:r>
    </w:p>
    <w:p w:rsidR="0087709B" w:rsidRPr="00B66950" w:rsidRDefault="00B96FD6" w:rsidP="00B6695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87709B" w:rsidRPr="00B66950">
        <w:rPr>
          <w:rFonts w:ascii="Times New Roman" w:eastAsia="Calibri" w:hAnsi="Times New Roman"/>
          <w:sz w:val="26"/>
          <w:szCs w:val="26"/>
        </w:rPr>
        <w:t>. Закон Республики Коми от 30.12.2003 № 95-РЗ «Об административной ответственности в Республике Коми».</w:t>
      </w:r>
    </w:p>
    <w:p w:rsidR="00452958" w:rsidRPr="00B66950" w:rsidRDefault="00452958" w:rsidP="00B66950">
      <w:pPr>
        <w:rPr>
          <w:rFonts w:ascii="Times New Roman" w:hAnsi="Times New Roman"/>
          <w:sz w:val="26"/>
          <w:szCs w:val="26"/>
        </w:rPr>
      </w:pPr>
    </w:p>
    <w:p w:rsidR="00512B17" w:rsidRPr="00B66950" w:rsidRDefault="00512B17" w:rsidP="00B66950">
      <w:pPr>
        <w:rPr>
          <w:rFonts w:ascii="Times New Roman" w:hAnsi="Times New Roman"/>
          <w:sz w:val="26"/>
          <w:szCs w:val="26"/>
        </w:rPr>
      </w:pPr>
    </w:p>
    <w:p w:rsidR="00452958" w:rsidRPr="00B66950" w:rsidRDefault="00452958" w:rsidP="00B66950">
      <w:pPr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Председатель Совета</w:t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452958" w:rsidRPr="00B66950" w:rsidRDefault="00452958" w:rsidP="00B6695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>МО ГО «Сыктывкар»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  <w:t xml:space="preserve">           </w:t>
      </w:r>
      <w:r w:rsidR="00CB4164" w:rsidRPr="00B66950">
        <w:rPr>
          <w:rFonts w:ascii="Times New Roman" w:eastAsia="Calibri" w:hAnsi="Times New Roman"/>
          <w:kern w:val="0"/>
          <w:sz w:val="26"/>
          <w:szCs w:val="26"/>
        </w:rPr>
        <w:t xml:space="preserve">  </w:t>
      </w:r>
      <w:r w:rsidRPr="00B66950">
        <w:rPr>
          <w:rFonts w:ascii="Times New Roman" w:hAnsi="Times New Roman"/>
          <w:sz w:val="26"/>
          <w:szCs w:val="26"/>
        </w:rPr>
        <w:t>А.Ф. Дю</w:t>
      </w:r>
    </w:p>
    <w:p w:rsidR="00452958" w:rsidRPr="00B66950" w:rsidRDefault="00452958" w:rsidP="00B66950">
      <w:pPr>
        <w:jc w:val="center"/>
        <w:rPr>
          <w:rFonts w:ascii="Times New Roman" w:hAnsi="Times New Roman"/>
          <w:b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br w:type="page"/>
      </w:r>
      <w:r w:rsidRPr="00B66950">
        <w:rPr>
          <w:rFonts w:ascii="Times New Roman" w:hAnsi="Times New Roman"/>
          <w:b/>
          <w:sz w:val="26"/>
          <w:szCs w:val="26"/>
        </w:rPr>
        <w:lastRenderedPageBreak/>
        <w:t>ПЕРЕЧЕНЬ</w:t>
      </w:r>
    </w:p>
    <w:p w:rsidR="00CB4164" w:rsidRPr="00B66950" w:rsidRDefault="00452958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законов и иных нормативных актов, отмены, изменения или принятия которых потребует принятие проекта </w:t>
      </w:r>
      <w:r w:rsidR="00CB4164" w:rsidRPr="00B66950">
        <w:rPr>
          <w:rFonts w:ascii="Times New Roman" w:hAnsi="Times New Roman"/>
          <w:sz w:val="26"/>
          <w:szCs w:val="26"/>
        </w:rPr>
        <w:t xml:space="preserve">закона Республики Коми </w:t>
      </w:r>
    </w:p>
    <w:p w:rsidR="00572C21" w:rsidRPr="00B66950" w:rsidRDefault="00572C21" w:rsidP="00572C21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«О внесении изменений в </w:t>
      </w:r>
      <w:r>
        <w:rPr>
          <w:rFonts w:ascii="Times New Roman" w:hAnsi="Times New Roman"/>
          <w:sz w:val="26"/>
          <w:szCs w:val="26"/>
        </w:rPr>
        <w:t>статью 6 Закона</w:t>
      </w:r>
      <w:r w:rsidRPr="00B66950">
        <w:rPr>
          <w:rFonts w:ascii="Times New Roman" w:hAnsi="Times New Roman"/>
          <w:sz w:val="26"/>
          <w:szCs w:val="26"/>
        </w:rPr>
        <w:t xml:space="preserve"> Республики Коми </w:t>
      </w:r>
      <w:r>
        <w:rPr>
          <w:rFonts w:ascii="Times New Roman" w:hAnsi="Times New Roman"/>
          <w:sz w:val="26"/>
          <w:szCs w:val="26"/>
        </w:rPr>
        <w:t xml:space="preserve">«Об </w:t>
      </w:r>
      <w:r w:rsidRPr="00B66950">
        <w:rPr>
          <w:rFonts w:ascii="Times New Roman" w:hAnsi="Times New Roman"/>
          <w:sz w:val="26"/>
          <w:szCs w:val="26"/>
        </w:rPr>
        <w:t>административной ответственности в Республике Коми»</w:t>
      </w:r>
    </w:p>
    <w:p w:rsidR="00572C21" w:rsidRDefault="00572C21" w:rsidP="00B6695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353980" w:rsidRPr="00353980" w:rsidRDefault="00353980" w:rsidP="0035398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53980">
        <w:rPr>
          <w:rFonts w:ascii="Times New Roman" w:hAnsi="Times New Roman"/>
          <w:sz w:val="26"/>
          <w:szCs w:val="26"/>
        </w:rPr>
        <w:t>Внесение изменений в законы и иные нормативные акты не потребуется.</w:t>
      </w:r>
    </w:p>
    <w:p w:rsidR="00452958" w:rsidRPr="00B66950" w:rsidRDefault="00452958" w:rsidP="00B66950">
      <w:pPr>
        <w:rPr>
          <w:rFonts w:ascii="Times New Roman" w:hAnsi="Times New Roman"/>
          <w:b/>
          <w:sz w:val="26"/>
          <w:szCs w:val="26"/>
        </w:rPr>
      </w:pPr>
    </w:p>
    <w:p w:rsidR="00452958" w:rsidRPr="00B66950" w:rsidRDefault="00452958" w:rsidP="00B66950">
      <w:pPr>
        <w:rPr>
          <w:rFonts w:ascii="Times New Roman" w:hAnsi="Times New Roman"/>
          <w:b/>
          <w:sz w:val="26"/>
          <w:szCs w:val="26"/>
        </w:rPr>
      </w:pPr>
    </w:p>
    <w:p w:rsidR="00452958" w:rsidRPr="00B66950" w:rsidRDefault="00452958" w:rsidP="00B66950">
      <w:pPr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Председатель Совета</w:t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  <w:t xml:space="preserve">             </w:t>
      </w:r>
      <w:r w:rsidR="00B66950">
        <w:rPr>
          <w:rFonts w:ascii="Times New Roman" w:hAnsi="Times New Roman"/>
          <w:sz w:val="26"/>
          <w:szCs w:val="26"/>
        </w:rPr>
        <w:t xml:space="preserve"> </w:t>
      </w:r>
    </w:p>
    <w:p w:rsidR="00452958" w:rsidRPr="00B66950" w:rsidRDefault="00452958" w:rsidP="00B6695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eastAsia="Calibri" w:hAnsi="Times New Roman"/>
          <w:kern w:val="0"/>
          <w:sz w:val="26"/>
          <w:szCs w:val="26"/>
        </w:rPr>
        <w:t>МО ГО «Сыктывкар»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</w:r>
      <w:r w:rsidRPr="00B66950">
        <w:rPr>
          <w:rFonts w:ascii="Times New Roman" w:eastAsia="Calibri" w:hAnsi="Times New Roman"/>
          <w:kern w:val="0"/>
          <w:sz w:val="26"/>
          <w:szCs w:val="26"/>
        </w:rPr>
        <w:tab/>
        <w:t xml:space="preserve">          </w:t>
      </w:r>
      <w:r w:rsidR="00B83899" w:rsidRPr="00B66950">
        <w:rPr>
          <w:rFonts w:ascii="Times New Roman" w:eastAsia="Calibri" w:hAnsi="Times New Roman"/>
          <w:kern w:val="0"/>
          <w:sz w:val="26"/>
          <w:szCs w:val="26"/>
        </w:rPr>
        <w:t xml:space="preserve">  </w:t>
      </w:r>
      <w:r w:rsidRPr="00B66950">
        <w:rPr>
          <w:rFonts w:ascii="Times New Roman" w:eastAsia="Calibri" w:hAnsi="Times New Roman"/>
          <w:kern w:val="0"/>
          <w:sz w:val="26"/>
          <w:szCs w:val="26"/>
        </w:rPr>
        <w:t xml:space="preserve"> </w:t>
      </w:r>
      <w:r w:rsidRPr="00B66950">
        <w:rPr>
          <w:rFonts w:ascii="Times New Roman" w:hAnsi="Times New Roman"/>
          <w:sz w:val="26"/>
          <w:szCs w:val="26"/>
        </w:rPr>
        <w:t>А.Ф. Дю</w:t>
      </w:r>
    </w:p>
    <w:p w:rsidR="00452958" w:rsidRPr="00B66950" w:rsidRDefault="00452958" w:rsidP="00B66950">
      <w:pPr>
        <w:jc w:val="center"/>
        <w:rPr>
          <w:rFonts w:ascii="Times New Roman" w:hAnsi="Times New Roman"/>
          <w:b/>
          <w:sz w:val="26"/>
          <w:szCs w:val="26"/>
        </w:rPr>
      </w:pPr>
      <w:r w:rsidRPr="00B66950">
        <w:rPr>
          <w:rFonts w:ascii="Times New Roman" w:hAnsi="Times New Roman"/>
          <w:b/>
          <w:sz w:val="26"/>
          <w:szCs w:val="26"/>
        </w:rPr>
        <w:br w:type="page"/>
      </w:r>
      <w:r w:rsidRPr="00B66950">
        <w:rPr>
          <w:rFonts w:ascii="Times New Roman" w:hAnsi="Times New Roman"/>
          <w:b/>
          <w:sz w:val="26"/>
          <w:szCs w:val="26"/>
        </w:rPr>
        <w:lastRenderedPageBreak/>
        <w:t>ФИНАНСОВО-ЭКОНОМИЧЕСКОЕ ОБОСНОВАНИЕ</w:t>
      </w:r>
    </w:p>
    <w:p w:rsidR="00B83899" w:rsidRPr="00B66950" w:rsidRDefault="00452958" w:rsidP="00B6695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к проекту </w:t>
      </w:r>
      <w:r w:rsidR="00B83899" w:rsidRPr="00B66950">
        <w:rPr>
          <w:rFonts w:ascii="Times New Roman" w:hAnsi="Times New Roman"/>
          <w:sz w:val="26"/>
          <w:szCs w:val="26"/>
        </w:rPr>
        <w:t xml:space="preserve">закона Республики Коми </w:t>
      </w:r>
    </w:p>
    <w:p w:rsidR="00353980" w:rsidRPr="00B66950" w:rsidRDefault="00353980" w:rsidP="00353980">
      <w:pPr>
        <w:jc w:val="center"/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«О внесении изменений в </w:t>
      </w:r>
      <w:r>
        <w:rPr>
          <w:rFonts w:ascii="Times New Roman" w:hAnsi="Times New Roman"/>
          <w:sz w:val="26"/>
          <w:szCs w:val="26"/>
        </w:rPr>
        <w:t>статью 6 Закона</w:t>
      </w:r>
      <w:r w:rsidRPr="00B66950">
        <w:rPr>
          <w:rFonts w:ascii="Times New Roman" w:hAnsi="Times New Roman"/>
          <w:sz w:val="26"/>
          <w:szCs w:val="26"/>
        </w:rPr>
        <w:t xml:space="preserve"> Республики Коми </w:t>
      </w:r>
      <w:r>
        <w:rPr>
          <w:rFonts w:ascii="Times New Roman" w:hAnsi="Times New Roman"/>
          <w:sz w:val="26"/>
          <w:szCs w:val="26"/>
        </w:rPr>
        <w:t xml:space="preserve">«Об </w:t>
      </w:r>
      <w:r w:rsidRPr="00B66950">
        <w:rPr>
          <w:rFonts w:ascii="Times New Roman" w:hAnsi="Times New Roman"/>
          <w:sz w:val="26"/>
          <w:szCs w:val="26"/>
        </w:rPr>
        <w:t>административной ответственности в Республике Коми»</w:t>
      </w:r>
    </w:p>
    <w:p w:rsidR="00353980" w:rsidRDefault="00353980" w:rsidP="0035398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452958" w:rsidRPr="00B66950" w:rsidRDefault="00452958" w:rsidP="00B66950">
      <w:pPr>
        <w:jc w:val="center"/>
        <w:rPr>
          <w:rFonts w:ascii="Times New Roman" w:hAnsi="Times New Roman"/>
          <w:sz w:val="26"/>
          <w:szCs w:val="26"/>
        </w:rPr>
      </w:pPr>
    </w:p>
    <w:p w:rsidR="00452958" w:rsidRPr="00B66950" w:rsidRDefault="00452958" w:rsidP="00B6695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 xml:space="preserve">Принятие представленного законопроекта </w:t>
      </w:r>
      <w:r w:rsidR="00353980">
        <w:rPr>
          <w:rFonts w:ascii="Times New Roman" w:hAnsi="Times New Roman"/>
          <w:sz w:val="26"/>
          <w:szCs w:val="26"/>
        </w:rPr>
        <w:t xml:space="preserve">не </w:t>
      </w:r>
      <w:r w:rsidRPr="00B66950">
        <w:rPr>
          <w:rFonts w:ascii="Times New Roman" w:hAnsi="Times New Roman"/>
          <w:sz w:val="26"/>
          <w:szCs w:val="26"/>
        </w:rPr>
        <w:t xml:space="preserve">потребует </w:t>
      </w:r>
      <w:r w:rsidR="00353980">
        <w:rPr>
          <w:rFonts w:ascii="Times New Roman" w:hAnsi="Times New Roman"/>
          <w:sz w:val="26"/>
          <w:szCs w:val="26"/>
        </w:rPr>
        <w:t xml:space="preserve">дополнительных </w:t>
      </w:r>
      <w:r w:rsidRPr="00B66950">
        <w:rPr>
          <w:rFonts w:ascii="Times New Roman" w:hAnsi="Times New Roman"/>
          <w:sz w:val="26"/>
          <w:szCs w:val="26"/>
        </w:rPr>
        <w:t xml:space="preserve">финансовых затрат </w:t>
      </w:r>
      <w:r w:rsidR="00241E9E" w:rsidRPr="00B66950">
        <w:rPr>
          <w:rFonts w:ascii="Times New Roman" w:eastAsia="Calibri" w:hAnsi="Times New Roman"/>
          <w:kern w:val="0"/>
          <w:sz w:val="26"/>
          <w:szCs w:val="26"/>
        </w:rPr>
        <w:t>республиканского бюджета Республики Коми</w:t>
      </w:r>
      <w:r w:rsidRPr="00B66950">
        <w:rPr>
          <w:rFonts w:ascii="Times New Roman" w:hAnsi="Times New Roman"/>
          <w:sz w:val="26"/>
          <w:szCs w:val="26"/>
        </w:rPr>
        <w:t xml:space="preserve">. </w:t>
      </w:r>
    </w:p>
    <w:p w:rsidR="00452958" w:rsidRPr="00B66950" w:rsidRDefault="00452958" w:rsidP="00B66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155AB" w:rsidRPr="00B66950" w:rsidRDefault="000155AB" w:rsidP="00B66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52958" w:rsidRPr="00B66950" w:rsidRDefault="00452958" w:rsidP="00B66950">
      <w:pPr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Председатель Совета</w:t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A1668C" w:rsidRPr="00B66950" w:rsidRDefault="00452958" w:rsidP="00B66950">
      <w:pPr>
        <w:rPr>
          <w:rFonts w:ascii="Times New Roman" w:hAnsi="Times New Roman"/>
          <w:sz w:val="26"/>
          <w:szCs w:val="26"/>
        </w:rPr>
      </w:pPr>
      <w:r w:rsidRPr="00B66950">
        <w:rPr>
          <w:rFonts w:ascii="Times New Roman" w:hAnsi="Times New Roman"/>
          <w:sz w:val="26"/>
          <w:szCs w:val="26"/>
        </w:rPr>
        <w:t>МО ГО «Сыктывкар»</w:t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</w:r>
      <w:r w:rsidRPr="00B66950">
        <w:rPr>
          <w:rFonts w:ascii="Times New Roman" w:hAnsi="Times New Roman"/>
          <w:sz w:val="26"/>
          <w:szCs w:val="26"/>
        </w:rPr>
        <w:tab/>
        <w:t xml:space="preserve">         </w:t>
      </w:r>
      <w:r w:rsidR="009D3AA9" w:rsidRPr="00B66950">
        <w:rPr>
          <w:rFonts w:ascii="Times New Roman" w:hAnsi="Times New Roman"/>
          <w:sz w:val="26"/>
          <w:szCs w:val="26"/>
        </w:rPr>
        <w:t xml:space="preserve">  </w:t>
      </w:r>
      <w:r w:rsidRPr="00B66950">
        <w:rPr>
          <w:rFonts w:ascii="Times New Roman" w:hAnsi="Times New Roman"/>
          <w:sz w:val="26"/>
          <w:szCs w:val="26"/>
        </w:rPr>
        <w:t xml:space="preserve">  А.Ф. Дю</w:t>
      </w:r>
    </w:p>
    <w:p w:rsidR="007923E4" w:rsidRPr="00B66950" w:rsidRDefault="007923E4" w:rsidP="002807B7">
      <w:pPr>
        <w:jc w:val="center"/>
        <w:rPr>
          <w:rFonts w:ascii="Times New Roman" w:hAnsi="Times New Roman"/>
          <w:szCs w:val="20"/>
        </w:rPr>
      </w:pPr>
    </w:p>
    <w:sectPr w:rsidR="007923E4" w:rsidRPr="00B66950" w:rsidSect="002807B7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73" w:rsidRDefault="00712673" w:rsidP="006C43BC">
      <w:r>
        <w:separator/>
      </w:r>
    </w:p>
  </w:endnote>
  <w:endnote w:type="continuationSeparator" w:id="0">
    <w:p w:rsidR="00712673" w:rsidRDefault="00712673" w:rsidP="006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58149"/>
      <w:docPartObj>
        <w:docPartGallery w:val="Page Numbers (Bottom of Page)"/>
        <w:docPartUnique/>
      </w:docPartObj>
    </w:sdtPr>
    <w:sdtEndPr/>
    <w:sdtContent>
      <w:p w:rsidR="002807B7" w:rsidRDefault="002807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FA">
          <w:rPr>
            <w:noProof/>
          </w:rPr>
          <w:t>2</w:t>
        </w:r>
        <w:r>
          <w:fldChar w:fldCharType="end"/>
        </w:r>
      </w:p>
    </w:sdtContent>
  </w:sdt>
  <w:p w:rsidR="002807B7" w:rsidRDefault="00280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73" w:rsidRDefault="00712673" w:rsidP="006C43BC">
      <w:r>
        <w:separator/>
      </w:r>
    </w:p>
  </w:footnote>
  <w:footnote w:type="continuationSeparator" w:id="0">
    <w:p w:rsidR="00712673" w:rsidRDefault="00712673" w:rsidP="006C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696"/>
    <w:multiLevelType w:val="hybridMultilevel"/>
    <w:tmpl w:val="56B2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083"/>
    <w:multiLevelType w:val="hybridMultilevel"/>
    <w:tmpl w:val="8FC05294"/>
    <w:lvl w:ilvl="0" w:tplc="F7CE4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107E6"/>
    <w:multiLevelType w:val="hybridMultilevel"/>
    <w:tmpl w:val="8502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F9C"/>
    <w:multiLevelType w:val="hybridMultilevel"/>
    <w:tmpl w:val="525893FE"/>
    <w:lvl w:ilvl="0" w:tplc="D2C69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C12AA"/>
    <w:multiLevelType w:val="hybridMultilevel"/>
    <w:tmpl w:val="B28058B2"/>
    <w:lvl w:ilvl="0" w:tplc="6D5C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832FB"/>
    <w:multiLevelType w:val="hybridMultilevel"/>
    <w:tmpl w:val="C5D0725A"/>
    <w:lvl w:ilvl="0" w:tplc="54166B1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F4105C4"/>
    <w:multiLevelType w:val="hybridMultilevel"/>
    <w:tmpl w:val="2D662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4A13"/>
    <w:multiLevelType w:val="hybridMultilevel"/>
    <w:tmpl w:val="0E52CD78"/>
    <w:lvl w:ilvl="0" w:tplc="B75CD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115A7D"/>
    <w:multiLevelType w:val="hybridMultilevel"/>
    <w:tmpl w:val="4118B27E"/>
    <w:lvl w:ilvl="0" w:tplc="5CA6C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9770F"/>
    <w:multiLevelType w:val="hybridMultilevel"/>
    <w:tmpl w:val="6A0CAB72"/>
    <w:lvl w:ilvl="0" w:tplc="5FE09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EA7529"/>
    <w:multiLevelType w:val="hybridMultilevel"/>
    <w:tmpl w:val="525893FE"/>
    <w:lvl w:ilvl="0" w:tplc="D2C69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3617C9"/>
    <w:multiLevelType w:val="hybridMultilevel"/>
    <w:tmpl w:val="8EDE5426"/>
    <w:lvl w:ilvl="0" w:tplc="589E3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A0771E"/>
    <w:multiLevelType w:val="hybridMultilevel"/>
    <w:tmpl w:val="2F08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F327D"/>
    <w:multiLevelType w:val="hybridMultilevel"/>
    <w:tmpl w:val="AD4E06AA"/>
    <w:lvl w:ilvl="0" w:tplc="9CB8B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DF6BAF"/>
    <w:multiLevelType w:val="hybridMultilevel"/>
    <w:tmpl w:val="6944BC8A"/>
    <w:lvl w:ilvl="0" w:tplc="2F008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191F89"/>
    <w:multiLevelType w:val="hybridMultilevel"/>
    <w:tmpl w:val="17A6AA2C"/>
    <w:lvl w:ilvl="0" w:tplc="59962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554D41"/>
    <w:multiLevelType w:val="hybridMultilevel"/>
    <w:tmpl w:val="2E4A534A"/>
    <w:lvl w:ilvl="0" w:tplc="4C70B2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F"/>
    <w:rsid w:val="0000451A"/>
    <w:rsid w:val="00010276"/>
    <w:rsid w:val="0001287A"/>
    <w:rsid w:val="000130F9"/>
    <w:rsid w:val="000155AB"/>
    <w:rsid w:val="00020E92"/>
    <w:rsid w:val="00024611"/>
    <w:rsid w:val="0004100D"/>
    <w:rsid w:val="000424C7"/>
    <w:rsid w:val="000446C5"/>
    <w:rsid w:val="00045B1B"/>
    <w:rsid w:val="00072D29"/>
    <w:rsid w:val="00073CCB"/>
    <w:rsid w:val="000767EA"/>
    <w:rsid w:val="00084818"/>
    <w:rsid w:val="00097225"/>
    <w:rsid w:val="000A78F2"/>
    <w:rsid w:val="000B5545"/>
    <w:rsid w:val="000B78A2"/>
    <w:rsid w:val="000C3EB9"/>
    <w:rsid w:val="000C7456"/>
    <w:rsid w:val="000D2A0E"/>
    <w:rsid w:val="000D3865"/>
    <w:rsid w:val="000D4F85"/>
    <w:rsid w:val="000E5CEC"/>
    <w:rsid w:val="00121A56"/>
    <w:rsid w:val="00122246"/>
    <w:rsid w:val="001228EB"/>
    <w:rsid w:val="0013481C"/>
    <w:rsid w:val="00140E05"/>
    <w:rsid w:val="00150DCA"/>
    <w:rsid w:val="00162D19"/>
    <w:rsid w:val="00173459"/>
    <w:rsid w:val="001779E9"/>
    <w:rsid w:val="001843E0"/>
    <w:rsid w:val="001859E6"/>
    <w:rsid w:val="00194A6B"/>
    <w:rsid w:val="0019786E"/>
    <w:rsid w:val="001A309F"/>
    <w:rsid w:val="001B5ACD"/>
    <w:rsid w:val="001B6795"/>
    <w:rsid w:val="001C74A7"/>
    <w:rsid w:val="001D3074"/>
    <w:rsid w:val="001D75A7"/>
    <w:rsid w:val="001E2BB5"/>
    <w:rsid w:val="001F161F"/>
    <w:rsid w:val="00203074"/>
    <w:rsid w:val="00215DDF"/>
    <w:rsid w:val="00241E9E"/>
    <w:rsid w:val="002512D3"/>
    <w:rsid w:val="00251315"/>
    <w:rsid w:val="00254BD7"/>
    <w:rsid w:val="00256595"/>
    <w:rsid w:val="00263463"/>
    <w:rsid w:val="00266850"/>
    <w:rsid w:val="00275FD5"/>
    <w:rsid w:val="002807B7"/>
    <w:rsid w:val="00281E33"/>
    <w:rsid w:val="00294D59"/>
    <w:rsid w:val="002A10BA"/>
    <w:rsid w:val="002A64D0"/>
    <w:rsid w:val="002A7777"/>
    <w:rsid w:val="002B3301"/>
    <w:rsid w:val="002C19CD"/>
    <w:rsid w:val="002F1CE1"/>
    <w:rsid w:val="002F5A48"/>
    <w:rsid w:val="003056F2"/>
    <w:rsid w:val="00307D9F"/>
    <w:rsid w:val="00317937"/>
    <w:rsid w:val="00323C4E"/>
    <w:rsid w:val="00327A39"/>
    <w:rsid w:val="003337AF"/>
    <w:rsid w:val="003342F7"/>
    <w:rsid w:val="00353980"/>
    <w:rsid w:val="00353988"/>
    <w:rsid w:val="00356F51"/>
    <w:rsid w:val="00362952"/>
    <w:rsid w:val="00364C95"/>
    <w:rsid w:val="003660B4"/>
    <w:rsid w:val="00367DE7"/>
    <w:rsid w:val="00372890"/>
    <w:rsid w:val="003738EE"/>
    <w:rsid w:val="0038385A"/>
    <w:rsid w:val="00396416"/>
    <w:rsid w:val="003A64C7"/>
    <w:rsid w:val="003A7049"/>
    <w:rsid w:val="003B1D6F"/>
    <w:rsid w:val="003B4555"/>
    <w:rsid w:val="003C2ED8"/>
    <w:rsid w:val="003C380D"/>
    <w:rsid w:val="003C38E8"/>
    <w:rsid w:val="003D0264"/>
    <w:rsid w:val="003D35CE"/>
    <w:rsid w:val="003D619C"/>
    <w:rsid w:val="003E3DDE"/>
    <w:rsid w:val="003E4A69"/>
    <w:rsid w:val="003E5A8C"/>
    <w:rsid w:val="003F61DE"/>
    <w:rsid w:val="003F6351"/>
    <w:rsid w:val="00411995"/>
    <w:rsid w:val="00420F18"/>
    <w:rsid w:val="00432C21"/>
    <w:rsid w:val="004368D7"/>
    <w:rsid w:val="00442E3A"/>
    <w:rsid w:val="00446E4D"/>
    <w:rsid w:val="004508BB"/>
    <w:rsid w:val="00452958"/>
    <w:rsid w:val="00456D70"/>
    <w:rsid w:val="004708F2"/>
    <w:rsid w:val="00481370"/>
    <w:rsid w:val="004821A8"/>
    <w:rsid w:val="004844A7"/>
    <w:rsid w:val="004932E0"/>
    <w:rsid w:val="0049556D"/>
    <w:rsid w:val="004A2F54"/>
    <w:rsid w:val="004B35F5"/>
    <w:rsid w:val="004B7E69"/>
    <w:rsid w:val="004C509A"/>
    <w:rsid w:val="004D08FB"/>
    <w:rsid w:val="004E082E"/>
    <w:rsid w:val="005037BE"/>
    <w:rsid w:val="00507E6B"/>
    <w:rsid w:val="00510EBF"/>
    <w:rsid w:val="00512B17"/>
    <w:rsid w:val="005176AE"/>
    <w:rsid w:val="0052242A"/>
    <w:rsid w:val="00522DE6"/>
    <w:rsid w:val="00522F74"/>
    <w:rsid w:val="00524D04"/>
    <w:rsid w:val="00530DFE"/>
    <w:rsid w:val="005331BD"/>
    <w:rsid w:val="00543454"/>
    <w:rsid w:val="00551A22"/>
    <w:rsid w:val="00557713"/>
    <w:rsid w:val="00566EC8"/>
    <w:rsid w:val="00567573"/>
    <w:rsid w:val="00572566"/>
    <w:rsid w:val="00572922"/>
    <w:rsid w:val="00572C21"/>
    <w:rsid w:val="0057447E"/>
    <w:rsid w:val="00577E4B"/>
    <w:rsid w:val="005855B1"/>
    <w:rsid w:val="0058750C"/>
    <w:rsid w:val="005937DF"/>
    <w:rsid w:val="0059545C"/>
    <w:rsid w:val="005A0AD4"/>
    <w:rsid w:val="005A0EDF"/>
    <w:rsid w:val="005A1AE3"/>
    <w:rsid w:val="005A3DBD"/>
    <w:rsid w:val="005A504C"/>
    <w:rsid w:val="005B0F22"/>
    <w:rsid w:val="005C2B4F"/>
    <w:rsid w:val="005C2BEC"/>
    <w:rsid w:val="005E7ED7"/>
    <w:rsid w:val="005F36E2"/>
    <w:rsid w:val="005F405A"/>
    <w:rsid w:val="005F4A3D"/>
    <w:rsid w:val="00611FDA"/>
    <w:rsid w:val="00620695"/>
    <w:rsid w:val="00620E51"/>
    <w:rsid w:val="0063034C"/>
    <w:rsid w:val="00634EEF"/>
    <w:rsid w:val="00643CA9"/>
    <w:rsid w:val="00645569"/>
    <w:rsid w:val="00647E18"/>
    <w:rsid w:val="00666BBA"/>
    <w:rsid w:val="00672A95"/>
    <w:rsid w:val="006809F2"/>
    <w:rsid w:val="00683AA5"/>
    <w:rsid w:val="00697715"/>
    <w:rsid w:val="006A69ED"/>
    <w:rsid w:val="006B5F4F"/>
    <w:rsid w:val="006C0C9C"/>
    <w:rsid w:val="006C43BC"/>
    <w:rsid w:val="006C769E"/>
    <w:rsid w:val="006D0FF3"/>
    <w:rsid w:val="006D3565"/>
    <w:rsid w:val="006E5D12"/>
    <w:rsid w:val="006E69AA"/>
    <w:rsid w:val="006F722A"/>
    <w:rsid w:val="00702D55"/>
    <w:rsid w:val="00712673"/>
    <w:rsid w:val="007137C9"/>
    <w:rsid w:val="00720414"/>
    <w:rsid w:val="0072551F"/>
    <w:rsid w:val="007277C3"/>
    <w:rsid w:val="00731FF5"/>
    <w:rsid w:val="00735815"/>
    <w:rsid w:val="00735FB2"/>
    <w:rsid w:val="0074360D"/>
    <w:rsid w:val="00754472"/>
    <w:rsid w:val="0075450D"/>
    <w:rsid w:val="0075643B"/>
    <w:rsid w:val="00764051"/>
    <w:rsid w:val="00773EA3"/>
    <w:rsid w:val="00776352"/>
    <w:rsid w:val="007779EF"/>
    <w:rsid w:val="007828EF"/>
    <w:rsid w:val="00787BD6"/>
    <w:rsid w:val="00791266"/>
    <w:rsid w:val="007923E4"/>
    <w:rsid w:val="00795F25"/>
    <w:rsid w:val="00796A09"/>
    <w:rsid w:val="007A1741"/>
    <w:rsid w:val="007A431E"/>
    <w:rsid w:val="007C0847"/>
    <w:rsid w:val="007D7619"/>
    <w:rsid w:val="007D7B48"/>
    <w:rsid w:val="007F29A5"/>
    <w:rsid w:val="007F3156"/>
    <w:rsid w:val="007F3F05"/>
    <w:rsid w:val="007F54C8"/>
    <w:rsid w:val="008009D3"/>
    <w:rsid w:val="00804E8E"/>
    <w:rsid w:val="00806855"/>
    <w:rsid w:val="00814EC8"/>
    <w:rsid w:val="008248F7"/>
    <w:rsid w:val="00827463"/>
    <w:rsid w:val="00832E1E"/>
    <w:rsid w:val="00833BA9"/>
    <w:rsid w:val="008444FB"/>
    <w:rsid w:val="00847FB9"/>
    <w:rsid w:val="00854848"/>
    <w:rsid w:val="0086559F"/>
    <w:rsid w:val="0086580B"/>
    <w:rsid w:val="00866687"/>
    <w:rsid w:val="008712E6"/>
    <w:rsid w:val="0087709B"/>
    <w:rsid w:val="00884442"/>
    <w:rsid w:val="008B1873"/>
    <w:rsid w:val="008C48C8"/>
    <w:rsid w:val="008C56F7"/>
    <w:rsid w:val="008C60BC"/>
    <w:rsid w:val="008D1B77"/>
    <w:rsid w:val="008D6614"/>
    <w:rsid w:val="008E2B78"/>
    <w:rsid w:val="008E5664"/>
    <w:rsid w:val="008F062F"/>
    <w:rsid w:val="008F0B65"/>
    <w:rsid w:val="008F687B"/>
    <w:rsid w:val="008F738F"/>
    <w:rsid w:val="00913C2D"/>
    <w:rsid w:val="0093014D"/>
    <w:rsid w:val="00932E56"/>
    <w:rsid w:val="00933220"/>
    <w:rsid w:val="009344A0"/>
    <w:rsid w:val="0093558B"/>
    <w:rsid w:val="0093793E"/>
    <w:rsid w:val="00942FE0"/>
    <w:rsid w:val="0094304B"/>
    <w:rsid w:val="009451C4"/>
    <w:rsid w:val="00950E6E"/>
    <w:rsid w:val="00953D64"/>
    <w:rsid w:val="00954F68"/>
    <w:rsid w:val="00965BC4"/>
    <w:rsid w:val="00970AB2"/>
    <w:rsid w:val="00970FD7"/>
    <w:rsid w:val="00971C63"/>
    <w:rsid w:val="00972661"/>
    <w:rsid w:val="00974F56"/>
    <w:rsid w:val="0099389A"/>
    <w:rsid w:val="00995579"/>
    <w:rsid w:val="00997531"/>
    <w:rsid w:val="009A197C"/>
    <w:rsid w:val="009A5DAA"/>
    <w:rsid w:val="009B59E8"/>
    <w:rsid w:val="009C1B51"/>
    <w:rsid w:val="009D3AA9"/>
    <w:rsid w:val="009E4E5B"/>
    <w:rsid w:val="009F1FC5"/>
    <w:rsid w:val="009F794F"/>
    <w:rsid w:val="00A04916"/>
    <w:rsid w:val="00A07B5D"/>
    <w:rsid w:val="00A10317"/>
    <w:rsid w:val="00A1668C"/>
    <w:rsid w:val="00A20191"/>
    <w:rsid w:val="00A31B54"/>
    <w:rsid w:val="00A36FD2"/>
    <w:rsid w:val="00A40AE3"/>
    <w:rsid w:val="00A42486"/>
    <w:rsid w:val="00A437E7"/>
    <w:rsid w:val="00A46FE9"/>
    <w:rsid w:val="00A519B4"/>
    <w:rsid w:val="00A519F3"/>
    <w:rsid w:val="00A53D53"/>
    <w:rsid w:val="00A54CE1"/>
    <w:rsid w:val="00A563E1"/>
    <w:rsid w:val="00A5640D"/>
    <w:rsid w:val="00A67879"/>
    <w:rsid w:val="00A749AA"/>
    <w:rsid w:val="00A77AE0"/>
    <w:rsid w:val="00A80379"/>
    <w:rsid w:val="00A93D91"/>
    <w:rsid w:val="00A95221"/>
    <w:rsid w:val="00A97C77"/>
    <w:rsid w:val="00AA6890"/>
    <w:rsid w:val="00AB080E"/>
    <w:rsid w:val="00AB1029"/>
    <w:rsid w:val="00AC11BC"/>
    <w:rsid w:val="00AC5872"/>
    <w:rsid w:val="00AD0C75"/>
    <w:rsid w:val="00AD2D76"/>
    <w:rsid w:val="00AD3C91"/>
    <w:rsid w:val="00AE7988"/>
    <w:rsid w:val="00B0097B"/>
    <w:rsid w:val="00B02351"/>
    <w:rsid w:val="00B1578B"/>
    <w:rsid w:val="00B170C1"/>
    <w:rsid w:val="00B3138A"/>
    <w:rsid w:val="00B3190C"/>
    <w:rsid w:val="00B360FB"/>
    <w:rsid w:val="00B3787D"/>
    <w:rsid w:val="00B43676"/>
    <w:rsid w:val="00B43FAB"/>
    <w:rsid w:val="00B50DE3"/>
    <w:rsid w:val="00B601AB"/>
    <w:rsid w:val="00B643C8"/>
    <w:rsid w:val="00B66950"/>
    <w:rsid w:val="00B83899"/>
    <w:rsid w:val="00B8500F"/>
    <w:rsid w:val="00B90C03"/>
    <w:rsid w:val="00B96FD6"/>
    <w:rsid w:val="00BA643E"/>
    <w:rsid w:val="00BB111F"/>
    <w:rsid w:val="00BB7D89"/>
    <w:rsid w:val="00BE097D"/>
    <w:rsid w:val="00BE0C18"/>
    <w:rsid w:val="00BE2C1A"/>
    <w:rsid w:val="00BE2DF8"/>
    <w:rsid w:val="00BE4B50"/>
    <w:rsid w:val="00BE5A5A"/>
    <w:rsid w:val="00BE7FCA"/>
    <w:rsid w:val="00BF1E7E"/>
    <w:rsid w:val="00BF3D1A"/>
    <w:rsid w:val="00BF7C1F"/>
    <w:rsid w:val="00C04AEC"/>
    <w:rsid w:val="00C12B79"/>
    <w:rsid w:val="00C16292"/>
    <w:rsid w:val="00C266FD"/>
    <w:rsid w:val="00C27DFD"/>
    <w:rsid w:val="00C30033"/>
    <w:rsid w:val="00C33F44"/>
    <w:rsid w:val="00C37430"/>
    <w:rsid w:val="00C40BC3"/>
    <w:rsid w:val="00C45979"/>
    <w:rsid w:val="00C55616"/>
    <w:rsid w:val="00C65692"/>
    <w:rsid w:val="00C65AC6"/>
    <w:rsid w:val="00C7631C"/>
    <w:rsid w:val="00C829F5"/>
    <w:rsid w:val="00C83221"/>
    <w:rsid w:val="00CA08EB"/>
    <w:rsid w:val="00CA2174"/>
    <w:rsid w:val="00CA268F"/>
    <w:rsid w:val="00CB0342"/>
    <w:rsid w:val="00CB234A"/>
    <w:rsid w:val="00CB4164"/>
    <w:rsid w:val="00CC4A55"/>
    <w:rsid w:val="00CC787F"/>
    <w:rsid w:val="00CD1E0B"/>
    <w:rsid w:val="00CD3954"/>
    <w:rsid w:val="00CD4381"/>
    <w:rsid w:val="00CF080E"/>
    <w:rsid w:val="00D02930"/>
    <w:rsid w:val="00D033AA"/>
    <w:rsid w:val="00D17573"/>
    <w:rsid w:val="00D273D4"/>
    <w:rsid w:val="00D33570"/>
    <w:rsid w:val="00D43DC8"/>
    <w:rsid w:val="00D46137"/>
    <w:rsid w:val="00D55B48"/>
    <w:rsid w:val="00D62440"/>
    <w:rsid w:val="00D642A0"/>
    <w:rsid w:val="00D65D94"/>
    <w:rsid w:val="00D668D1"/>
    <w:rsid w:val="00D76409"/>
    <w:rsid w:val="00D81E9B"/>
    <w:rsid w:val="00D82BA8"/>
    <w:rsid w:val="00D85892"/>
    <w:rsid w:val="00D87684"/>
    <w:rsid w:val="00D900FA"/>
    <w:rsid w:val="00D90A1E"/>
    <w:rsid w:val="00D90E47"/>
    <w:rsid w:val="00D912ED"/>
    <w:rsid w:val="00D97532"/>
    <w:rsid w:val="00DA03DE"/>
    <w:rsid w:val="00DA26E1"/>
    <w:rsid w:val="00DA3BF6"/>
    <w:rsid w:val="00DA6883"/>
    <w:rsid w:val="00DA6C90"/>
    <w:rsid w:val="00DA6F3A"/>
    <w:rsid w:val="00DB688B"/>
    <w:rsid w:val="00DC02EC"/>
    <w:rsid w:val="00DC0D52"/>
    <w:rsid w:val="00DC2714"/>
    <w:rsid w:val="00DC6528"/>
    <w:rsid w:val="00DD778E"/>
    <w:rsid w:val="00DD7D4D"/>
    <w:rsid w:val="00DF129F"/>
    <w:rsid w:val="00DF3D92"/>
    <w:rsid w:val="00E00032"/>
    <w:rsid w:val="00E02444"/>
    <w:rsid w:val="00E0599F"/>
    <w:rsid w:val="00E11DD3"/>
    <w:rsid w:val="00E315EA"/>
    <w:rsid w:val="00E3476F"/>
    <w:rsid w:val="00E375DA"/>
    <w:rsid w:val="00E4343B"/>
    <w:rsid w:val="00E512CE"/>
    <w:rsid w:val="00E5484E"/>
    <w:rsid w:val="00E61BA1"/>
    <w:rsid w:val="00E72860"/>
    <w:rsid w:val="00E747BB"/>
    <w:rsid w:val="00E74DBE"/>
    <w:rsid w:val="00E859D7"/>
    <w:rsid w:val="00E86485"/>
    <w:rsid w:val="00E908C0"/>
    <w:rsid w:val="00E91916"/>
    <w:rsid w:val="00E95635"/>
    <w:rsid w:val="00EA54A5"/>
    <w:rsid w:val="00EB20BC"/>
    <w:rsid w:val="00ED4128"/>
    <w:rsid w:val="00ED4671"/>
    <w:rsid w:val="00EE40E9"/>
    <w:rsid w:val="00EE5AE0"/>
    <w:rsid w:val="00EF6176"/>
    <w:rsid w:val="00EF79FB"/>
    <w:rsid w:val="00EF7B09"/>
    <w:rsid w:val="00F00028"/>
    <w:rsid w:val="00F03400"/>
    <w:rsid w:val="00F04267"/>
    <w:rsid w:val="00F05169"/>
    <w:rsid w:val="00F073A3"/>
    <w:rsid w:val="00F0770D"/>
    <w:rsid w:val="00F204B1"/>
    <w:rsid w:val="00F22233"/>
    <w:rsid w:val="00F3203F"/>
    <w:rsid w:val="00F6225D"/>
    <w:rsid w:val="00F7518F"/>
    <w:rsid w:val="00F80D56"/>
    <w:rsid w:val="00F8169E"/>
    <w:rsid w:val="00F83103"/>
    <w:rsid w:val="00F86D67"/>
    <w:rsid w:val="00F97172"/>
    <w:rsid w:val="00FA742F"/>
    <w:rsid w:val="00FB38BF"/>
    <w:rsid w:val="00FC5F0E"/>
    <w:rsid w:val="00FC5FC3"/>
    <w:rsid w:val="00FE27BD"/>
    <w:rsid w:val="00FE4798"/>
    <w:rsid w:val="00FE6C76"/>
    <w:rsid w:val="00FE7328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86559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B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59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655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6559F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link w:val="ConsPlusNormal0"/>
    <w:rsid w:val="008655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655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6C4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43BC"/>
    <w:rPr>
      <w:rFonts w:ascii="Arial" w:eastAsia="Lucida Sans Unicode" w:hAnsi="Arial"/>
      <w:kern w:val="1"/>
      <w:szCs w:val="24"/>
    </w:rPr>
  </w:style>
  <w:style w:type="paragraph" w:customStyle="1" w:styleId="ConsPlusNonformat">
    <w:name w:val="ConsPlusNonformat"/>
    <w:rsid w:val="00020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F222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32E1E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C2BE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BEC"/>
    <w:rPr>
      <w:rFonts w:asciiTheme="majorHAnsi" w:eastAsiaTheme="majorEastAsia" w:hAnsiTheme="majorHAnsi" w:cstheme="majorBidi"/>
      <w:b/>
      <w:bCs/>
      <w:color w:val="4F81BD" w:themeColor="accent1"/>
      <w:kern w:val="1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2BEC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2BEC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character" w:customStyle="1" w:styleId="itemtext1">
    <w:name w:val="itemtext1"/>
    <w:basedOn w:val="a0"/>
    <w:qFormat/>
    <w:rsid w:val="00D82BA8"/>
    <w:rPr>
      <w:rFonts w:ascii="Tahoma" w:hAnsi="Tahoma" w:cs="Tahoma"/>
      <w:color w:val="000000"/>
      <w:sz w:val="20"/>
      <w:szCs w:val="20"/>
    </w:rPr>
  </w:style>
  <w:style w:type="paragraph" w:styleId="a8">
    <w:name w:val="No Spacing"/>
    <w:aliases w:val="мой,МОЙ,Без интервала 111"/>
    <w:link w:val="a9"/>
    <w:uiPriority w:val="1"/>
    <w:qFormat/>
    <w:rsid w:val="00D82BA8"/>
    <w:pPr>
      <w:suppressAutoHyphens/>
    </w:pPr>
    <w:rPr>
      <w:sz w:val="22"/>
      <w:szCs w:val="22"/>
      <w:lang w:eastAsia="zh-CN"/>
    </w:rPr>
  </w:style>
  <w:style w:type="character" w:customStyle="1" w:styleId="a9">
    <w:name w:val="Без интервала Знак"/>
    <w:aliases w:val="мой Знак,МОЙ Знак,Без интервала 111 Знак"/>
    <w:link w:val="a8"/>
    <w:uiPriority w:val="1"/>
    <w:locked/>
    <w:rsid w:val="00D82BA8"/>
    <w:rPr>
      <w:sz w:val="22"/>
      <w:szCs w:val="22"/>
      <w:lang w:eastAsia="zh-CN"/>
    </w:rPr>
  </w:style>
  <w:style w:type="paragraph" w:customStyle="1" w:styleId="western">
    <w:name w:val="western"/>
    <w:basedOn w:val="a"/>
    <w:uiPriority w:val="99"/>
    <w:qFormat/>
    <w:rsid w:val="00D82B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86559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B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B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59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655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6559F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link w:val="ConsPlusNormal0"/>
    <w:rsid w:val="008655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655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6C4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43BC"/>
    <w:rPr>
      <w:rFonts w:ascii="Arial" w:eastAsia="Lucida Sans Unicode" w:hAnsi="Arial"/>
      <w:kern w:val="1"/>
      <w:szCs w:val="24"/>
    </w:rPr>
  </w:style>
  <w:style w:type="paragraph" w:customStyle="1" w:styleId="ConsPlusNonformat">
    <w:name w:val="ConsPlusNonformat"/>
    <w:rsid w:val="00020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F222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32E1E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C2BE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BEC"/>
    <w:rPr>
      <w:rFonts w:asciiTheme="majorHAnsi" w:eastAsiaTheme="majorEastAsia" w:hAnsiTheme="majorHAnsi" w:cstheme="majorBidi"/>
      <w:b/>
      <w:bCs/>
      <w:color w:val="4F81BD" w:themeColor="accent1"/>
      <w:kern w:val="1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2BEC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2BEC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character" w:customStyle="1" w:styleId="itemtext1">
    <w:name w:val="itemtext1"/>
    <w:basedOn w:val="a0"/>
    <w:qFormat/>
    <w:rsid w:val="00D82BA8"/>
    <w:rPr>
      <w:rFonts w:ascii="Tahoma" w:hAnsi="Tahoma" w:cs="Tahoma"/>
      <w:color w:val="000000"/>
      <w:sz w:val="20"/>
      <w:szCs w:val="20"/>
    </w:rPr>
  </w:style>
  <w:style w:type="paragraph" w:styleId="a8">
    <w:name w:val="No Spacing"/>
    <w:aliases w:val="мой,МОЙ,Без интервала 111"/>
    <w:link w:val="a9"/>
    <w:uiPriority w:val="1"/>
    <w:qFormat/>
    <w:rsid w:val="00D82BA8"/>
    <w:pPr>
      <w:suppressAutoHyphens/>
    </w:pPr>
    <w:rPr>
      <w:sz w:val="22"/>
      <w:szCs w:val="22"/>
      <w:lang w:eastAsia="zh-CN"/>
    </w:rPr>
  </w:style>
  <w:style w:type="character" w:customStyle="1" w:styleId="a9">
    <w:name w:val="Без интервала Знак"/>
    <w:aliases w:val="мой Знак,МОЙ Знак,Без интервала 111 Знак"/>
    <w:link w:val="a8"/>
    <w:uiPriority w:val="1"/>
    <w:locked/>
    <w:rsid w:val="00D82BA8"/>
    <w:rPr>
      <w:sz w:val="22"/>
      <w:szCs w:val="22"/>
      <w:lang w:eastAsia="zh-CN"/>
    </w:rPr>
  </w:style>
  <w:style w:type="paragraph" w:customStyle="1" w:styleId="western">
    <w:name w:val="western"/>
    <w:basedOn w:val="a"/>
    <w:uiPriority w:val="99"/>
    <w:qFormat/>
    <w:rsid w:val="00D82B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DA06B4D98A5666FF6ACC4A3D943341D9FA7244768322C7727442E5EC5F163B8D0FB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Links>
    <vt:vector size="6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consultantplus://offline/ref=E6347BDF271C492C1094DA06B4D98A5666FF6ACC4A3D943341D9FA7244768322C7727442E5EC5F163B8D0FB4SCH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tokarev-es</dc:creator>
  <cp:lastModifiedBy>Антоновская Наталья Ивановна</cp:lastModifiedBy>
  <cp:revision>8</cp:revision>
  <cp:lastPrinted>2024-02-16T08:14:00Z</cp:lastPrinted>
  <dcterms:created xsi:type="dcterms:W3CDTF">2024-03-19T12:52:00Z</dcterms:created>
  <dcterms:modified xsi:type="dcterms:W3CDTF">2024-03-28T11:05:00Z</dcterms:modified>
</cp:coreProperties>
</file>