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913BAD" w:rsidRPr="00913BAD" w:rsidTr="004310EE">
        <w:trPr>
          <w:trHeight w:val="1138"/>
        </w:trPr>
        <w:tc>
          <w:tcPr>
            <w:tcW w:w="4210" w:type="dxa"/>
          </w:tcPr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3B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3B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3B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3BA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071D95" wp14:editId="5B06C4A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3B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913B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913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3BAD" w:rsidRPr="00913BAD" w:rsidRDefault="00913BAD" w:rsidP="0091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3BAD" w:rsidRPr="00913BAD" w:rsidRDefault="00913BAD" w:rsidP="00913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913BAD" w:rsidRPr="00913BAD" w:rsidRDefault="00913BAD" w:rsidP="00913B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913BAD" w:rsidRPr="00913BAD" w:rsidRDefault="00913BAD" w:rsidP="00913B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913BAD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913BAD" w:rsidRPr="00913BAD" w:rsidRDefault="00913BAD" w:rsidP="00913B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913BAD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913BAD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913BAD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913BAD" w:rsidRPr="00913BAD" w:rsidRDefault="00913BAD" w:rsidP="00913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3BAD" w:rsidRPr="00913BAD" w:rsidRDefault="00913BAD" w:rsidP="00913BA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13BAD" w:rsidRPr="00913BAD" w:rsidRDefault="00913BAD" w:rsidP="0091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BAD">
        <w:rPr>
          <w:rFonts w:ascii="Times New Roman" w:eastAsia="Times New Roman" w:hAnsi="Times New Roman" w:cs="Times New Roman"/>
          <w:sz w:val="28"/>
          <w:szCs w:val="28"/>
        </w:rPr>
        <w:t xml:space="preserve">от 25 октября 2024 г. № 34/2024 – </w:t>
      </w:r>
      <w:r w:rsidR="001241B8">
        <w:rPr>
          <w:rFonts w:ascii="Times New Roman" w:eastAsia="Times New Roman" w:hAnsi="Times New Roman" w:cs="Times New Roman"/>
          <w:sz w:val="28"/>
          <w:szCs w:val="28"/>
        </w:rPr>
        <w:t>487</w:t>
      </w:r>
      <w:r w:rsidRPr="00913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BAD" w:rsidRPr="007446B7" w:rsidRDefault="00913BA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8E8" w:rsidRPr="006618E8" w:rsidRDefault="006618E8" w:rsidP="00913BAD">
      <w:pPr>
        <w:tabs>
          <w:tab w:val="left" w:pos="4820"/>
          <w:tab w:val="left" w:pos="5245"/>
          <w:tab w:val="left" w:pos="5670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6618E8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7" w:history="1">
        <w:r w:rsidRPr="00913BA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</w:t>
      </w:r>
      <w:r w:rsidRPr="006618E8">
        <w:rPr>
          <w:rFonts w:ascii="Times New Roman" w:hAnsi="Times New Roman" w:cs="Times New Roman"/>
          <w:sz w:val="28"/>
          <w:szCs w:val="28"/>
        </w:rPr>
        <w:t xml:space="preserve"> </w:t>
      </w:r>
      <w:r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20.10.2020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2/2020-20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об Управлении образования администрации муниципального образования городского округа </w:t>
      </w:r>
      <w:r w:rsidR="005C4DC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Сыктывкар</w:t>
      </w:r>
      <w:r w:rsidR="005C4DC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13BA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E5EAC" w:rsidRPr="007446B7" w:rsidRDefault="006618E8" w:rsidP="005C4DC1">
      <w:pPr>
        <w:tabs>
          <w:tab w:val="left" w:pos="4536"/>
        </w:tabs>
        <w:suppressAutoHyphens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AC" w:rsidRPr="0090512F" w:rsidRDefault="00911B28" w:rsidP="0090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0512F">
        <w:rPr>
          <w:rFonts w:ascii="Times New Roman" w:hAnsi="Times New Roman" w:cs="Times New Roman"/>
          <w:sz w:val="28"/>
          <w:szCs w:val="28"/>
        </w:rPr>
        <w:t xml:space="preserve">статьей 33 Устава муниципального образования городского округа «Сыктывкар», </w:t>
      </w:r>
    </w:p>
    <w:p w:rsidR="009E5EAC" w:rsidRPr="0090512F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EAC" w:rsidRPr="007446B7" w:rsidRDefault="00911B28" w:rsidP="00913BA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9E5EAC" w:rsidRPr="007446B7" w:rsidRDefault="00911B28" w:rsidP="00913BA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5EAC" w:rsidRPr="00012A75" w:rsidRDefault="00911B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6B7">
        <w:rPr>
          <w:rFonts w:ascii="Times New Roman" w:hAnsi="Times New Roman" w:cs="Times New Roman"/>
          <w:sz w:val="28"/>
          <w:szCs w:val="28"/>
        </w:rPr>
        <w:t xml:space="preserve">1. </w:t>
      </w:r>
      <w:r w:rsidR="00012A7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012A75" w:rsidRPr="00913BA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решение</w:t>
        </w:r>
      </w:hyperlink>
      <w:r w:rsidR="00012A75" w:rsidRPr="00913BA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муниципального образования городского округа «Сыктывкар» от</w:t>
      </w:r>
      <w:r w:rsidR="00012A75" w:rsidRPr="006618E8">
        <w:rPr>
          <w:rFonts w:ascii="Times New Roman" w:hAnsi="Times New Roman" w:cs="Times New Roman"/>
          <w:sz w:val="28"/>
          <w:szCs w:val="28"/>
        </w:rPr>
        <w:t xml:space="preserve"> 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20.10.2020 </w:t>
      </w:r>
      <w:r w:rsid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2/2020-20</w:t>
      </w:r>
      <w:r w:rsid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</w:t>
      </w:r>
      <w:r w:rsid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012A75" w:rsidRPr="0066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</w:t>
      </w:r>
      <w:r w:rsidR="00012A75" w:rsidRP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Управлении образования администрации муниципального образования городского округа «Сыктывкар</w:t>
      </w:r>
      <w:r w:rsidR="00913BA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2A75" w:rsidRPr="00012A75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следующие изменения:</w:t>
      </w:r>
    </w:p>
    <w:p w:rsidR="00012A75" w:rsidRPr="00012A75" w:rsidRDefault="0001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A75">
        <w:rPr>
          <w:rFonts w:ascii="Times New Roman" w:hAnsi="Times New Roman" w:cs="Times New Roman"/>
          <w:sz w:val="28"/>
          <w:szCs w:val="28"/>
        </w:rPr>
        <w:t xml:space="preserve">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1C6FBC">
        <w:rPr>
          <w:rFonts w:ascii="Times New Roman" w:hAnsi="Times New Roman" w:cs="Times New Roman"/>
          <w:sz w:val="28"/>
          <w:szCs w:val="28"/>
        </w:rPr>
        <w:t xml:space="preserve"> в пункте 2.1</w:t>
      </w:r>
      <w:r w:rsidRPr="00012A75">
        <w:rPr>
          <w:rFonts w:ascii="Times New Roman" w:hAnsi="Times New Roman" w:cs="Times New Roman"/>
          <w:sz w:val="28"/>
          <w:szCs w:val="28"/>
        </w:rPr>
        <w:t>:</w:t>
      </w:r>
    </w:p>
    <w:p w:rsidR="00E75AAB" w:rsidRPr="00E75AAB" w:rsidRDefault="00E75AAB" w:rsidP="00E7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75AAB">
        <w:rPr>
          <w:rFonts w:ascii="Times New Roman" w:hAnsi="Times New Roman" w:cs="Times New Roman"/>
          <w:sz w:val="28"/>
          <w:szCs w:val="28"/>
        </w:rPr>
        <w:t>Подпункт 2.1.7 исключить.</w:t>
      </w:r>
    </w:p>
    <w:p w:rsidR="00E75AAB" w:rsidRPr="00E75AAB" w:rsidRDefault="004A51D0" w:rsidP="00E7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AB">
        <w:rPr>
          <w:rFonts w:ascii="Times New Roman" w:hAnsi="Times New Roman" w:cs="Times New Roman"/>
          <w:sz w:val="28"/>
          <w:szCs w:val="28"/>
        </w:rPr>
        <w:t xml:space="preserve">1.2. </w:t>
      </w:r>
      <w:r w:rsidR="00E75AAB" w:rsidRPr="00E75AAB">
        <w:rPr>
          <w:rFonts w:ascii="Times New Roman" w:hAnsi="Times New Roman" w:cs="Times New Roman"/>
          <w:sz w:val="28"/>
          <w:szCs w:val="28"/>
        </w:rPr>
        <w:t>Подпункт 2.1.9 изложить в следующей редакции:</w:t>
      </w:r>
    </w:p>
    <w:p w:rsidR="00E75AAB" w:rsidRPr="00E75AAB" w:rsidRDefault="00E75AAB" w:rsidP="00E7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AB">
        <w:rPr>
          <w:rFonts w:ascii="Times New Roman" w:hAnsi="Times New Roman" w:cs="Times New Roman"/>
          <w:sz w:val="28"/>
          <w:szCs w:val="28"/>
        </w:rPr>
        <w:t>«2.1.9.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МО ГО «Сыктывкар»</w:t>
      </w:r>
      <w:proofErr w:type="gramStart"/>
      <w:r w:rsidRPr="00E75AA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75AAB">
        <w:rPr>
          <w:rFonts w:ascii="Times New Roman" w:hAnsi="Times New Roman" w:cs="Times New Roman"/>
          <w:sz w:val="28"/>
          <w:szCs w:val="28"/>
        </w:rPr>
        <w:t>.</w:t>
      </w:r>
    </w:p>
    <w:p w:rsidR="009E5EAC" w:rsidRPr="007446B7" w:rsidRDefault="00CC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B28" w:rsidRPr="007446B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9E5EAC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5E9" w:rsidRPr="005E65E9" w:rsidRDefault="005E65E9" w:rsidP="005E65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5E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E65E9">
        <w:rPr>
          <w:rFonts w:ascii="Times New Roman" w:hAnsi="Times New Roman" w:cs="Times New Roman"/>
          <w:sz w:val="28"/>
          <w:szCs w:val="28"/>
        </w:rPr>
        <w:t>. председателя Совета</w:t>
      </w:r>
    </w:p>
    <w:p w:rsidR="005E65E9" w:rsidRPr="005E65E9" w:rsidRDefault="005E65E9" w:rsidP="005E65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E9">
        <w:rPr>
          <w:rFonts w:ascii="Times New Roman" w:hAnsi="Times New Roman" w:cs="Times New Roman"/>
          <w:sz w:val="28"/>
          <w:szCs w:val="28"/>
        </w:rPr>
        <w:t>МО ГО «Сыктывкар»</w:t>
      </w:r>
      <w:r w:rsidRPr="005E65E9">
        <w:rPr>
          <w:rFonts w:ascii="Times New Roman" w:hAnsi="Times New Roman" w:cs="Times New Roman"/>
          <w:sz w:val="28"/>
          <w:szCs w:val="28"/>
        </w:rPr>
        <w:tab/>
      </w:r>
      <w:r w:rsidRPr="005E65E9">
        <w:rPr>
          <w:rFonts w:ascii="Times New Roman" w:hAnsi="Times New Roman" w:cs="Times New Roman"/>
          <w:sz w:val="28"/>
          <w:szCs w:val="28"/>
        </w:rPr>
        <w:tab/>
      </w:r>
      <w:r w:rsidRPr="005E65E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bookmarkStart w:id="0" w:name="_GoBack"/>
      <w:bookmarkEnd w:id="0"/>
      <w:r w:rsidRPr="005E65E9">
        <w:rPr>
          <w:rFonts w:ascii="Times New Roman" w:hAnsi="Times New Roman" w:cs="Times New Roman"/>
          <w:sz w:val="28"/>
          <w:szCs w:val="28"/>
        </w:rPr>
        <w:t xml:space="preserve">                          А.В. Спиридонов</w:t>
      </w:r>
    </w:p>
    <w:p w:rsidR="005E65E9" w:rsidRPr="007446B7" w:rsidRDefault="005E65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5E9" w:rsidRPr="007446B7" w:rsidSect="005E65E9">
      <w:pgSz w:w="11906" w:h="16838"/>
      <w:pgMar w:top="1134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CE73CB"/>
    <w:multiLevelType w:val="hybridMultilevel"/>
    <w:tmpl w:val="C6AADBDE"/>
    <w:lvl w:ilvl="0" w:tplc="B58C6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51EB7CF3"/>
    <w:multiLevelType w:val="multilevel"/>
    <w:tmpl w:val="B47A2718"/>
    <w:lvl w:ilvl="0">
      <w:start w:val="1"/>
      <w:numFmt w:val="decimal"/>
      <w:lvlText w:val="%1."/>
      <w:lvlJc w:val="left"/>
      <w:pPr>
        <w:ind w:left="1200" w:hanging="12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4280056"/>
    <w:multiLevelType w:val="multilevel"/>
    <w:tmpl w:val="2F8207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12A75"/>
    <w:rsid w:val="00020058"/>
    <w:rsid w:val="000376C0"/>
    <w:rsid w:val="00062E1F"/>
    <w:rsid w:val="000C542C"/>
    <w:rsid w:val="000C7D9D"/>
    <w:rsid w:val="000F6887"/>
    <w:rsid w:val="00114A0C"/>
    <w:rsid w:val="001241B8"/>
    <w:rsid w:val="00127BE1"/>
    <w:rsid w:val="00173BC1"/>
    <w:rsid w:val="001C4A18"/>
    <w:rsid w:val="001C6FBC"/>
    <w:rsid w:val="00214978"/>
    <w:rsid w:val="00290238"/>
    <w:rsid w:val="002B27BF"/>
    <w:rsid w:val="00340308"/>
    <w:rsid w:val="00363F91"/>
    <w:rsid w:val="00375A54"/>
    <w:rsid w:val="003E3400"/>
    <w:rsid w:val="004663EC"/>
    <w:rsid w:val="004758C6"/>
    <w:rsid w:val="00491E2E"/>
    <w:rsid w:val="004A51D0"/>
    <w:rsid w:val="004C3BCD"/>
    <w:rsid w:val="005573D8"/>
    <w:rsid w:val="0056748F"/>
    <w:rsid w:val="0057633B"/>
    <w:rsid w:val="00595688"/>
    <w:rsid w:val="005A15FF"/>
    <w:rsid w:val="005C4DC1"/>
    <w:rsid w:val="005D0A9A"/>
    <w:rsid w:val="005D10F6"/>
    <w:rsid w:val="005E65E9"/>
    <w:rsid w:val="00627A67"/>
    <w:rsid w:val="006413B1"/>
    <w:rsid w:val="0064501E"/>
    <w:rsid w:val="006618E8"/>
    <w:rsid w:val="00664598"/>
    <w:rsid w:val="00673E33"/>
    <w:rsid w:val="0068179A"/>
    <w:rsid w:val="00681A80"/>
    <w:rsid w:val="00691E56"/>
    <w:rsid w:val="006B757D"/>
    <w:rsid w:val="006D2489"/>
    <w:rsid w:val="006F1F1D"/>
    <w:rsid w:val="0071519B"/>
    <w:rsid w:val="007446B7"/>
    <w:rsid w:val="00772A84"/>
    <w:rsid w:val="007851BE"/>
    <w:rsid w:val="007A08ED"/>
    <w:rsid w:val="007A283E"/>
    <w:rsid w:val="00802182"/>
    <w:rsid w:val="00827366"/>
    <w:rsid w:val="00833295"/>
    <w:rsid w:val="00847045"/>
    <w:rsid w:val="008579B0"/>
    <w:rsid w:val="008658E2"/>
    <w:rsid w:val="00880121"/>
    <w:rsid w:val="008B470E"/>
    <w:rsid w:val="0090512F"/>
    <w:rsid w:val="00911B28"/>
    <w:rsid w:val="00913BAD"/>
    <w:rsid w:val="00974160"/>
    <w:rsid w:val="0097667C"/>
    <w:rsid w:val="00990DAF"/>
    <w:rsid w:val="009C51D1"/>
    <w:rsid w:val="009D3DB5"/>
    <w:rsid w:val="009E2A74"/>
    <w:rsid w:val="009E5EAC"/>
    <w:rsid w:val="00A04D16"/>
    <w:rsid w:val="00A05B05"/>
    <w:rsid w:val="00A41AD1"/>
    <w:rsid w:val="00A510BE"/>
    <w:rsid w:val="00A90036"/>
    <w:rsid w:val="00AD264B"/>
    <w:rsid w:val="00AE1B0A"/>
    <w:rsid w:val="00AF01AF"/>
    <w:rsid w:val="00B07C93"/>
    <w:rsid w:val="00B310C1"/>
    <w:rsid w:val="00B606DA"/>
    <w:rsid w:val="00B64CFA"/>
    <w:rsid w:val="00B83504"/>
    <w:rsid w:val="00BB4E43"/>
    <w:rsid w:val="00BC1719"/>
    <w:rsid w:val="00BD383A"/>
    <w:rsid w:val="00BE0F80"/>
    <w:rsid w:val="00C22722"/>
    <w:rsid w:val="00C324EB"/>
    <w:rsid w:val="00C66394"/>
    <w:rsid w:val="00CB5840"/>
    <w:rsid w:val="00CC6AF2"/>
    <w:rsid w:val="00D0157D"/>
    <w:rsid w:val="00DA3795"/>
    <w:rsid w:val="00E31119"/>
    <w:rsid w:val="00E615FA"/>
    <w:rsid w:val="00E75AAB"/>
    <w:rsid w:val="00E90869"/>
    <w:rsid w:val="00EA4863"/>
    <w:rsid w:val="00EA5217"/>
    <w:rsid w:val="00EE2D70"/>
    <w:rsid w:val="00EF186D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21ADE6CE6439B0760AD905DA1F8C800D27148114A32DDC4E6705273E83D1E6FFFCDF32C8E8638F3EA558F901E823217AEQ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21ADE6CE6439B0760AD905DA1F8C800D27148114A32DDC4E6705273E83D1E6FFFCDF32C8E8638F3EA558F901E823217AEQ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5</cp:revision>
  <cp:lastPrinted>2024-10-25T06:43:00Z</cp:lastPrinted>
  <dcterms:created xsi:type="dcterms:W3CDTF">2024-10-15T11:10:00Z</dcterms:created>
  <dcterms:modified xsi:type="dcterms:W3CDTF">2024-10-25T06:44:00Z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