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A91285" w:rsidRPr="00EB19FA" w:rsidTr="00034139">
        <w:trPr>
          <w:trHeight w:val="1138"/>
        </w:trPr>
        <w:tc>
          <w:tcPr>
            <w:tcW w:w="4210" w:type="dxa"/>
          </w:tcPr>
          <w:p w:rsidR="00A91285" w:rsidRPr="00EB19FA" w:rsidRDefault="00A91285" w:rsidP="00034139">
            <w:pPr>
              <w:jc w:val="center"/>
              <w:rPr>
                <w:b/>
              </w:rPr>
            </w:pPr>
          </w:p>
          <w:p w:rsidR="00A91285" w:rsidRPr="00EB19FA" w:rsidRDefault="00A91285" w:rsidP="00034139">
            <w:pPr>
              <w:jc w:val="center"/>
              <w:rPr>
                <w:b/>
              </w:rPr>
            </w:pPr>
            <w:r w:rsidRPr="00EB19FA">
              <w:rPr>
                <w:b/>
              </w:rPr>
              <w:t>СОВЕТ</w:t>
            </w:r>
          </w:p>
          <w:p w:rsidR="00A91285" w:rsidRPr="00EB19FA" w:rsidRDefault="00A91285" w:rsidP="00034139">
            <w:pPr>
              <w:jc w:val="center"/>
              <w:rPr>
                <w:b/>
              </w:rPr>
            </w:pPr>
            <w:r w:rsidRPr="00EB19FA">
              <w:rPr>
                <w:b/>
              </w:rPr>
              <w:t>МУНИЦИПАЛЬНОГО ОБРАЗОВАНИЯ</w:t>
            </w:r>
          </w:p>
          <w:p w:rsidR="00A91285" w:rsidRPr="00EB19FA" w:rsidRDefault="00A91285" w:rsidP="00034139">
            <w:pPr>
              <w:jc w:val="center"/>
              <w:rPr>
                <w:b/>
              </w:rPr>
            </w:pPr>
            <w:r w:rsidRPr="00EB19FA">
              <w:rPr>
                <w:b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91285" w:rsidRPr="00EB19FA" w:rsidRDefault="00A91285" w:rsidP="0003413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21A23BA1" wp14:editId="67D663A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A91285" w:rsidRPr="00EB19FA" w:rsidRDefault="00A91285" w:rsidP="00034139">
            <w:pPr>
              <w:jc w:val="center"/>
              <w:rPr>
                <w:b/>
              </w:rPr>
            </w:pPr>
          </w:p>
          <w:p w:rsidR="00A91285" w:rsidRPr="00EB19FA" w:rsidRDefault="00A91285" w:rsidP="00034139">
            <w:pPr>
              <w:jc w:val="center"/>
              <w:rPr>
                <w:b/>
              </w:rPr>
            </w:pPr>
            <w:r w:rsidRPr="00EB19FA">
              <w:rPr>
                <w:b/>
              </w:rPr>
              <w:t xml:space="preserve">«СЫКТЫВКАР» КАР КЫТШЛÖН МУНИЦИПАЛЬНÖЙ ЮКÖНСА </w:t>
            </w:r>
            <w:proofErr w:type="gramStart"/>
            <w:r w:rsidRPr="00EB19FA">
              <w:rPr>
                <w:b/>
              </w:rPr>
              <w:t>СÖВЕТ</w:t>
            </w:r>
            <w:proofErr w:type="gramEnd"/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91285" w:rsidRPr="00EB19FA" w:rsidRDefault="00A91285" w:rsidP="00034139">
            <w:pPr>
              <w:jc w:val="center"/>
              <w:rPr>
                <w:b/>
              </w:rPr>
            </w:pPr>
          </w:p>
        </w:tc>
      </w:tr>
    </w:tbl>
    <w:p w:rsidR="00A91285" w:rsidRPr="00EB19FA" w:rsidRDefault="00A91285" w:rsidP="00A91285">
      <w:pPr>
        <w:jc w:val="right"/>
        <w:rPr>
          <w:sz w:val="27"/>
        </w:rPr>
      </w:pPr>
    </w:p>
    <w:p w:rsidR="00A91285" w:rsidRPr="00EB19FA" w:rsidRDefault="00A91285" w:rsidP="00A91285">
      <w:pPr>
        <w:keepNext/>
        <w:jc w:val="center"/>
        <w:outlineLvl w:val="0"/>
        <w:rPr>
          <w:b/>
          <w:sz w:val="27"/>
        </w:rPr>
      </w:pPr>
    </w:p>
    <w:p w:rsidR="00A91285" w:rsidRPr="00EB19FA" w:rsidRDefault="00A91285" w:rsidP="00A91285">
      <w:pPr>
        <w:keepNext/>
        <w:jc w:val="center"/>
        <w:outlineLvl w:val="0"/>
        <w:rPr>
          <w:b/>
          <w:sz w:val="27"/>
        </w:rPr>
      </w:pPr>
      <w:r w:rsidRPr="00EB19FA">
        <w:rPr>
          <w:b/>
          <w:sz w:val="27"/>
        </w:rPr>
        <w:t>РЕШЕНИЕ</w:t>
      </w:r>
    </w:p>
    <w:p w:rsidR="00A91285" w:rsidRPr="00EB19FA" w:rsidRDefault="00A91285" w:rsidP="00A91285">
      <w:pPr>
        <w:spacing w:before="120"/>
        <w:jc w:val="center"/>
        <w:rPr>
          <w:b/>
          <w:sz w:val="27"/>
        </w:rPr>
      </w:pPr>
      <w:r w:rsidRPr="00EB19FA">
        <w:rPr>
          <w:b/>
          <w:sz w:val="27"/>
        </w:rPr>
        <w:t>ПОМШУ</w:t>
      </w:r>
      <w:r w:rsidRPr="00EB19FA">
        <w:rPr>
          <w:b/>
          <w:sz w:val="27"/>
          <w:lang w:val="de-DE"/>
        </w:rPr>
        <w:t>Ö</w:t>
      </w:r>
      <w:r w:rsidRPr="00EB19FA">
        <w:rPr>
          <w:b/>
          <w:sz w:val="27"/>
        </w:rPr>
        <w:t>М</w:t>
      </w:r>
    </w:p>
    <w:p w:rsidR="00A91285" w:rsidRPr="00EB19FA" w:rsidRDefault="00A91285" w:rsidP="00A91285"/>
    <w:p w:rsidR="00A91285" w:rsidRPr="00FE4F66" w:rsidRDefault="00A91285" w:rsidP="00A91285">
      <w:pPr>
        <w:jc w:val="both"/>
        <w:rPr>
          <w:sz w:val="28"/>
          <w:szCs w:val="28"/>
        </w:rPr>
      </w:pPr>
      <w:r w:rsidRPr="00FE4F66">
        <w:rPr>
          <w:sz w:val="28"/>
          <w:szCs w:val="28"/>
        </w:rPr>
        <w:t xml:space="preserve">от </w:t>
      </w:r>
      <w:r>
        <w:rPr>
          <w:sz w:val="28"/>
          <w:szCs w:val="28"/>
        </w:rPr>
        <w:t>5 декабря 2024</w:t>
      </w:r>
      <w:r w:rsidRPr="00FE4F66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35/2024 – </w:t>
      </w:r>
      <w:r w:rsidR="001E1ACD">
        <w:rPr>
          <w:sz w:val="28"/>
          <w:szCs w:val="28"/>
        </w:rPr>
        <w:t>514</w:t>
      </w:r>
      <w:r w:rsidRPr="00FE4F66">
        <w:rPr>
          <w:sz w:val="28"/>
          <w:szCs w:val="28"/>
        </w:rPr>
        <w:t xml:space="preserve"> </w:t>
      </w:r>
    </w:p>
    <w:p w:rsidR="00A91285" w:rsidRDefault="00A91285" w:rsidP="00A91285"/>
    <w:p w:rsidR="00A91285" w:rsidRPr="00A91285" w:rsidRDefault="00A91285" w:rsidP="00A91285">
      <w:pPr>
        <w:pStyle w:val="caption1"/>
        <w:tabs>
          <w:tab w:val="left" w:pos="6413"/>
        </w:tabs>
        <w:ind w:right="4110"/>
        <w:jc w:val="both"/>
        <w:rPr>
          <w:b w:val="0"/>
          <w:szCs w:val="28"/>
        </w:rPr>
      </w:pPr>
      <w:bookmarkStart w:id="0" w:name="_GoBack"/>
      <w:r w:rsidRPr="00A91285">
        <w:rPr>
          <w:b w:val="0"/>
          <w:szCs w:val="28"/>
        </w:rPr>
        <w:t>О внесении изменений в решение Совета муниципального образования городского округа «Сыктывкар» от 12.02.2014 №22/2014-344 «О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«Сыктывкар»»</w:t>
      </w:r>
    </w:p>
    <w:bookmarkEnd w:id="0"/>
    <w:p w:rsidR="00A91285" w:rsidRPr="00A91285" w:rsidRDefault="00A91285">
      <w:pPr>
        <w:pStyle w:val="caption1"/>
        <w:spacing w:line="252" w:lineRule="auto"/>
        <w:jc w:val="left"/>
        <w:rPr>
          <w:b w:val="0"/>
          <w:szCs w:val="28"/>
        </w:rPr>
      </w:pPr>
    </w:p>
    <w:p w:rsidR="004F418C" w:rsidRPr="00A91285" w:rsidRDefault="00DB6E58" w:rsidP="00A91285">
      <w:pPr>
        <w:pStyle w:val="ConsPlusNormal"/>
        <w:ind w:firstLine="709"/>
        <w:jc w:val="both"/>
        <w:rPr>
          <w:b/>
        </w:rPr>
      </w:pPr>
      <w:r w:rsidRPr="00A91285">
        <w:t xml:space="preserve">Руководствуясь статьей 33 Устава муниципального образования городского округа «Сыктывкар», </w:t>
      </w:r>
    </w:p>
    <w:p w:rsidR="004F418C" w:rsidRPr="00A91285" w:rsidRDefault="00DB6E58">
      <w:pPr>
        <w:spacing w:line="360" w:lineRule="auto"/>
        <w:ind w:firstLine="539"/>
        <w:jc w:val="both"/>
        <w:rPr>
          <w:sz w:val="28"/>
          <w:szCs w:val="28"/>
        </w:rPr>
      </w:pPr>
      <w:r w:rsidRPr="00A91285">
        <w:rPr>
          <w:sz w:val="28"/>
          <w:szCs w:val="28"/>
        </w:rPr>
        <w:t xml:space="preserve"> </w:t>
      </w:r>
    </w:p>
    <w:p w:rsidR="004F418C" w:rsidRPr="00A91285" w:rsidRDefault="00DB6E58" w:rsidP="00A91285">
      <w:pPr>
        <w:pStyle w:val="caption1"/>
        <w:tabs>
          <w:tab w:val="left" w:pos="709"/>
          <w:tab w:val="left" w:pos="993"/>
        </w:tabs>
        <w:spacing w:line="276" w:lineRule="auto"/>
        <w:rPr>
          <w:bCs/>
          <w:szCs w:val="28"/>
        </w:rPr>
      </w:pPr>
      <w:r w:rsidRPr="00A91285">
        <w:rPr>
          <w:bCs/>
          <w:szCs w:val="28"/>
        </w:rPr>
        <w:t xml:space="preserve">Совет муниципального образования городского округа </w:t>
      </w:r>
      <w:r w:rsidRPr="00A91285">
        <w:rPr>
          <w:szCs w:val="28"/>
        </w:rPr>
        <w:t>«</w:t>
      </w:r>
      <w:r w:rsidRPr="00A91285">
        <w:rPr>
          <w:bCs/>
          <w:szCs w:val="28"/>
        </w:rPr>
        <w:t>Сыктывкар»</w:t>
      </w:r>
    </w:p>
    <w:p w:rsidR="004F418C" w:rsidRPr="00A91285" w:rsidRDefault="00DB6E58" w:rsidP="00A91285">
      <w:pPr>
        <w:pStyle w:val="caption1"/>
        <w:tabs>
          <w:tab w:val="left" w:pos="709"/>
          <w:tab w:val="left" w:pos="993"/>
        </w:tabs>
        <w:spacing w:line="276" w:lineRule="auto"/>
        <w:rPr>
          <w:bCs/>
          <w:szCs w:val="28"/>
        </w:rPr>
      </w:pPr>
      <w:r w:rsidRPr="00A91285">
        <w:rPr>
          <w:bCs/>
          <w:szCs w:val="28"/>
        </w:rPr>
        <w:t>РЕШИЛ:</w:t>
      </w:r>
    </w:p>
    <w:p w:rsidR="00A91285" w:rsidRPr="00A91285" w:rsidRDefault="00A91285" w:rsidP="00A91285">
      <w:pPr>
        <w:pStyle w:val="caption1"/>
        <w:tabs>
          <w:tab w:val="left" w:pos="709"/>
          <w:tab w:val="left" w:pos="993"/>
        </w:tabs>
        <w:rPr>
          <w:bCs/>
          <w:szCs w:val="28"/>
        </w:rPr>
      </w:pPr>
    </w:p>
    <w:p w:rsidR="004F418C" w:rsidRPr="00A91285" w:rsidRDefault="00DB6E58" w:rsidP="00A91285">
      <w:pPr>
        <w:pStyle w:val="ConsPlusNormal"/>
        <w:ind w:firstLine="709"/>
        <w:jc w:val="both"/>
      </w:pPr>
      <w:r w:rsidRPr="00A91285">
        <w:t>1. Внести в решение Совета муниципального образования городского округа «Сыктывкар» от 12.02.2014 № 22/2014-344 «О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«Сыктывкар»</w:t>
      </w:r>
      <w:r w:rsidR="00A91285">
        <w:t>»</w:t>
      </w:r>
      <w:r w:rsidRPr="00A91285">
        <w:t xml:space="preserve"> следующие изменения:</w:t>
      </w:r>
    </w:p>
    <w:p w:rsidR="004F418C" w:rsidRPr="00A91285" w:rsidRDefault="00DB6E58" w:rsidP="00A91285">
      <w:pPr>
        <w:pStyle w:val="ConsPlusNormal"/>
        <w:ind w:firstLine="567"/>
        <w:jc w:val="both"/>
      </w:pPr>
      <w:r w:rsidRPr="00A91285">
        <w:t>1.1. В приложении № 1 к решению в абзаце первом пункта 3 Гарантий слова «до 30 килограммов» заменить словами «до 30 килограммов на работника и 30 килограммов на каждого неработающего члена семьи независимо от веса багажа, включенного в тариф проездного документа</w:t>
      </w:r>
      <w:proofErr w:type="gramStart"/>
      <w:r w:rsidRPr="00A91285">
        <w:t>,»</w:t>
      </w:r>
      <w:proofErr w:type="gramEnd"/>
      <w:r w:rsidRPr="00A91285">
        <w:t>.</w:t>
      </w:r>
    </w:p>
    <w:p w:rsidR="004F418C" w:rsidRPr="00A91285" w:rsidRDefault="00DB6E58" w:rsidP="00A91285">
      <w:pPr>
        <w:pStyle w:val="ConsPlusNormal"/>
        <w:ind w:firstLine="567"/>
        <w:jc w:val="both"/>
      </w:pPr>
      <w:r w:rsidRPr="00A91285">
        <w:t>1.2. В приложении № 2 к решению:</w:t>
      </w:r>
    </w:p>
    <w:p w:rsidR="004F418C" w:rsidRPr="00A91285" w:rsidRDefault="00DB6E58" w:rsidP="00A91285">
      <w:pPr>
        <w:pStyle w:val="ConsPlusNormal"/>
        <w:ind w:firstLine="567"/>
        <w:jc w:val="both"/>
      </w:pPr>
      <w:r w:rsidRPr="00A91285">
        <w:t>1.2.1. В абзаце</w:t>
      </w:r>
      <w:r w:rsidRPr="00A91285">
        <w:rPr>
          <w:rStyle w:val="itemtext1"/>
          <w:rFonts w:ascii="Times New Roman" w:hAnsi="Times New Roman" w:cs="Times New Roman"/>
          <w:sz w:val="28"/>
          <w:szCs w:val="28"/>
        </w:rPr>
        <w:t xml:space="preserve"> первом пункта 2 Порядка слова:</w:t>
      </w:r>
    </w:p>
    <w:p w:rsidR="004F418C" w:rsidRPr="00A91285" w:rsidRDefault="00DB6E58" w:rsidP="00A91285">
      <w:pPr>
        <w:pStyle w:val="ConsPlusNormal"/>
        <w:ind w:firstLine="540"/>
        <w:jc w:val="both"/>
      </w:pPr>
      <w:r w:rsidRPr="00A91285">
        <w:t>«до 30 килограммов независимо от веса багажа, разрешенного для бесплатного провоза по проездному документу» заменить словами «до 30 килограммов на работника и 30 килограммов на каждого неработающего члена семьи независимо от веса багажа, включенного в тариф проездного документа».</w:t>
      </w:r>
    </w:p>
    <w:p w:rsidR="004F418C" w:rsidRPr="00A91285" w:rsidRDefault="00DB6E58" w:rsidP="00A91285">
      <w:pPr>
        <w:pStyle w:val="ConsPlusNormal"/>
        <w:ind w:firstLine="540"/>
        <w:jc w:val="both"/>
      </w:pPr>
      <w:r w:rsidRPr="00A91285">
        <w:lastRenderedPageBreak/>
        <w:t>1.2.2. В абзаце втором пункта 4 Порядка после слов «с последующим увольнением» дополнить словами «(за исключением случая, когда отпуск с последующим увольнением предоставляется работнику до наступления права на использование ежегодного оплачиваемого отпуска за первый год работы у данного работодателя)».</w:t>
      </w:r>
    </w:p>
    <w:p w:rsidR="004F418C" w:rsidRPr="00A91285" w:rsidRDefault="00DB6E58" w:rsidP="00A91285">
      <w:pPr>
        <w:pStyle w:val="ConsPlusNormal"/>
        <w:ind w:firstLine="540"/>
        <w:jc w:val="both"/>
      </w:pPr>
      <w:r w:rsidRPr="00A91285">
        <w:t xml:space="preserve">1.2.3. В абзаце первом пункта 7 Порядка слова «Компенсация </w:t>
      </w:r>
      <w:proofErr w:type="gramStart"/>
      <w:r w:rsidRPr="00A91285">
        <w:t>назначается и выплачивается</w:t>
      </w:r>
      <w:proofErr w:type="gramEnd"/>
      <w:r w:rsidRPr="00A91285">
        <w:t xml:space="preserve"> исходя из фактической стоимости проезда» заменить словами «Компенсация производится по маршруту прямого следования в размере фактических расходов при наличии проездных документов»; </w:t>
      </w:r>
      <w:proofErr w:type="gramStart"/>
      <w:r w:rsidRPr="00A91285">
        <w:t>слова «водным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переправы, автомобильным транспортом (за исключением личного) - в автобусах с мягкими откидными сиденьями» заменить словами «водным транспортом (морским и (или) речным) - по тарифам, устанавливаемым перевозчиком, но не выше</w:t>
      </w:r>
      <w:proofErr w:type="gramEnd"/>
      <w:r w:rsidRPr="00A91285">
        <w:t xml:space="preserve"> стоимости проезда в трехместной каюте с комплексным обслуживанием пассажиров, автомобильным транспортом (за исключением личного) - в междугородных (пригородных) автобусах».</w:t>
      </w:r>
    </w:p>
    <w:p w:rsidR="004F418C" w:rsidRPr="00A91285" w:rsidRDefault="00DB6E58" w:rsidP="00A91285">
      <w:pPr>
        <w:pStyle w:val="ConsPlusNormal"/>
        <w:ind w:firstLine="540"/>
        <w:jc w:val="both"/>
      </w:pPr>
      <w:r w:rsidRPr="00A91285">
        <w:t>1.2.4. Абзац второй пункта 8 Порядка изложить в следующей редакции:</w:t>
      </w:r>
    </w:p>
    <w:p w:rsidR="004F418C" w:rsidRPr="00A91285" w:rsidRDefault="00DB6E58" w:rsidP="00A91285">
      <w:pPr>
        <w:pStyle w:val="ConsPlusNormal"/>
        <w:ind w:firstLine="540"/>
        <w:jc w:val="both"/>
      </w:pPr>
      <w:proofErr w:type="gramStart"/>
      <w:r w:rsidRPr="00A91285">
        <w:t>«В стоимость проезда к месту использования отпуска и обратно работника и неработающих членов его семьи и стоимость провоза багажа включаются и подлежат оплате стоимость проезда любым видом транспорта общего пользования (кроме такси) к (от) железнодорожной станции (вокзала), пристани, аэропорту, автовокзалу при наличии документов, подтверждающих данные расходы, расходы за пользование постельными принадлежностями, обязательные сборы и таксы (аэропортовый, топливный, страховой, сервисный), сбор</w:t>
      </w:r>
      <w:proofErr w:type="gramEnd"/>
      <w:r w:rsidRPr="00A91285">
        <w:t xml:space="preserve"> </w:t>
      </w:r>
      <w:proofErr w:type="gramStart"/>
      <w:r w:rsidRPr="00A91285">
        <w:t>за оформление билетов, услуги по предварительной продаже (бронированию) билетов, за исключением дополнительных услуг и сборов (доставка билетов на дом, сбор за сданный или переоформленный билет, стоимость справок транспортных организаций о стоимости проезда и стоимости услуг, сборы за пребывание в залах ожидания повышенной комфортности, сбор за оформление услуги за сверхнормативный багаж, стоимость сервисных услуг в вагонах повышенной комфортности (рацион питания, санитарно-гигиенические</w:t>
      </w:r>
      <w:proofErr w:type="gramEnd"/>
      <w:r w:rsidRPr="00A91285">
        <w:t xml:space="preserve"> </w:t>
      </w:r>
      <w:proofErr w:type="gramStart"/>
      <w:r w:rsidRPr="00A91285">
        <w:t>наборы, печатная продукция, мультимедийный портал), оплата разницы тарифов и дополнительных сборов при обмене билета и другие услуги и сборы, не подлежащие компенсации в соответствии с настоящим пунктом).».</w:t>
      </w:r>
      <w:proofErr w:type="gramEnd"/>
    </w:p>
    <w:p w:rsidR="004F418C" w:rsidRPr="00A91285" w:rsidRDefault="00DB6E58" w:rsidP="00A91285">
      <w:pPr>
        <w:pStyle w:val="ConsPlusNormal"/>
        <w:ind w:firstLine="540"/>
        <w:jc w:val="both"/>
      </w:pPr>
      <w:r w:rsidRPr="00A91285">
        <w:t>1.2.5. В пункте 9 Порядка:</w:t>
      </w:r>
    </w:p>
    <w:p w:rsidR="004F418C" w:rsidRPr="00A91285" w:rsidRDefault="00DB6E58" w:rsidP="00A91285">
      <w:pPr>
        <w:pStyle w:val="ConsPlusNormal"/>
        <w:ind w:firstLine="540"/>
        <w:jc w:val="both"/>
      </w:pPr>
      <w:r w:rsidRPr="00A91285">
        <w:t>1.2.5.1. В абзаце первом слова «за 20 дней» заменить словами «за 20 календарных дней».</w:t>
      </w:r>
    </w:p>
    <w:p w:rsidR="004F418C" w:rsidRPr="00A91285" w:rsidRDefault="00DB6E58" w:rsidP="00A91285">
      <w:pPr>
        <w:pStyle w:val="ConsPlusNormal"/>
        <w:ind w:firstLine="540"/>
        <w:jc w:val="both"/>
      </w:pPr>
      <w:r w:rsidRPr="00A91285">
        <w:t>1.2.5.2. Дополнить новым абзацем вторым следующего содержания:</w:t>
      </w:r>
    </w:p>
    <w:p w:rsidR="004F418C" w:rsidRPr="00A91285" w:rsidRDefault="00DB6E58" w:rsidP="00A91285">
      <w:pPr>
        <w:pStyle w:val="ConsPlusNormal"/>
        <w:ind w:firstLine="540"/>
        <w:jc w:val="both"/>
      </w:pPr>
      <w:r w:rsidRPr="00A91285">
        <w:t xml:space="preserve">«В случае предоставления компенсации работнику, находящемуся в отпуске по беременности и родам или в отпуске по уходу за ребенком до достижения им возраста 3 лет, выплата компенсации производится не </w:t>
      </w:r>
      <w:proofErr w:type="gramStart"/>
      <w:r w:rsidRPr="00A91285">
        <w:lastRenderedPageBreak/>
        <w:t>позднее</w:t>
      </w:r>
      <w:proofErr w:type="gramEnd"/>
      <w:r w:rsidRPr="00A91285">
        <w:t xml:space="preserve"> чем за 3 календарных дня и не ранее чем за 60 календарных дней до дня выезда работника к месту использования отпуска исходя из примерной стоимости проезда на основании письменного заявления работника, поданного заблаговременно (не позднее, чем за 20 календарных дней до даты выезда к месту отдыха) и решения работодателя</w:t>
      </w:r>
      <w:proofErr w:type="gramStart"/>
      <w:r w:rsidRPr="00A91285">
        <w:t>.».</w:t>
      </w:r>
      <w:proofErr w:type="gramEnd"/>
    </w:p>
    <w:p w:rsidR="004F418C" w:rsidRPr="00A91285" w:rsidRDefault="00DB6E58" w:rsidP="00A91285">
      <w:pPr>
        <w:pStyle w:val="ConsPlusNormal"/>
        <w:ind w:firstLine="540"/>
        <w:jc w:val="both"/>
      </w:pPr>
      <w:r w:rsidRPr="00A91285">
        <w:t>1.2.5.3. В абзаце четвертом после слов «в случае проезда</w:t>
      </w:r>
      <w:proofErr w:type="gramStart"/>
      <w:r w:rsidRPr="00A91285">
        <w:t>:»</w:t>
      </w:r>
      <w:proofErr w:type="gramEnd"/>
      <w:r w:rsidRPr="00A91285">
        <w:t xml:space="preserve"> дополнить словами:</w:t>
      </w:r>
    </w:p>
    <w:p w:rsidR="004F418C" w:rsidRPr="00A91285" w:rsidRDefault="00DB6E58" w:rsidP="00A91285">
      <w:pPr>
        <w:pStyle w:val="ConsPlusNormal"/>
        <w:ind w:firstLine="540"/>
        <w:jc w:val="both"/>
      </w:pPr>
      <w:r w:rsidRPr="00A91285">
        <w:t xml:space="preserve"> «автомобильным транспортом - при предоставлении маршрутной квитанции и (или) кассового чека с указанными на нем реквизитами билета;</w:t>
      </w:r>
    </w:p>
    <w:p w:rsidR="004F418C" w:rsidRPr="00A91285" w:rsidRDefault="00DB6E58" w:rsidP="00A91285">
      <w:pPr>
        <w:pStyle w:val="ConsPlusNormal"/>
        <w:ind w:firstLine="540"/>
        <w:jc w:val="both"/>
      </w:pPr>
      <w:r w:rsidRPr="00A91285">
        <w:t xml:space="preserve">водным транспортом - при предоставлении электронного проездного документа (билета) на водном транспорте и кассового чека или иного документа, подтверждающего факт осуществления расчета, в соответствии с положениями Федерального </w:t>
      </w:r>
      <w:hyperlink r:id="rId9">
        <w:r w:rsidRPr="00EF2A33">
          <w:rPr>
            <w:color w:val="000000" w:themeColor="text1"/>
          </w:rPr>
          <w:t>закона</w:t>
        </w:r>
      </w:hyperlink>
      <w:r w:rsidRPr="00A91285">
        <w:t xml:space="preserve"> «О применении контрольно-кассовой техники при осуществлении расчетов в Российской Федерации»</w:t>
      </w:r>
      <w:proofErr w:type="gramStart"/>
      <w:r w:rsidRPr="00A91285">
        <w:t>;»</w:t>
      </w:r>
      <w:proofErr w:type="gramEnd"/>
      <w:r w:rsidRPr="00A91285">
        <w:t>.</w:t>
      </w:r>
    </w:p>
    <w:p w:rsidR="004F418C" w:rsidRPr="00A91285" w:rsidRDefault="00DB6E58" w:rsidP="00A91285">
      <w:pPr>
        <w:pStyle w:val="ConsPlusNormal"/>
        <w:ind w:firstLine="540"/>
        <w:jc w:val="both"/>
      </w:pPr>
      <w:r w:rsidRPr="00A91285">
        <w:t>1.2.6. В пункте 10 Порядка:</w:t>
      </w:r>
    </w:p>
    <w:p w:rsidR="004F418C" w:rsidRPr="00A91285" w:rsidRDefault="00DB6E58" w:rsidP="00A91285">
      <w:pPr>
        <w:pStyle w:val="ConsPlusNormal"/>
        <w:ind w:firstLine="540"/>
        <w:jc w:val="both"/>
      </w:pPr>
      <w:r w:rsidRPr="00A91285">
        <w:t>1.2.6.1. В абзаце первом слова «по тарифу каюты X группы морского судна регулярных транспортных линий и линий с комплексным обслуживанием пассажиров, каюты III категории речного судна всех линий сообщения» заменить словами «по тарифам, устанавливаемым перевозчиком, но не выше стоимости проезда в четырехместной каюте с комплексным обслуживанием пассажиров».</w:t>
      </w:r>
    </w:p>
    <w:p w:rsidR="004F418C" w:rsidRPr="00A91285" w:rsidRDefault="00DB6E58" w:rsidP="00A91285">
      <w:pPr>
        <w:pStyle w:val="ConsPlusNormal"/>
        <w:ind w:firstLine="540"/>
        <w:jc w:val="both"/>
      </w:pPr>
      <w:r w:rsidRPr="00A91285">
        <w:t>1.2.6.2. Дополнить новым абзацем третьим следующего содержания:</w:t>
      </w:r>
    </w:p>
    <w:p w:rsidR="004F418C" w:rsidRPr="00A91285" w:rsidRDefault="00DB6E58" w:rsidP="00A91285">
      <w:pPr>
        <w:pStyle w:val="ConsPlusNormal"/>
        <w:ind w:firstLine="540"/>
        <w:jc w:val="both"/>
      </w:pPr>
      <w:r w:rsidRPr="00A91285">
        <w:t>«В случае если в справке о наименьшей стоимости проезда, выданной транспортной организацией, помимо стоимости проезда (тарифа на проезд) содержатся сведения о стоимости услуг и/или сборов, проезд оплачивается за вычетом сумм этих услуг и/или сборов</w:t>
      </w:r>
      <w:proofErr w:type="gramStart"/>
      <w:r w:rsidRPr="00A91285">
        <w:t>.».</w:t>
      </w:r>
      <w:proofErr w:type="gramEnd"/>
    </w:p>
    <w:p w:rsidR="004F418C" w:rsidRPr="00A91285" w:rsidRDefault="00DB6E58" w:rsidP="00A91285">
      <w:pPr>
        <w:pStyle w:val="ConsPlusNormal"/>
        <w:ind w:firstLine="540"/>
        <w:jc w:val="both"/>
      </w:pPr>
      <w:r w:rsidRPr="00A91285">
        <w:t>1.2.7. В пункте 12 Порядка:</w:t>
      </w:r>
    </w:p>
    <w:p w:rsidR="004F418C" w:rsidRPr="00A91285" w:rsidRDefault="00DB6E58" w:rsidP="00A91285">
      <w:pPr>
        <w:pStyle w:val="ConsPlusNormal"/>
        <w:ind w:firstLine="540"/>
        <w:jc w:val="both"/>
      </w:pPr>
      <w:r w:rsidRPr="00A91285">
        <w:t xml:space="preserve">1.2.7.1. </w:t>
      </w:r>
      <w:r w:rsidR="000C53FE" w:rsidRPr="00A91285">
        <w:t>В абзаце четвертом слов</w:t>
      </w:r>
      <w:r w:rsidR="001A60B1" w:rsidRPr="00A91285">
        <w:t>а</w:t>
      </w:r>
      <w:r w:rsidR="000C53FE" w:rsidRPr="00A91285">
        <w:t xml:space="preserve"> «</w:t>
      </w:r>
      <w:r w:rsidR="001A60B1" w:rsidRPr="00A91285">
        <w:t>в г. Москве или г. Санкт-Петербурге</w:t>
      </w:r>
      <w:r w:rsidR="000C53FE" w:rsidRPr="00A91285">
        <w:t>»</w:t>
      </w:r>
      <w:r w:rsidR="001A60B1" w:rsidRPr="00A91285">
        <w:t xml:space="preserve"> </w:t>
      </w:r>
      <w:r w:rsidR="000C53FE" w:rsidRPr="00A91285">
        <w:t xml:space="preserve"> </w:t>
      </w:r>
      <w:r w:rsidR="001A60B1" w:rsidRPr="00A91285">
        <w:t xml:space="preserve">заменить </w:t>
      </w:r>
      <w:r w:rsidR="000C53FE" w:rsidRPr="00A91285">
        <w:t>словами «</w:t>
      </w:r>
      <w:r w:rsidR="001A60B1" w:rsidRPr="00A91285">
        <w:t xml:space="preserve">в г. Москве, или г. Санкт-Петербурге, </w:t>
      </w:r>
      <w:r w:rsidR="000C53FE" w:rsidRPr="00A91285">
        <w:t>или г. Кирове»</w:t>
      </w:r>
      <w:r w:rsidRPr="00A91285">
        <w:t>.</w:t>
      </w:r>
    </w:p>
    <w:p w:rsidR="004F418C" w:rsidRPr="00A91285" w:rsidRDefault="00DB6E58" w:rsidP="00A91285">
      <w:pPr>
        <w:pStyle w:val="ConsPlusNormal"/>
        <w:ind w:firstLine="540"/>
        <w:jc w:val="both"/>
      </w:pPr>
      <w:r w:rsidRPr="00A91285">
        <w:t>1.2.7.2. Дополнить новым абзацем шестым следующего содержания:</w:t>
      </w:r>
    </w:p>
    <w:p w:rsidR="004F418C" w:rsidRPr="00A91285" w:rsidRDefault="00DB6E58" w:rsidP="00A91285">
      <w:pPr>
        <w:pStyle w:val="ConsPlusNormal"/>
        <w:ind w:firstLine="540"/>
        <w:jc w:val="both"/>
      </w:pPr>
      <w:proofErr w:type="gramStart"/>
      <w:r w:rsidRPr="00A91285">
        <w:t>«В случае поездки по туристской путевке в пределах Российской Федерации расходы на оплату проезда возмещаются исходя из стоимости проезда при представлении работником проездных документов и справки организации, осуществляющей свою деятельность на рынке туристских услуг, о стоимости проезда и провоза багажа по маршруту следования к месту использования отпуска (предоставляется в случае, если в проездных документах отсутствуют сведения о стоимости проезда и</w:t>
      </w:r>
      <w:proofErr w:type="gramEnd"/>
      <w:r w:rsidRPr="00A91285">
        <w:t xml:space="preserve"> провоза багажа)</w:t>
      </w:r>
      <w:proofErr w:type="gramStart"/>
      <w:r w:rsidRPr="00A91285">
        <w:t>.»</w:t>
      </w:r>
      <w:proofErr w:type="gramEnd"/>
      <w:r w:rsidRPr="00A91285">
        <w:t>.</w:t>
      </w:r>
    </w:p>
    <w:p w:rsidR="004F418C" w:rsidRPr="00A91285" w:rsidRDefault="00DB6E58" w:rsidP="00A91285">
      <w:pPr>
        <w:ind w:firstLine="709"/>
        <w:jc w:val="both"/>
        <w:rPr>
          <w:sz w:val="28"/>
          <w:szCs w:val="28"/>
        </w:rPr>
      </w:pPr>
      <w:r w:rsidRPr="00A91285">
        <w:rPr>
          <w:sz w:val="28"/>
          <w:szCs w:val="28"/>
        </w:rPr>
        <w:t xml:space="preserve">2. </w:t>
      </w:r>
      <w:r w:rsidRPr="00A91285">
        <w:rPr>
          <w:color w:val="000000" w:themeColor="text1"/>
          <w:sz w:val="28"/>
          <w:szCs w:val="28"/>
        </w:rPr>
        <w:t>Настоящее решение вступает</w:t>
      </w:r>
      <w:r w:rsidRPr="00A91285">
        <w:rPr>
          <w:sz w:val="28"/>
          <w:szCs w:val="28"/>
        </w:rPr>
        <w:t xml:space="preserve"> в силу со дня его официального опубликования.</w:t>
      </w:r>
    </w:p>
    <w:p w:rsidR="004F418C" w:rsidRPr="00A91285" w:rsidRDefault="00DB6E58" w:rsidP="00A91285">
      <w:pPr>
        <w:shd w:val="clear" w:color="auto" w:fill="FFFFFF"/>
        <w:tabs>
          <w:tab w:val="left" w:pos="7797"/>
        </w:tabs>
        <w:jc w:val="both"/>
        <w:rPr>
          <w:sz w:val="28"/>
          <w:szCs w:val="28"/>
        </w:rPr>
      </w:pPr>
      <w:r w:rsidRPr="00A91285">
        <w:rPr>
          <w:sz w:val="28"/>
          <w:szCs w:val="28"/>
        </w:rPr>
        <w:t xml:space="preserve">          </w:t>
      </w:r>
    </w:p>
    <w:p w:rsidR="004F418C" w:rsidRDefault="00DB6E58" w:rsidP="00A91285">
      <w:pPr>
        <w:shd w:val="clear" w:color="auto" w:fill="FFFFFF"/>
        <w:tabs>
          <w:tab w:val="left" w:pos="7797"/>
        </w:tabs>
        <w:jc w:val="both"/>
        <w:rPr>
          <w:sz w:val="29"/>
          <w:szCs w:val="29"/>
        </w:rPr>
      </w:pPr>
      <w:r>
        <w:rPr>
          <w:sz w:val="29"/>
          <w:szCs w:val="29"/>
        </w:rPr>
        <w:t xml:space="preserve">Глава МО ГО «Сыктывкар» - </w:t>
      </w:r>
    </w:p>
    <w:p w:rsidR="004F418C" w:rsidRDefault="00DB6E58" w:rsidP="00A91285">
      <w:pPr>
        <w:shd w:val="clear" w:color="auto" w:fill="FFFFFF"/>
        <w:tabs>
          <w:tab w:val="left" w:pos="7371"/>
        </w:tabs>
        <w:rPr>
          <w:sz w:val="29"/>
          <w:szCs w:val="29"/>
        </w:rPr>
      </w:pPr>
      <w:r>
        <w:rPr>
          <w:sz w:val="29"/>
          <w:szCs w:val="29"/>
        </w:rPr>
        <w:t>руководитель администрации                                                    В.Б. Голдин</w:t>
      </w:r>
    </w:p>
    <w:p w:rsidR="004F418C" w:rsidRDefault="004F418C" w:rsidP="00A91285">
      <w:pPr>
        <w:shd w:val="clear" w:color="auto" w:fill="FFFFFF"/>
        <w:tabs>
          <w:tab w:val="left" w:pos="7371"/>
        </w:tabs>
        <w:rPr>
          <w:spacing w:val="-2"/>
          <w:sz w:val="28"/>
          <w:szCs w:val="28"/>
        </w:rPr>
      </w:pPr>
    </w:p>
    <w:p w:rsidR="00A91285" w:rsidRDefault="00DB6E58" w:rsidP="00A91285">
      <w:pPr>
        <w:shd w:val="clear" w:color="auto" w:fill="FFFFFF"/>
        <w:tabs>
          <w:tab w:val="left" w:pos="7371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Председатель Совета</w:t>
      </w:r>
    </w:p>
    <w:p w:rsidR="004F418C" w:rsidRDefault="00DB6E58" w:rsidP="00A91285">
      <w:pPr>
        <w:shd w:val="clear" w:color="auto" w:fill="FFFFFF"/>
        <w:tabs>
          <w:tab w:val="left" w:pos="7371"/>
        </w:tabs>
        <w:rPr>
          <w:b/>
          <w:sz w:val="29"/>
          <w:szCs w:val="29"/>
        </w:rPr>
      </w:pPr>
      <w:r>
        <w:rPr>
          <w:spacing w:val="-2"/>
          <w:sz w:val="28"/>
          <w:szCs w:val="28"/>
        </w:rPr>
        <w:t>МО ГО «Сыктывкар»</w:t>
      </w:r>
      <w:r>
        <w:rPr>
          <w:sz w:val="28"/>
          <w:szCs w:val="28"/>
        </w:rPr>
        <w:t xml:space="preserve">                                           </w:t>
      </w:r>
      <w:r w:rsidR="00A91285">
        <w:rPr>
          <w:sz w:val="28"/>
          <w:szCs w:val="28"/>
        </w:rPr>
        <w:tab/>
      </w:r>
      <w:r>
        <w:rPr>
          <w:sz w:val="28"/>
          <w:szCs w:val="28"/>
        </w:rPr>
        <w:t xml:space="preserve">  А.Ф. Дю</w:t>
      </w:r>
    </w:p>
    <w:sectPr w:rsidR="004F418C" w:rsidSect="00A91285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850" w:bottom="284" w:left="1701" w:header="709" w:footer="709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8CA" w:rsidRDefault="005E68CA" w:rsidP="004F418C">
      <w:r>
        <w:separator/>
      </w:r>
    </w:p>
  </w:endnote>
  <w:endnote w:type="continuationSeparator" w:id="0">
    <w:p w:rsidR="005E68CA" w:rsidRDefault="005E68CA" w:rsidP="004F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18C" w:rsidRDefault="001C6DCB">
    <w:pPr>
      <w:pStyle w:val="1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4B39F8B" wp14:editId="59FC7E8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3970" cy="13970"/>
              <wp:effectExtent l="7620" t="10160" r="0" b="0"/>
              <wp:wrapNone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70" cy="1397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Врезка1" o:spid="_x0000_s1026" style="position:absolute;margin-left:-50.1pt;margin-top:.05pt;width:1.1pt;height:1.1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" o:allowincell="f" path="m,l-127,r,-127l,-127,,xe" stroked="f" strokecolor="#3465a4">
              <v:fill opacity="0"/>
              <v:path o:connecttype="custom" o:connectlocs="0,0;-1774,0;-1774,-1774;0,-1774" o:connectangles="0,0,0,0"/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18C" w:rsidRDefault="004F418C">
    <w:pPr>
      <w:pStyle w:val="1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204637"/>
      <w:docPartObj>
        <w:docPartGallery w:val="Page Numbers (Bottom of Page)"/>
        <w:docPartUnique/>
      </w:docPartObj>
    </w:sdtPr>
    <w:sdtEndPr/>
    <w:sdtContent>
      <w:p w:rsidR="00A91285" w:rsidRDefault="00A91285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91285" w:rsidRDefault="00A9128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8CA" w:rsidRDefault="005E68CA" w:rsidP="004F418C">
      <w:r>
        <w:separator/>
      </w:r>
    </w:p>
  </w:footnote>
  <w:footnote w:type="continuationSeparator" w:id="0">
    <w:p w:rsidR="005E68CA" w:rsidRDefault="005E68CA" w:rsidP="004F4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18C" w:rsidRDefault="004F418C">
    <w:pPr>
      <w:pStyle w:val="10"/>
      <w:jc w:val="center"/>
    </w:pPr>
  </w:p>
  <w:p w:rsidR="004F418C" w:rsidRDefault="004F418C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8C"/>
    <w:rsid w:val="000C53FE"/>
    <w:rsid w:val="000C664A"/>
    <w:rsid w:val="001A60B1"/>
    <w:rsid w:val="001C6DCB"/>
    <w:rsid w:val="001E1ACD"/>
    <w:rsid w:val="002140FA"/>
    <w:rsid w:val="003F64D9"/>
    <w:rsid w:val="004C19DA"/>
    <w:rsid w:val="004F418C"/>
    <w:rsid w:val="00515166"/>
    <w:rsid w:val="005E68CA"/>
    <w:rsid w:val="006D31E3"/>
    <w:rsid w:val="00A37027"/>
    <w:rsid w:val="00A91285"/>
    <w:rsid w:val="00B57B36"/>
    <w:rsid w:val="00C2245E"/>
    <w:rsid w:val="00DB6E58"/>
    <w:rsid w:val="00E02EBD"/>
    <w:rsid w:val="00EF2A33"/>
    <w:rsid w:val="00F12058"/>
    <w:rsid w:val="00F5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1"/>
    <w:uiPriority w:val="99"/>
    <w:qFormat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age number"/>
    <w:basedOn w:val="a0"/>
    <w:qFormat/>
    <w:rsid w:val="00AA0C3F"/>
  </w:style>
  <w:style w:type="character" w:customStyle="1" w:styleId="2">
    <w:name w:val="Основной текст 2 Знак"/>
    <w:basedOn w:val="a0"/>
    <w:link w:val="20"/>
    <w:qFormat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A844A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D4635"/>
    <w:rPr>
      <w:color w:val="0000FF" w:themeColor="hyperlink"/>
      <w:u w:val="single"/>
    </w:rPr>
  </w:style>
  <w:style w:type="character" w:customStyle="1" w:styleId="itemtext1">
    <w:name w:val="itemtext1"/>
    <w:basedOn w:val="a0"/>
    <w:qFormat/>
    <w:rsid w:val="0016409E"/>
    <w:rPr>
      <w:rFonts w:ascii="Tahoma" w:hAnsi="Tahoma" w:cs="Tahoma"/>
      <w:color w:val="000000"/>
      <w:sz w:val="20"/>
      <w:szCs w:val="20"/>
    </w:rPr>
  </w:style>
  <w:style w:type="character" w:customStyle="1" w:styleId="a8">
    <w:name w:val="Верхний колонтитул Знак"/>
    <w:basedOn w:val="a0"/>
    <w:link w:val="10"/>
    <w:uiPriority w:val="99"/>
    <w:qFormat/>
    <w:rsid w:val="00D478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аголовок"/>
    <w:basedOn w:val="a"/>
    <w:next w:val="aa"/>
    <w:qFormat/>
    <w:rsid w:val="004F418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4F418C"/>
    <w:pPr>
      <w:spacing w:after="140" w:line="276" w:lineRule="auto"/>
    </w:pPr>
  </w:style>
  <w:style w:type="paragraph" w:styleId="ab">
    <w:name w:val="List"/>
    <w:basedOn w:val="aa"/>
    <w:rsid w:val="004F418C"/>
    <w:rPr>
      <w:rFonts w:cs="Mangal"/>
    </w:rPr>
  </w:style>
  <w:style w:type="paragraph" w:customStyle="1" w:styleId="11">
    <w:name w:val="Название объекта1"/>
    <w:basedOn w:val="a"/>
    <w:qFormat/>
    <w:rsid w:val="004F41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4F418C"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rsid w:val="00AA0C3F"/>
    <w:pPr>
      <w:jc w:val="center"/>
    </w:pPr>
    <w:rPr>
      <w:b/>
      <w:sz w:val="28"/>
    </w:rPr>
  </w:style>
  <w:style w:type="paragraph" w:customStyle="1" w:styleId="ad">
    <w:name w:val="Колонтитул"/>
    <w:basedOn w:val="a"/>
    <w:qFormat/>
    <w:rsid w:val="004F418C"/>
  </w:style>
  <w:style w:type="paragraph" w:customStyle="1" w:styleId="1">
    <w:name w:val="Нижний колонтитул1"/>
    <w:basedOn w:val="a"/>
    <w:link w:val="a3"/>
    <w:uiPriority w:val="99"/>
    <w:rsid w:val="00AA0C3F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rsid w:val="00AA0C3F"/>
    <w:pPr>
      <w:spacing w:after="120" w:line="480" w:lineRule="auto"/>
    </w:pPr>
  </w:style>
  <w:style w:type="paragraph" w:customStyle="1" w:styleId="ConsPlusNormal">
    <w:name w:val="ConsPlusNormal"/>
    <w:qFormat/>
    <w:rsid w:val="001472D6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5"/>
    <w:uiPriority w:val="99"/>
    <w:semiHidden/>
    <w:unhideWhenUsed/>
    <w:qFormat/>
    <w:rsid w:val="00A844A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F1698"/>
    <w:pPr>
      <w:ind w:left="720"/>
      <w:contextualSpacing/>
    </w:pPr>
  </w:style>
  <w:style w:type="paragraph" w:customStyle="1" w:styleId="ConsPlusTitle">
    <w:name w:val="ConsPlusTitle"/>
    <w:qFormat/>
    <w:rsid w:val="0022344C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10">
    <w:name w:val="Верхний колонтитул1"/>
    <w:basedOn w:val="a"/>
    <w:link w:val="a8"/>
    <w:uiPriority w:val="99"/>
    <w:unhideWhenUsed/>
    <w:rsid w:val="00D47821"/>
    <w:pPr>
      <w:tabs>
        <w:tab w:val="center" w:pos="4677"/>
        <w:tab w:val="right" w:pos="9355"/>
      </w:tabs>
    </w:pPr>
  </w:style>
  <w:style w:type="paragraph" w:customStyle="1" w:styleId="ConsPlusJurTerm">
    <w:name w:val="ConsPlusJurTerm"/>
    <w:qFormat/>
    <w:rsid w:val="0005267A"/>
    <w:pPr>
      <w:widowControl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af">
    <w:name w:val="Содержимое врезки"/>
    <w:basedOn w:val="a"/>
    <w:qFormat/>
    <w:rsid w:val="004F418C"/>
  </w:style>
  <w:style w:type="paragraph" w:styleId="af0">
    <w:name w:val="header"/>
    <w:basedOn w:val="a"/>
    <w:link w:val="12"/>
    <w:uiPriority w:val="99"/>
    <w:unhideWhenUsed/>
    <w:rsid w:val="00A91285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0"/>
    <w:uiPriority w:val="99"/>
    <w:rsid w:val="00A912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13"/>
    <w:uiPriority w:val="99"/>
    <w:unhideWhenUsed/>
    <w:rsid w:val="00A91285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1"/>
    <w:uiPriority w:val="99"/>
    <w:rsid w:val="00A912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1"/>
    <w:uiPriority w:val="99"/>
    <w:qFormat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age number"/>
    <w:basedOn w:val="a0"/>
    <w:qFormat/>
    <w:rsid w:val="00AA0C3F"/>
  </w:style>
  <w:style w:type="character" w:customStyle="1" w:styleId="2">
    <w:name w:val="Основной текст 2 Знак"/>
    <w:basedOn w:val="a0"/>
    <w:link w:val="20"/>
    <w:qFormat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A844A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D4635"/>
    <w:rPr>
      <w:color w:val="0000FF" w:themeColor="hyperlink"/>
      <w:u w:val="single"/>
    </w:rPr>
  </w:style>
  <w:style w:type="character" w:customStyle="1" w:styleId="itemtext1">
    <w:name w:val="itemtext1"/>
    <w:basedOn w:val="a0"/>
    <w:qFormat/>
    <w:rsid w:val="0016409E"/>
    <w:rPr>
      <w:rFonts w:ascii="Tahoma" w:hAnsi="Tahoma" w:cs="Tahoma"/>
      <w:color w:val="000000"/>
      <w:sz w:val="20"/>
      <w:szCs w:val="20"/>
    </w:rPr>
  </w:style>
  <w:style w:type="character" w:customStyle="1" w:styleId="a8">
    <w:name w:val="Верхний колонтитул Знак"/>
    <w:basedOn w:val="a0"/>
    <w:link w:val="10"/>
    <w:uiPriority w:val="99"/>
    <w:qFormat/>
    <w:rsid w:val="00D478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аголовок"/>
    <w:basedOn w:val="a"/>
    <w:next w:val="aa"/>
    <w:qFormat/>
    <w:rsid w:val="004F418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4F418C"/>
    <w:pPr>
      <w:spacing w:after="140" w:line="276" w:lineRule="auto"/>
    </w:pPr>
  </w:style>
  <w:style w:type="paragraph" w:styleId="ab">
    <w:name w:val="List"/>
    <w:basedOn w:val="aa"/>
    <w:rsid w:val="004F418C"/>
    <w:rPr>
      <w:rFonts w:cs="Mangal"/>
    </w:rPr>
  </w:style>
  <w:style w:type="paragraph" w:customStyle="1" w:styleId="11">
    <w:name w:val="Название объекта1"/>
    <w:basedOn w:val="a"/>
    <w:qFormat/>
    <w:rsid w:val="004F41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4F418C"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rsid w:val="00AA0C3F"/>
    <w:pPr>
      <w:jc w:val="center"/>
    </w:pPr>
    <w:rPr>
      <w:b/>
      <w:sz w:val="28"/>
    </w:rPr>
  </w:style>
  <w:style w:type="paragraph" w:customStyle="1" w:styleId="ad">
    <w:name w:val="Колонтитул"/>
    <w:basedOn w:val="a"/>
    <w:qFormat/>
    <w:rsid w:val="004F418C"/>
  </w:style>
  <w:style w:type="paragraph" w:customStyle="1" w:styleId="1">
    <w:name w:val="Нижний колонтитул1"/>
    <w:basedOn w:val="a"/>
    <w:link w:val="a3"/>
    <w:uiPriority w:val="99"/>
    <w:rsid w:val="00AA0C3F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rsid w:val="00AA0C3F"/>
    <w:pPr>
      <w:spacing w:after="120" w:line="480" w:lineRule="auto"/>
    </w:pPr>
  </w:style>
  <w:style w:type="paragraph" w:customStyle="1" w:styleId="ConsPlusNormal">
    <w:name w:val="ConsPlusNormal"/>
    <w:qFormat/>
    <w:rsid w:val="001472D6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5"/>
    <w:uiPriority w:val="99"/>
    <w:semiHidden/>
    <w:unhideWhenUsed/>
    <w:qFormat/>
    <w:rsid w:val="00A844A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F1698"/>
    <w:pPr>
      <w:ind w:left="720"/>
      <w:contextualSpacing/>
    </w:pPr>
  </w:style>
  <w:style w:type="paragraph" w:customStyle="1" w:styleId="ConsPlusTitle">
    <w:name w:val="ConsPlusTitle"/>
    <w:qFormat/>
    <w:rsid w:val="0022344C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10">
    <w:name w:val="Верхний колонтитул1"/>
    <w:basedOn w:val="a"/>
    <w:link w:val="a8"/>
    <w:uiPriority w:val="99"/>
    <w:unhideWhenUsed/>
    <w:rsid w:val="00D47821"/>
    <w:pPr>
      <w:tabs>
        <w:tab w:val="center" w:pos="4677"/>
        <w:tab w:val="right" w:pos="9355"/>
      </w:tabs>
    </w:pPr>
  </w:style>
  <w:style w:type="paragraph" w:customStyle="1" w:styleId="ConsPlusJurTerm">
    <w:name w:val="ConsPlusJurTerm"/>
    <w:qFormat/>
    <w:rsid w:val="0005267A"/>
    <w:pPr>
      <w:widowControl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af">
    <w:name w:val="Содержимое врезки"/>
    <w:basedOn w:val="a"/>
    <w:qFormat/>
    <w:rsid w:val="004F418C"/>
  </w:style>
  <w:style w:type="paragraph" w:styleId="af0">
    <w:name w:val="header"/>
    <w:basedOn w:val="a"/>
    <w:link w:val="12"/>
    <w:uiPriority w:val="99"/>
    <w:unhideWhenUsed/>
    <w:rsid w:val="00A91285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0"/>
    <w:uiPriority w:val="99"/>
    <w:rsid w:val="00A912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13"/>
    <w:uiPriority w:val="99"/>
    <w:unhideWhenUsed/>
    <w:rsid w:val="00A91285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1"/>
    <w:uiPriority w:val="99"/>
    <w:rsid w:val="00A912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67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91F18-DED8-439C-BABD-C19EED57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Равильевич Сюняев</dc:creator>
  <cp:lastModifiedBy>Антоновская Наталья Ивановна</cp:lastModifiedBy>
  <cp:revision>5</cp:revision>
  <cp:lastPrinted>2024-11-13T07:31:00Z</cp:lastPrinted>
  <dcterms:created xsi:type="dcterms:W3CDTF">2024-11-21T06:41:00Z</dcterms:created>
  <dcterms:modified xsi:type="dcterms:W3CDTF">2024-11-27T08:38:00Z</dcterms:modified>
  <dc:language>ru-RU</dc:language>
</cp:coreProperties>
</file>