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E2" w:rsidRDefault="00D2148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B46E2" w:rsidRDefault="00D21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МУНИЦИПАЛЬНОГО ОБРАЗОВАНИЯ</w:t>
      </w:r>
    </w:p>
    <w:p w:rsidR="008B46E2" w:rsidRDefault="00D21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«СЫКТЫВКАР»</w:t>
      </w:r>
    </w:p>
    <w:p w:rsidR="008B46E2" w:rsidRDefault="008B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E2" w:rsidRDefault="00D21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B46E2" w:rsidRDefault="008B46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46E2" w:rsidRDefault="00D214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______________ 2025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№ ________</w:t>
      </w:r>
    </w:p>
    <w:p w:rsidR="008B46E2" w:rsidRDefault="008B46E2">
      <w:pPr>
        <w:pStyle w:val="af3"/>
        <w:spacing w:beforeAutospacing="0" w:after="0" w:afterAutospacing="0"/>
        <w:textAlignment w:val="baseline"/>
        <w:rPr>
          <w:sz w:val="28"/>
          <w:szCs w:val="28"/>
        </w:rPr>
      </w:pPr>
    </w:p>
    <w:p w:rsidR="008B46E2" w:rsidRDefault="00D21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увековечении памяти</w:t>
      </w:r>
    </w:p>
    <w:p w:rsidR="008B46E2" w:rsidRDefault="00D21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Кочева Станислава Вадимовича</w:t>
      </w:r>
    </w:p>
    <w:p w:rsidR="008B46E2" w:rsidRDefault="008B4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E2" w:rsidRDefault="00D21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статьей 33 Устава муниципального образования городского округа «Сыктывкар», решением Совета муниципального образования городского округа «Сыктывкар» от 12.02.2014 № 22/2014-341 «Об утверждении Положения о порядке увековечения памяти выдающих</w:t>
      </w:r>
      <w:r>
        <w:rPr>
          <w:rFonts w:ascii="Times New Roman" w:hAnsi="Times New Roman" w:cs="Times New Roman"/>
          <w:sz w:val="28"/>
          <w:szCs w:val="28"/>
        </w:rPr>
        <w:t>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</w:t>
      </w:r>
      <w:r>
        <w:rPr>
          <w:rFonts w:ascii="Times New Roman" w:hAnsi="Times New Roman" w:cs="Times New Roman"/>
          <w:sz w:val="28"/>
          <w:szCs w:val="28"/>
        </w:rPr>
        <w:t>щимся на территории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«Сыктывкар»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</w:t>
      </w:r>
      <w:r>
        <w:rPr>
          <w:rFonts w:ascii="Times New Roman" w:hAnsi="Times New Roman" w:cs="Times New Roman"/>
          <w:sz w:val="28"/>
          <w:szCs w:val="28"/>
        </w:rPr>
        <w:t xml:space="preserve">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«Сыктывкар», </w:t>
      </w:r>
    </w:p>
    <w:p w:rsidR="008B46E2" w:rsidRDefault="008B4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E2" w:rsidRDefault="00D214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8B46E2" w:rsidRDefault="00D214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B46E2" w:rsidRDefault="00D21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Увековечить память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Героя Российской Федерации Кочева Станислава Вадимовича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форме присвоения его имени муниципальному автономному общеобразовательному учреждению «Средняя общеобразовательная школа № 36 с углубленным изучением отдельных предметов» по адрес</w:t>
      </w:r>
      <w:r>
        <w:rPr>
          <w:rFonts w:ascii="Times New Roman" w:hAnsi="Times New Roman" w:cs="Times New Roman"/>
          <w:sz w:val="28"/>
          <w:szCs w:val="28"/>
        </w:rPr>
        <w:t>у: г. Сыктывкар, ул. Димитрова, д. 44/1.</w:t>
      </w:r>
    </w:p>
    <w:p w:rsidR="008B46E2" w:rsidRDefault="00D21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вступления в силу решения Совета муниципального образования городского округа «Сыктывкар» от __.__.____ № ________ «О внесении изменений в решение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 городского округа «Сыктывкар» от 12.02.2014 № 22/2014 – 341 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</w:t>
      </w:r>
      <w:r>
        <w:rPr>
          <w:rFonts w:ascii="Times New Roman" w:hAnsi="Times New Roman" w:cs="Times New Roman"/>
          <w:sz w:val="28"/>
          <w:szCs w:val="28"/>
        </w:rPr>
        <w:t>акрепленным за указанными организациями объектам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недвижимого имущества, а также улицам, площадям, проспектам и другим объектам, находящимся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городского округа «Сыктывкар» и Положения о порядке увековечения памяти выд</w:t>
      </w:r>
      <w:r>
        <w:rPr>
          <w:rFonts w:ascii="Times New Roman" w:hAnsi="Times New Roman" w:cs="Times New Roman"/>
          <w:sz w:val="28"/>
          <w:szCs w:val="28"/>
        </w:rPr>
        <w:t>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«Сыктывкар».</w:t>
      </w:r>
    </w:p>
    <w:p w:rsidR="008B46E2" w:rsidRDefault="008B4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E2" w:rsidRDefault="00D21489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Председатель Совета МО ГО «Сыктывкар»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А.Ф. Дю</w:t>
      </w: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8B46E2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2" w:rsidRDefault="00D21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8B46E2" w:rsidRDefault="00D21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 ВНЕСЁН:</w:t>
      </w:r>
    </w:p>
    <w:p w:rsidR="008B46E2" w:rsidRDefault="008B4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6E2" w:rsidRDefault="00D21489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МО ГО «Сыктывкар» - </w:t>
      </w:r>
    </w:p>
    <w:p w:rsidR="008B46E2" w:rsidRDefault="00D21489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                                                             В.Б. Голдин</w:t>
      </w:r>
    </w:p>
    <w:p w:rsidR="008B46E2" w:rsidRDefault="008B4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6E2" w:rsidRDefault="00D21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8B46E2" w:rsidRDefault="008B4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6E2" w:rsidRDefault="00D21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</w:p>
    <w:p w:rsidR="008B46E2" w:rsidRDefault="00D21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МО ГО «Сыктывкар»                                          Е.В. Семейкина</w:t>
      </w:r>
    </w:p>
    <w:p w:rsidR="008B46E2" w:rsidRDefault="008B4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6E2" w:rsidRDefault="008B4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6E2" w:rsidRDefault="00D21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</w:p>
    <w:p w:rsidR="008B46E2" w:rsidRDefault="00D21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 </w:t>
      </w:r>
      <w:r>
        <w:rPr>
          <w:rFonts w:ascii="Times New Roman" w:eastAsia="Times New Roman" w:hAnsi="Times New Roman" w:cs="Times New Roman"/>
          <w:sz w:val="28"/>
          <w:szCs w:val="28"/>
        </w:rPr>
        <w:t>МО ГО «Сыктывкар» В.Ю. Матвеев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B46E2" w:rsidRDefault="008B4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6E2" w:rsidRDefault="00D21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правового управления</w:t>
      </w:r>
    </w:p>
    <w:p w:rsidR="008B46E2" w:rsidRDefault="00D21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 МО ГО «Сыктывкар» Н.В. Куделина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B46E2" w:rsidRDefault="008B4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6E2" w:rsidRDefault="00D21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ПОДГОТОВЛЕН:</w:t>
      </w:r>
    </w:p>
    <w:p w:rsidR="008B46E2" w:rsidRDefault="00D21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управления культуры</w:t>
      </w:r>
    </w:p>
    <w:p w:rsidR="008B46E2" w:rsidRDefault="00D21489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 МО ГО «Сыктывкар»                                       А.А. Файзуллина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:rsidR="008B46E2" w:rsidRDefault="008B4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6E2" w:rsidRDefault="008B4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6E2" w:rsidRDefault="008B4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6E2" w:rsidRDefault="008B46E2" w:rsidP="00D2148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bookmarkStart w:id="0" w:name="_GoBack"/>
      <w:bookmarkEnd w:id="0"/>
    </w:p>
    <w:sectPr w:rsidR="008B46E2">
      <w:pgSz w:w="11906" w:h="16838"/>
      <w:pgMar w:top="851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E2"/>
    <w:rsid w:val="0002556E"/>
    <w:rsid w:val="00606F6B"/>
    <w:rsid w:val="008B46E2"/>
    <w:rsid w:val="00D2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366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2265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AD5D7B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AD5D7B"/>
  </w:style>
  <w:style w:type="character" w:styleId="a9">
    <w:name w:val="Placeholder Text"/>
    <w:basedOn w:val="a0"/>
    <w:uiPriority w:val="99"/>
    <w:semiHidden/>
    <w:qFormat/>
    <w:rsid w:val="0016721E"/>
    <w:rPr>
      <w:color w:val="808080"/>
    </w:rPr>
  </w:style>
  <w:style w:type="character" w:customStyle="1" w:styleId="apple-converted-space">
    <w:name w:val="apple-converted-space"/>
    <w:basedOn w:val="a0"/>
    <w:qFormat/>
    <w:rsid w:val="000A26DB"/>
  </w:style>
  <w:style w:type="character" w:styleId="aa">
    <w:name w:val="Hyperlink"/>
    <w:basedOn w:val="a0"/>
    <w:uiPriority w:val="99"/>
    <w:unhideWhenUsed/>
    <w:rsid w:val="000A26DB"/>
    <w:rPr>
      <w:color w:val="0000FF"/>
      <w:u w:val="single"/>
    </w:rPr>
  </w:style>
  <w:style w:type="character" w:customStyle="1" w:styleId="ab">
    <w:name w:val="Основной текст Знак"/>
    <w:link w:val="ac"/>
    <w:qFormat/>
    <w:locked/>
    <w:rsid w:val="004256B2"/>
    <w:rPr>
      <w:spacing w:val="20"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qFormat/>
    <w:rsid w:val="004256B2"/>
  </w:style>
  <w:style w:type="character" w:customStyle="1" w:styleId="10">
    <w:name w:val="Заголовок 1 Знак"/>
    <w:basedOn w:val="a0"/>
    <w:link w:val="1"/>
    <w:uiPriority w:val="9"/>
    <w:qFormat/>
    <w:rsid w:val="00F36687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ad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paragraph" w:styleId="ae">
    <w:name w:val="List"/>
    <w:basedOn w:val="ac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unhideWhenUsed/>
    <w:qFormat/>
    <w:rsid w:val="000A26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301FF6"/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qFormat/>
    <w:rsid w:val="00AB180B"/>
    <w:rPr>
      <w:rFonts w:ascii="Times New Roman" w:eastAsia="Arial" w:hAnsi="Times New Roman" w:cs="Times New Roman"/>
      <w:sz w:val="20"/>
      <w:szCs w:val="20"/>
    </w:rPr>
  </w:style>
  <w:style w:type="paragraph" w:styleId="af4">
    <w:name w:val="No Spacing"/>
    <w:uiPriority w:val="1"/>
    <w:qFormat/>
    <w:rsid w:val="00210518"/>
  </w:style>
  <w:style w:type="table" w:styleId="af5">
    <w:name w:val="Table Grid"/>
    <w:basedOn w:val="a1"/>
    <w:uiPriority w:val="59"/>
    <w:rsid w:val="0038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366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2265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AD5D7B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AD5D7B"/>
  </w:style>
  <w:style w:type="character" w:styleId="a9">
    <w:name w:val="Placeholder Text"/>
    <w:basedOn w:val="a0"/>
    <w:uiPriority w:val="99"/>
    <w:semiHidden/>
    <w:qFormat/>
    <w:rsid w:val="0016721E"/>
    <w:rPr>
      <w:color w:val="808080"/>
    </w:rPr>
  </w:style>
  <w:style w:type="character" w:customStyle="1" w:styleId="apple-converted-space">
    <w:name w:val="apple-converted-space"/>
    <w:basedOn w:val="a0"/>
    <w:qFormat/>
    <w:rsid w:val="000A26DB"/>
  </w:style>
  <w:style w:type="character" w:styleId="aa">
    <w:name w:val="Hyperlink"/>
    <w:basedOn w:val="a0"/>
    <w:uiPriority w:val="99"/>
    <w:unhideWhenUsed/>
    <w:rsid w:val="000A26DB"/>
    <w:rPr>
      <w:color w:val="0000FF"/>
      <w:u w:val="single"/>
    </w:rPr>
  </w:style>
  <w:style w:type="character" w:customStyle="1" w:styleId="ab">
    <w:name w:val="Основной текст Знак"/>
    <w:link w:val="ac"/>
    <w:qFormat/>
    <w:locked/>
    <w:rsid w:val="004256B2"/>
    <w:rPr>
      <w:spacing w:val="20"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qFormat/>
    <w:rsid w:val="004256B2"/>
  </w:style>
  <w:style w:type="character" w:customStyle="1" w:styleId="10">
    <w:name w:val="Заголовок 1 Знак"/>
    <w:basedOn w:val="a0"/>
    <w:link w:val="1"/>
    <w:uiPriority w:val="9"/>
    <w:qFormat/>
    <w:rsid w:val="00F36687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ad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paragraph" w:styleId="ae">
    <w:name w:val="List"/>
    <w:basedOn w:val="ac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unhideWhenUsed/>
    <w:qFormat/>
    <w:rsid w:val="000A26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301FF6"/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qFormat/>
    <w:rsid w:val="00AB180B"/>
    <w:rPr>
      <w:rFonts w:ascii="Times New Roman" w:eastAsia="Arial" w:hAnsi="Times New Roman" w:cs="Times New Roman"/>
      <w:sz w:val="20"/>
      <w:szCs w:val="20"/>
    </w:rPr>
  </w:style>
  <w:style w:type="paragraph" w:styleId="af4">
    <w:name w:val="No Spacing"/>
    <w:uiPriority w:val="1"/>
    <w:qFormat/>
    <w:rsid w:val="00210518"/>
  </w:style>
  <w:style w:type="table" w:styleId="af5">
    <w:name w:val="Table Grid"/>
    <w:basedOn w:val="a1"/>
    <w:uiPriority w:val="59"/>
    <w:rsid w:val="0038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CF1CB-7BE0-4BE9-B616-FFDE44B1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Антоновская Наталья Ивановна</cp:lastModifiedBy>
  <cp:revision>3</cp:revision>
  <cp:lastPrinted>2025-02-21T12:01:00Z</cp:lastPrinted>
  <dcterms:created xsi:type="dcterms:W3CDTF">2025-02-21T12:22:00Z</dcterms:created>
  <dcterms:modified xsi:type="dcterms:W3CDTF">2025-02-21T12:22:00Z</dcterms:modified>
  <dc:language>ru-RU</dc:language>
</cp:coreProperties>
</file>