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422" w:rsidRPr="0075378A" w:rsidRDefault="005F27B0" w:rsidP="00AD58A8">
      <w:pPr>
        <w:pStyle w:val="a3"/>
        <w:shd w:val="clear" w:color="auto" w:fill="FFFFFF"/>
        <w:spacing w:before="0" w:beforeAutospacing="0" w:after="0" w:afterAutospacing="0"/>
        <w:jc w:val="both"/>
      </w:pPr>
      <w:r>
        <w:rPr>
          <w:color w:val="000000"/>
        </w:rPr>
        <w:t>Отчёт</w:t>
      </w:r>
      <w:r w:rsidR="00AD58A8" w:rsidRPr="00D87CDC">
        <w:rPr>
          <w:color w:val="000000"/>
        </w:rPr>
        <w:t xml:space="preserve"> начальника УМВД России</w:t>
      </w:r>
      <w:r w:rsidR="00036422">
        <w:rPr>
          <w:color w:val="000000"/>
        </w:rPr>
        <w:t xml:space="preserve"> </w:t>
      </w:r>
      <w:r w:rsidR="00AD58A8" w:rsidRPr="00D87CDC">
        <w:rPr>
          <w:color w:val="000000"/>
        </w:rPr>
        <w:t xml:space="preserve">по г. </w:t>
      </w:r>
      <w:r w:rsidR="00AD58A8" w:rsidRPr="0075378A">
        <w:t xml:space="preserve">Сыктывкару </w:t>
      </w:r>
    </w:p>
    <w:p w:rsidR="00AD58A8" w:rsidRPr="0075378A" w:rsidRDefault="00AD58A8" w:rsidP="00AD58A8">
      <w:pPr>
        <w:pStyle w:val="a3"/>
        <w:shd w:val="clear" w:color="auto" w:fill="FFFFFF"/>
        <w:spacing w:before="0" w:beforeAutospacing="0" w:after="0" w:afterAutospacing="0"/>
        <w:jc w:val="both"/>
      </w:pPr>
      <w:r w:rsidRPr="0075378A">
        <w:t>на заседании Совета</w:t>
      </w:r>
      <w:r w:rsidR="00036422" w:rsidRPr="0075378A">
        <w:t xml:space="preserve"> </w:t>
      </w:r>
      <w:r w:rsidR="00B61305" w:rsidRPr="0075378A">
        <w:t xml:space="preserve">МО ГО «Сыктывкар» </w:t>
      </w:r>
      <w:r w:rsidR="009E4136" w:rsidRPr="009E4136">
        <w:t>31</w:t>
      </w:r>
      <w:r w:rsidR="00B61305" w:rsidRPr="009E4136">
        <w:t>.0</w:t>
      </w:r>
      <w:r w:rsidR="007C4AAF" w:rsidRPr="009E4136">
        <w:t>3</w:t>
      </w:r>
      <w:r w:rsidR="003407D7" w:rsidRPr="009E4136">
        <w:t>.2025</w:t>
      </w:r>
      <w:r w:rsidR="00BA6D70" w:rsidRPr="009E4136">
        <w:t xml:space="preserve"> (10.00 часов)</w:t>
      </w:r>
    </w:p>
    <w:p w:rsidR="00AD58A8" w:rsidRDefault="00AD58A8" w:rsidP="00AD58A8">
      <w:pPr>
        <w:pStyle w:val="a3"/>
        <w:shd w:val="clear" w:color="auto" w:fill="FFFFFF"/>
        <w:spacing w:before="0" w:beforeAutospacing="0" w:after="0" w:afterAutospacing="0"/>
        <w:jc w:val="both"/>
        <w:rPr>
          <w:color w:val="000000"/>
          <w:sz w:val="28"/>
          <w:szCs w:val="28"/>
        </w:rPr>
      </w:pPr>
      <w:bookmarkStart w:id="0" w:name="_GoBack"/>
      <w:bookmarkEnd w:id="0"/>
    </w:p>
    <w:p w:rsidR="00AD58A8" w:rsidRDefault="00AD58A8" w:rsidP="00AD58A8">
      <w:pPr>
        <w:pStyle w:val="a3"/>
        <w:shd w:val="clear" w:color="auto" w:fill="FFFFFF"/>
        <w:spacing w:before="0" w:beforeAutospacing="0" w:after="0" w:afterAutospacing="0"/>
        <w:jc w:val="both"/>
        <w:rPr>
          <w:color w:val="000000"/>
          <w:sz w:val="28"/>
          <w:szCs w:val="28"/>
        </w:rPr>
      </w:pPr>
      <w:r>
        <w:rPr>
          <w:color w:val="000000"/>
          <w:sz w:val="28"/>
          <w:szCs w:val="28"/>
        </w:rPr>
        <w:t>«Итоги оперативно-служебной деятельности</w:t>
      </w:r>
    </w:p>
    <w:p w:rsidR="00AD58A8" w:rsidRPr="00AD58A8" w:rsidRDefault="00AD58A8" w:rsidP="00AD58A8">
      <w:pPr>
        <w:pStyle w:val="a3"/>
        <w:shd w:val="clear" w:color="auto" w:fill="FFFFFF"/>
        <w:spacing w:before="0" w:beforeAutospacing="0" w:after="0" w:afterAutospacing="0"/>
        <w:jc w:val="both"/>
        <w:rPr>
          <w:color w:val="000000"/>
          <w:sz w:val="28"/>
          <w:szCs w:val="28"/>
        </w:rPr>
      </w:pPr>
      <w:r>
        <w:rPr>
          <w:color w:val="000000"/>
          <w:sz w:val="28"/>
          <w:szCs w:val="28"/>
        </w:rPr>
        <w:t>УМВД</w:t>
      </w:r>
      <w:r w:rsidR="00B61305">
        <w:rPr>
          <w:color w:val="000000"/>
          <w:sz w:val="28"/>
          <w:szCs w:val="28"/>
        </w:rPr>
        <w:t xml:space="preserve"> России по г. Сыктывкару за 202</w:t>
      </w:r>
      <w:r w:rsidR="007910CF">
        <w:rPr>
          <w:color w:val="000000"/>
          <w:sz w:val="28"/>
          <w:szCs w:val="28"/>
        </w:rPr>
        <w:t>4</w:t>
      </w:r>
      <w:r>
        <w:rPr>
          <w:color w:val="000000"/>
          <w:sz w:val="28"/>
          <w:szCs w:val="28"/>
        </w:rPr>
        <w:t xml:space="preserve"> год»</w:t>
      </w:r>
    </w:p>
    <w:p w:rsidR="00AD58A8" w:rsidRDefault="00AD58A8" w:rsidP="0082247E">
      <w:pPr>
        <w:pStyle w:val="a3"/>
        <w:spacing w:before="0" w:beforeAutospacing="0" w:after="0" w:afterAutospacing="0" w:line="360" w:lineRule="auto"/>
        <w:ind w:firstLine="851"/>
        <w:jc w:val="center"/>
        <w:rPr>
          <w:b/>
          <w:color w:val="000000"/>
          <w:sz w:val="32"/>
          <w:szCs w:val="32"/>
        </w:rPr>
      </w:pPr>
    </w:p>
    <w:p w:rsidR="00B61305" w:rsidRDefault="00B61305" w:rsidP="0082247E">
      <w:pPr>
        <w:pStyle w:val="a3"/>
        <w:spacing w:before="0" w:beforeAutospacing="0" w:after="0" w:afterAutospacing="0" w:line="360" w:lineRule="auto"/>
        <w:ind w:firstLine="851"/>
        <w:jc w:val="center"/>
        <w:rPr>
          <w:b/>
          <w:color w:val="000000"/>
          <w:sz w:val="72"/>
          <w:szCs w:val="72"/>
        </w:rPr>
      </w:pPr>
    </w:p>
    <w:p w:rsidR="00AD58A8" w:rsidRPr="004841A7" w:rsidRDefault="004841A7" w:rsidP="0082247E">
      <w:pPr>
        <w:pStyle w:val="a3"/>
        <w:spacing w:before="0" w:beforeAutospacing="0" w:after="0" w:afterAutospacing="0" w:line="360" w:lineRule="auto"/>
        <w:ind w:firstLine="851"/>
        <w:jc w:val="center"/>
        <w:rPr>
          <w:color w:val="000000"/>
          <w:sz w:val="32"/>
          <w:szCs w:val="32"/>
        </w:rPr>
      </w:pPr>
      <w:r w:rsidRPr="00151552">
        <w:rPr>
          <w:color w:val="000000"/>
          <w:sz w:val="32"/>
          <w:szCs w:val="32"/>
        </w:rPr>
        <w:t>Уважаемая</w:t>
      </w:r>
      <w:r w:rsidR="0072500A" w:rsidRPr="00151552">
        <w:rPr>
          <w:color w:val="000000"/>
          <w:sz w:val="32"/>
          <w:szCs w:val="32"/>
        </w:rPr>
        <w:t xml:space="preserve"> Анна Феликсовна!</w:t>
      </w:r>
      <w:r w:rsidRPr="00C84C3B">
        <w:rPr>
          <w:color w:val="FF0000"/>
          <w:sz w:val="32"/>
          <w:szCs w:val="32"/>
        </w:rPr>
        <w:t xml:space="preserve"> </w:t>
      </w:r>
    </w:p>
    <w:p w:rsidR="00B1438B" w:rsidRPr="00AD58A8" w:rsidRDefault="00B1438B" w:rsidP="0082247E">
      <w:pPr>
        <w:pStyle w:val="a3"/>
        <w:spacing w:before="0" w:beforeAutospacing="0" w:after="0" w:afterAutospacing="0" w:line="360" w:lineRule="auto"/>
        <w:ind w:firstLine="851"/>
        <w:jc w:val="center"/>
        <w:rPr>
          <w:color w:val="000000"/>
          <w:sz w:val="32"/>
          <w:szCs w:val="32"/>
        </w:rPr>
      </w:pPr>
      <w:r w:rsidRPr="00AD58A8">
        <w:rPr>
          <w:color w:val="000000"/>
          <w:sz w:val="32"/>
          <w:szCs w:val="32"/>
        </w:rPr>
        <w:t xml:space="preserve">Уважаемые </w:t>
      </w:r>
      <w:r w:rsidR="00AD58A8">
        <w:rPr>
          <w:color w:val="000000"/>
          <w:sz w:val="32"/>
          <w:szCs w:val="32"/>
        </w:rPr>
        <w:t>депутаты и участники заседания</w:t>
      </w:r>
      <w:r w:rsidRPr="00AD58A8">
        <w:rPr>
          <w:color w:val="000000"/>
          <w:sz w:val="32"/>
          <w:szCs w:val="32"/>
        </w:rPr>
        <w:t>!</w:t>
      </w:r>
    </w:p>
    <w:p w:rsidR="00053CDC" w:rsidRPr="009E22AD" w:rsidRDefault="00053CDC" w:rsidP="0082247E">
      <w:pPr>
        <w:spacing w:after="0" w:line="360" w:lineRule="auto"/>
        <w:ind w:firstLine="851"/>
        <w:contextualSpacing/>
        <w:jc w:val="both"/>
        <w:rPr>
          <w:rFonts w:ascii="Times New Roman" w:hAnsi="Times New Roman"/>
          <w:sz w:val="16"/>
          <w:szCs w:val="16"/>
        </w:rPr>
      </w:pPr>
    </w:p>
    <w:p w:rsidR="00D82C65" w:rsidRPr="00281C8E" w:rsidRDefault="00D82C65" w:rsidP="00D82C65">
      <w:pPr>
        <w:spacing w:after="0" w:line="360" w:lineRule="auto"/>
        <w:ind w:firstLine="851"/>
        <w:contextualSpacing/>
        <w:jc w:val="both"/>
        <w:rPr>
          <w:rFonts w:ascii="Times New Roman" w:hAnsi="Times New Roman"/>
          <w:sz w:val="32"/>
          <w:szCs w:val="32"/>
        </w:rPr>
      </w:pPr>
      <w:r w:rsidRPr="00281C8E">
        <w:rPr>
          <w:rFonts w:ascii="Times New Roman" w:hAnsi="Times New Roman"/>
          <w:sz w:val="32"/>
          <w:szCs w:val="32"/>
        </w:rPr>
        <w:t>Приоритетными направлениями в служебно</w:t>
      </w:r>
      <w:r w:rsidR="00571514" w:rsidRPr="00281C8E">
        <w:rPr>
          <w:rFonts w:ascii="Times New Roman" w:hAnsi="Times New Roman"/>
          <w:sz w:val="32"/>
          <w:szCs w:val="32"/>
        </w:rPr>
        <w:t>й деятельности Управления в 202</w:t>
      </w:r>
      <w:r w:rsidR="007910CF">
        <w:rPr>
          <w:rFonts w:ascii="Times New Roman" w:hAnsi="Times New Roman"/>
          <w:sz w:val="32"/>
          <w:szCs w:val="32"/>
        </w:rPr>
        <w:t>4</w:t>
      </w:r>
      <w:r w:rsidRPr="00281C8E">
        <w:rPr>
          <w:rFonts w:ascii="Times New Roman" w:hAnsi="Times New Roman"/>
          <w:sz w:val="32"/>
          <w:szCs w:val="32"/>
        </w:rPr>
        <w:t xml:space="preserve"> году </w:t>
      </w:r>
      <w:r w:rsidR="00D412DE" w:rsidRPr="00281C8E">
        <w:rPr>
          <w:rFonts w:ascii="Times New Roman" w:hAnsi="Times New Roman"/>
          <w:sz w:val="32"/>
          <w:szCs w:val="32"/>
        </w:rPr>
        <w:t>в соответствии с Посланием Президента Российской Федерации Федеральному Собранию, а также Директивой Минист</w:t>
      </w:r>
      <w:r w:rsidR="00B61305" w:rsidRPr="00281C8E">
        <w:rPr>
          <w:rFonts w:ascii="Times New Roman" w:hAnsi="Times New Roman"/>
          <w:sz w:val="32"/>
          <w:szCs w:val="32"/>
        </w:rPr>
        <w:t xml:space="preserve">ра </w:t>
      </w:r>
      <w:r w:rsidR="00571514" w:rsidRPr="00281C8E">
        <w:rPr>
          <w:rFonts w:ascii="Times New Roman" w:hAnsi="Times New Roman"/>
          <w:sz w:val="32"/>
          <w:szCs w:val="32"/>
        </w:rPr>
        <w:t>внутренних дел России на 202</w:t>
      </w:r>
      <w:r w:rsidR="009E4136">
        <w:rPr>
          <w:rFonts w:ascii="Times New Roman" w:hAnsi="Times New Roman"/>
          <w:sz w:val="32"/>
          <w:szCs w:val="32"/>
        </w:rPr>
        <w:t>4</w:t>
      </w:r>
      <w:r w:rsidR="00D412DE" w:rsidRPr="00281C8E">
        <w:rPr>
          <w:rFonts w:ascii="Times New Roman" w:hAnsi="Times New Roman"/>
          <w:sz w:val="32"/>
          <w:szCs w:val="32"/>
        </w:rPr>
        <w:t xml:space="preserve"> год </w:t>
      </w:r>
      <w:r w:rsidRPr="00281C8E">
        <w:rPr>
          <w:rFonts w:ascii="Times New Roman" w:hAnsi="Times New Roman"/>
          <w:sz w:val="32"/>
          <w:szCs w:val="32"/>
        </w:rPr>
        <w:t xml:space="preserve">по – прежнему оставались защита прав и законных интересов граждан, охрана общественного порядка на территории города Сыктывкара. </w:t>
      </w:r>
    </w:p>
    <w:p w:rsidR="00D55634" w:rsidRDefault="00D55634" w:rsidP="00B61305">
      <w:pPr>
        <w:spacing w:line="360" w:lineRule="auto"/>
        <w:ind w:firstLine="567"/>
        <w:jc w:val="both"/>
        <w:rPr>
          <w:rFonts w:ascii="Times New Roman" w:hAnsi="Times New Roman"/>
          <w:sz w:val="32"/>
          <w:szCs w:val="32"/>
        </w:rPr>
      </w:pPr>
      <w:r>
        <w:rPr>
          <w:rFonts w:ascii="Times New Roman" w:hAnsi="Times New Roman"/>
          <w:sz w:val="32"/>
          <w:szCs w:val="32"/>
        </w:rPr>
        <w:t>Оперативная</w:t>
      </w:r>
      <w:r w:rsidR="00D6544A">
        <w:rPr>
          <w:rFonts w:ascii="Times New Roman" w:hAnsi="Times New Roman"/>
          <w:sz w:val="32"/>
          <w:szCs w:val="32"/>
        </w:rPr>
        <w:t xml:space="preserve"> обстановка</w:t>
      </w:r>
      <w:r w:rsidRPr="00D55634">
        <w:rPr>
          <w:rFonts w:ascii="Times New Roman" w:hAnsi="Times New Roman"/>
          <w:sz w:val="32"/>
          <w:szCs w:val="32"/>
        </w:rPr>
        <w:t xml:space="preserve"> на территории г. </w:t>
      </w:r>
      <w:r>
        <w:rPr>
          <w:rFonts w:ascii="Times New Roman" w:hAnsi="Times New Roman"/>
          <w:sz w:val="32"/>
          <w:szCs w:val="32"/>
        </w:rPr>
        <w:t>Сыктывкара</w:t>
      </w:r>
      <w:r w:rsidRPr="00D55634">
        <w:rPr>
          <w:rFonts w:ascii="Times New Roman" w:hAnsi="Times New Roman"/>
          <w:sz w:val="32"/>
          <w:szCs w:val="32"/>
        </w:rPr>
        <w:t>, за отчетный период</w:t>
      </w:r>
      <w:r w:rsidR="00D6544A">
        <w:rPr>
          <w:rFonts w:ascii="Times New Roman" w:hAnsi="Times New Roman"/>
          <w:sz w:val="32"/>
          <w:szCs w:val="32"/>
        </w:rPr>
        <w:t>,</w:t>
      </w:r>
      <w:r w:rsidRPr="00D55634">
        <w:rPr>
          <w:rFonts w:ascii="Times New Roman" w:hAnsi="Times New Roman"/>
          <w:sz w:val="32"/>
          <w:szCs w:val="32"/>
        </w:rPr>
        <w:t xml:space="preserve"> оставалась стабильной </w:t>
      </w:r>
      <w:r>
        <w:rPr>
          <w:rFonts w:ascii="Times New Roman" w:hAnsi="Times New Roman"/>
          <w:sz w:val="32"/>
          <w:szCs w:val="32"/>
        </w:rPr>
        <w:br/>
      </w:r>
      <w:r w:rsidRPr="00D55634">
        <w:rPr>
          <w:rFonts w:ascii="Times New Roman" w:hAnsi="Times New Roman"/>
          <w:sz w:val="32"/>
          <w:szCs w:val="32"/>
        </w:rPr>
        <w:t xml:space="preserve">и контролируемой. Негативных проявлений, способных повлиять </w:t>
      </w:r>
      <w:r>
        <w:rPr>
          <w:rFonts w:ascii="Times New Roman" w:hAnsi="Times New Roman"/>
          <w:sz w:val="32"/>
          <w:szCs w:val="32"/>
        </w:rPr>
        <w:br/>
      </w:r>
      <w:r w:rsidRPr="00D55634">
        <w:rPr>
          <w:rFonts w:ascii="Times New Roman" w:hAnsi="Times New Roman"/>
          <w:sz w:val="32"/>
          <w:szCs w:val="32"/>
        </w:rPr>
        <w:t xml:space="preserve">на общественную безопасность, подорвать интересы </w:t>
      </w:r>
      <w:proofErr w:type="gramStart"/>
      <w:r w:rsidRPr="00D55634">
        <w:rPr>
          <w:rFonts w:ascii="Times New Roman" w:hAnsi="Times New Roman"/>
          <w:sz w:val="32"/>
          <w:szCs w:val="32"/>
        </w:rPr>
        <w:t>государственной</w:t>
      </w:r>
      <w:proofErr w:type="gramEnd"/>
      <w:r w:rsidRPr="00D55634">
        <w:rPr>
          <w:rFonts w:ascii="Times New Roman" w:hAnsi="Times New Roman"/>
          <w:sz w:val="32"/>
          <w:szCs w:val="32"/>
        </w:rPr>
        <w:t xml:space="preserve"> политики, не допущено.</w:t>
      </w:r>
    </w:p>
    <w:p w:rsidR="00B61305" w:rsidRPr="00281C8E" w:rsidRDefault="00B61305" w:rsidP="00B61305">
      <w:pPr>
        <w:spacing w:line="360" w:lineRule="auto"/>
        <w:ind w:firstLine="567"/>
        <w:jc w:val="both"/>
        <w:rPr>
          <w:rFonts w:ascii="Times New Roman" w:hAnsi="Times New Roman"/>
          <w:sz w:val="32"/>
          <w:szCs w:val="32"/>
        </w:rPr>
      </w:pPr>
      <w:r w:rsidRPr="00281C8E">
        <w:rPr>
          <w:rFonts w:ascii="Times New Roman" w:hAnsi="Times New Roman"/>
          <w:sz w:val="32"/>
          <w:szCs w:val="32"/>
        </w:rPr>
        <w:t>Практически все истекшие 12 месяцев 202</w:t>
      </w:r>
      <w:r w:rsidR="007910CF">
        <w:rPr>
          <w:rFonts w:ascii="Times New Roman" w:hAnsi="Times New Roman"/>
          <w:sz w:val="32"/>
          <w:szCs w:val="32"/>
        </w:rPr>
        <w:t>4</w:t>
      </w:r>
      <w:r w:rsidR="00D6544A">
        <w:rPr>
          <w:rFonts w:ascii="Times New Roman" w:hAnsi="Times New Roman"/>
          <w:sz w:val="32"/>
          <w:szCs w:val="32"/>
        </w:rPr>
        <w:t xml:space="preserve"> года Управление,</w:t>
      </w:r>
      <w:r w:rsidRPr="00281C8E">
        <w:rPr>
          <w:rFonts w:ascii="Times New Roman" w:hAnsi="Times New Roman"/>
          <w:sz w:val="32"/>
          <w:szCs w:val="32"/>
        </w:rPr>
        <w:t xml:space="preserve"> в связи с проводимой Специальной военной операцией</w:t>
      </w:r>
      <w:r w:rsidR="00D6544A">
        <w:rPr>
          <w:rFonts w:ascii="Times New Roman" w:hAnsi="Times New Roman"/>
          <w:sz w:val="32"/>
          <w:szCs w:val="32"/>
        </w:rPr>
        <w:t>,</w:t>
      </w:r>
      <w:r w:rsidRPr="00281C8E">
        <w:rPr>
          <w:rFonts w:ascii="Times New Roman" w:hAnsi="Times New Roman"/>
          <w:sz w:val="32"/>
          <w:szCs w:val="32"/>
        </w:rPr>
        <w:t xml:space="preserve"> работало в условиях повышенной готовности. На территории г.</w:t>
      </w:r>
      <w:r w:rsidR="00D751B9" w:rsidRPr="00281C8E">
        <w:rPr>
          <w:rFonts w:ascii="Times New Roman" w:hAnsi="Times New Roman"/>
          <w:sz w:val="32"/>
          <w:szCs w:val="32"/>
        </w:rPr>
        <w:t xml:space="preserve"> </w:t>
      </w:r>
      <w:r w:rsidRPr="00281C8E">
        <w:rPr>
          <w:rFonts w:ascii="Times New Roman" w:hAnsi="Times New Roman"/>
          <w:sz w:val="32"/>
          <w:szCs w:val="32"/>
        </w:rPr>
        <w:t>Сыктывкара и Эжвинского райо</w:t>
      </w:r>
      <w:r w:rsidR="000B06F7" w:rsidRPr="00281C8E">
        <w:rPr>
          <w:rFonts w:ascii="Times New Roman" w:hAnsi="Times New Roman"/>
          <w:sz w:val="32"/>
          <w:szCs w:val="32"/>
        </w:rPr>
        <w:t xml:space="preserve">на состоялось более </w:t>
      </w:r>
      <w:r w:rsidR="007910CF">
        <w:rPr>
          <w:rFonts w:ascii="Times New Roman" w:hAnsi="Times New Roman"/>
          <w:sz w:val="32"/>
          <w:szCs w:val="32"/>
        </w:rPr>
        <w:t>тысячи</w:t>
      </w:r>
      <w:r w:rsidR="000B06F7" w:rsidRPr="00281C8E">
        <w:rPr>
          <w:rFonts w:ascii="Times New Roman" w:hAnsi="Times New Roman"/>
          <w:sz w:val="32"/>
          <w:szCs w:val="32"/>
        </w:rPr>
        <w:t xml:space="preserve"> (</w:t>
      </w:r>
      <w:r w:rsidR="007910CF">
        <w:rPr>
          <w:rFonts w:ascii="Times New Roman" w:hAnsi="Times New Roman"/>
          <w:sz w:val="32"/>
          <w:szCs w:val="32"/>
        </w:rPr>
        <w:t>1022</w:t>
      </w:r>
      <w:r w:rsidRPr="00281C8E">
        <w:rPr>
          <w:rFonts w:ascii="Times New Roman" w:hAnsi="Times New Roman"/>
          <w:sz w:val="32"/>
          <w:szCs w:val="32"/>
        </w:rPr>
        <w:t xml:space="preserve">) мероприятий с массовым пребыванием людей </w:t>
      </w:r>
      <w:r w:rsidRPr="00281C8E">
        <w:rPr>
          <w:rFonts w:ascii="Times New Roman" w:hAnsi="Times New Roman"/>
          <w:i/>
          <w:sz w:val="28"/>
          <w:szCs w:val="28"/>
        </w:rPr>
        <w:t>(из них: публичны</w:t>
      </w:r>
      <w:r w:rsidR="000B06F7" w:rsidRPr="00281C8E">
        <w:rPr>
          <w:rFonts w:ascii="Times New Roman" w:hAnsi="Times New Roman"/>
          <w:i/>
          <w:sz w:val="28"/>
          <w:szCs w:val="28"/>
        </w:rPr>
        <w:t xml:space="preserve">х (митинги, пикеты, </w:t>
      </w:r>
      <w:r w:rsidR="000B06F7" w:rsidRPr="00281C8E">
        <w:rPr>
          <w:rFonts w:ascii="Times New Roman" w:hAnsi="Times New Roman"/>
          <w:i/>
          <w:sz w:val="28"/>
          <w:szCs w:val="28"/>
        </w:rPr>
        <w:lastRenderedPageBreak/>
        <w:t xml:space="preserve">шествия) – </w:t>
      </w:r>
      <w:r w:rsidR="007910CF">
        <w:rPr>
          <w:rFonts w:ascii="Times New Roman" w:hAnsi="Times New Roman"/>
          <w:i/>
          <w:sz w:val="28"/>
          <w:szCs w:val="28"/>
        </w:rPr>
        <w:t>51</w:t>
      </w:r>
      <w:r w:rsidRPr="00281C8E">
        <w:rPr>
          <w:rFonts w:ascii="Times New Roman" w:hAnsi="Times New Roman"/>
          <w:i/>
          <w:sz w:val="28"/>
          <w:szCs w:val="28"/>
        </w:rPr>
        <w:t>, культурно-зрелищного и религиоз</w:t>
      </w:r>
      <w:r w:rsidR="000B06F7" w:rsidRPr="00281C8E">
        <w:rPr>
          <w:rFonts w:ascii="Times New Roman" w:hAnsi="Times New Roman"/>
          <w:i/>
          <w:sz w:val="28"/>
          <w:szCs w:val="28"/>
        </w:rPr>
        <w:t xml:space="preserve">ного характера – </w:t>
      </w:r>
      <w:r w:rsidR="007910CF">
        <w:rPr>
          <w:rFonts w:ascii="Times New Roman" w:hAnsi="Times New Roman"/>
          <w:i/>
          <w:sz w:val="28"/>
          <w:szCs w:val="28"/>
        </w:rPr>
        <w:t>405</w:t>
      </w:r>
      <w:r w:rsidR="000B06F7" w:rsidRPr="00281C8E">
        <w:rPr>
          <w:rFonts w:ascii="Times New Roman" w:hAnsi="Times New Roman"/>
          <w:i/>
          <w:sz w:val="28"/>
          <w:szCs w:val="28"/>
        </w:rPr>
        <w:t>, спортивных – 5</w:t>
      </w:r>
      <w:r w:rsidR="007910CF">
        <w:rPr>
          <w:rFonts w:ascii="Times New Roman" w:hAnsi="Times New Roman"/>
          <w:i/>
          <w:sz w:val="28"/>
          <w:szCs w:val="28"/>
        </w:rPr>
        <w:t>66</w:t>
      </w:r>
      <w:r w:rsidRPr="00281C8E">
        <w:rPr>
          <w:rFonts w:ascii="Times New Roman" w:hAnsi="Times New Roman"/>
          <w:i/>
          <w:sz w:val="28"/>
          <w:szCs w:val="28"/>
        </w:rPr>
        <w:t>)</w:t>
      </w:r>
      <w:r w:rsidRPr="00281C8E">
        <w:rPr>
          <w:rFonts w:ascii="Times New Roman" w:hAnsi="Times New Roman"/>
          <w:sz w:val="32"/>
          <w:szCs w:val="32"/>
        </w:rPr>
        <w:t xml:space="preserve">. </w:t>
      </w:r>
    </w:p>
    <w:p w:rsidR="00B61305" w:rsidRPr="00281C8E" w:rsidRDefault="00B61305" w:rsidP="00B61305">
      <w:pPr>
        <w:spacing w:line="360" w:lineRule="auto"/>
        <w:ind w:firstLine="567"/>
        <w:jc w:val="both"/>
        <w:rPr>
          <w:rFonts w:ascii="Times New Roman" w:hAnsi="Times New Roman"/>
          <w:sz w:val="32"/>
          <w:szCs w:val="32"/>
        </w:rPr>
      </w:pPr>
      <w:r w:rsidRPr="00281C8E">
        <w:rPr>
          <w:rFonts w:ascii="Times New Roman" w:hAnsi="Times New Roman"/>
          <w:sz w:val="32"/>
          <w:szCs w:val="32"/>
        </w:rPr>
        <w:t xml:space="preserve">Всего на охрану общественного порядка при проведении массовых мероприятий задействовано </w:t>
      </w:r>
      <w:r w:rsidR="00263E5C">
        <w:rPr>
          <w:rFonts w:ascii="Times New Roman" w:hAnsi="Times New Roman"/>
          <w:i/>
          <w:sz w:val="32"/>
          <w:szCs w:val="32"/>
        </w:rPr>
        <w:t>6297</w:t>
      </w:r>
      <w:r w:rsidRPr="00281C8E">
        <w:rPr>
          <w:rFonts w:ascii="Times New Roman" w:hAnsi="Times New Roman"/>
          <w:sz w:val="32"/>
          <w:szCs w:val="32"/>
        </w:rPr>
        <w:t xml:space="preserve"> сотрудников ОВД (в том числе УМВД и МВД), ФСВНГ – </w:t>
      </w:r>
      <w:r w:rsidR="00263E5C">
        <w:rPr>
          <w:rFonts w:ascii="Times New Roman" w:hAnsi="Times New Roman"/>
          <w:i/>
          <w:sz w:val="32"/>
          <w:szCs w:val="32"/>
        </w:rPr>
        <w:t>340</w:t>
      </w:r>
      <w:r w:rsidRPr="00281C8E">
        <w:rPr>
          <w:rFonts w:ascii="Times New Roman" w:hAnsi="Times New Roman"/>
          <w:sz w:val="32"/>
          <w:szCs w:val="32"/>
        </w:rPr>
        <w:t xml:space="preserve">, ЧОП – </w:t>
      </w:r>
      <w:r w:rsidR="00263E5C">
        <w:rPr>
          <w:rFonts w:ascii="Times New Roman" w:hAnsi="Times New Roman"/>
          <w:i/>
          <w:sz w:val="32"/>
          <w:szCs w:val="32"/>
        </w:rPr>
        <w:t>1865</w:t>
      </w:r>
      <w:r w:rsidRPr="00281C8E">
        <w:rPr>
          <w:rFonts w:ascii="Times New Roman" w:hAnsi="Times New Roman"/>
          <w:sz w:val="32"/>
          <w:szCs w:val="32"/>
        </w:rPr>
        <w:t xml:space="preserve">, ДНД – </w:t>
      </w:r>
      <w:r w:rsidR="00263E5C">
        <w:rPr>
          <w:rFonts w:ascii="Times New Roman" w:hAnsi="Times New Roman"/>
          <w:sz w:val="32"/>
          <w:szCs w:val="32"/>
        </w:rPr>
        <w:t>133</w:t>
      </w:r>
      <w:r w:rsidRPr="00281C8E">
        <w:rPr>
          <w:rFonts w:ascii="Times New Roman" w:hAnsi="Times New Roman"/>
          <w:sz w:val="32"/>
          <w:szCs w:val="32"/>
        </w:rPr>
        <w:t xml:space="preserve">, казаки – </w:t>
      </w:r>
      <w:r w:rsidR="00263E5C">
        <w:rPr>
          <w:rFonts w:ascii="Times New Roman" w:hAnsi="Times New Roman"/>
          <w:i/>
          <w:sz w:val="32"/>
          <w:szCs w:val="32"/>
        </w:rPr>
        <w:t>97</w:t>
      </w:r>
      <w:r w:rsidRPr="00281C8E">
        <w:rPr>
          <w:rFonts w:ascii="Times New Roman" w:hAnsi="Times New Roman"/>
          <w:sz w:val="32"/>
          <w:szCs w:val="32"/>
        </w:rPr>
        <w:t xml:space="preserve">. </w:t>
      </w:r>
    </w:p>
    <w:p w:rsidR="00B61305" w:rsidRPr="00281C8E" w:rsidRDefault="00B61305" w:rsidP="00B61305">
      <w:pPr>
        <w:spacing w:line="360" w:lineRule="auto"/>
        <w:ind w:firstLine="567"/>
        <w:jc w:val="both"/>
        <w:rPr>
          <w:rFonts w:ascii="Times New Roman" w:hAnsi="Times New Roman"/>
          <w:sz w:val="32"/>
          <w:szCs w:val="32"/>
        </w:rPr>
      </w:pPr>
      <w:proofErr w:type="gramStart"/>
      <w:r w:rsidRPr="00281C8E">
        <w:rPr>
          <w:rFonts w:ascii="Times New Roman" w:hAnsi="Times New Roman"/>
          <w:sz w:val="32"/>
          <w:szCs w:val="32"/>
        </w:rPr>
        <w:t>В</w:t>
      </w:r>
      <w:proofErr w:type="gramEnd"/>
      <w:r w:rsidRPr="00281C8E">
        <w:rPr>
          <w:rFonts w:ascii="Times New Roman" w:hAnsi="Times New Roman"/>
          <w:sz w:val="32"/>
          <w:szCs w:val="32"/>
        </w:rPr>
        <w:t xml:space="preserve"> </w:t>
      </w:r>
      <w:proofErr w:type="gramStart"/>
      <w:r w:rsidRPr="00281C8E">
        <w:rPr>
          <w:rFonts w:ascii="Times New Roman" w:hAnsi="Times New Roman"/>
          <w:sz w:val="32"/>
          <w:szCs w:val="32"/>
        </w:rPr>
        <w:t>прошедшему</w:t>
      </w:r>
      <w:proofErr w:type="gramEnd"/>
      <w:r w:rsidRPr="00281C8E">
        <w:rPr>
          <w:rFonts w:ascii="Times New Roman" w:hAnsi="Times New Roman"/>
          <w:sz w:val="32"/>
          <w:szCs w:val="32"/>
        </w:rPr>
        <w:t xml:space="preserve"> году в УМВД России по г.</w:t>
      </w:r>
      <w:r w:rsidR="00104FBE" w:rsidRPr="00281C8E">
        <w:rPr>
          <w:rFonts w:ascii="Times New Roman" w:hAnsi="Times New Roman"/>
          <w:sz w:val="32"/>
          <w:szCs w:val="32"/>
        </w:rPr>
        <w:t xml:space="preserve"> </w:t>
      </w:r>
      <w:r w:rsidRPr="00281C8E">
        <w:rPr>
          <w:rFonts w:ascii="Times New Roman" w:hAnsi="Times New Roman"/>
          <w:sz w:val="32"/>
          <w:szCs w:val="32"/>
        </w:rPr>
        <w:t>Сыкт</w:t>
      </w:r>
      <w:r w:rsidR="003C48EC">
        <w:rPr>
          <w:rFonts w:ascii="Times New Roman" w:hAnsi="Times New Roman"/>
          <w:sz w:val="32"/>
          <w:szCs w:val="32"/>
        </w:rPr>
        <w:t>ывкару поступило более 90</w:t>
      </w:r>
      <w:r w:rsidRPr="00281C8E">
        <w:rPr>
          <w:rFonts w:ascii="Times New Roman" w:hAnsi="Times New Roman"/>
          <w:sz w:val="32"/>
          <w:szCs w:val="32"/>
        </w:rPr>
        <w:t xml:space="preserve"> тысяч заявлений и сообщений от граждан </w:t>
      </w:r>
      <w:r w:rsidRPr="00281C8E">
        <w:rPr>
          <w:rFonts w:ascii="Times New Roman" w:hAnsi="Times New Roman"/>
          <w:i/>
          <w:sz w:val="32"/>
          <w:szCs w:val="32"/>
        </w:rPr>
        <w:t>(</w:t>
      </w:r>
      <w:r w:rsidR="003C48EC">
        <w:rPr>
          <w:rFonts w:ascii="Times New Roman" w:hAnsi="Times New Roman"/>
          <w:i/>
          <w:sz w:val="32"/>
          <w:szCs w:val="32"/>
        </w:rPr>
        <w:t>-4</w:t>
      </w:r>
      <w:r w:rsidR="00937EDE" w:rsidRPr="00281C8E">
        <w:rPr>
          <w:rFonts w:ascii="Times New Roman" w:hAnsi="Times New Roman"/>
          <w:i/>
          <w:sz w:val="32"/>
          <w:szCs w:val="32"/>
        </w:rPr>
        <w:t>,</w:t>
      </w:r>
      <w:r w:rsidR="003C48EC">
        <w:rPr>
          <w:rFonts w:ascii="Times New Roman" w:hAnsi="Times New Roman"/>
          <w:i/>
          <w:sz w:val="32"/>
          <w:szCs w:val="32"/>
        </w:rPr>
        <w:t>0</w:t>
      </w:r>
      <w:r w:rsidR="00937EDE" w:rsidRPr="00281C8E">
        <w:rPr>
          <w:rFonts w:ascii="Times New Roman" w:hAnsi="Times New Roman"/>
          <w:i/>
          <w:sz w:val="32"/>
          <w:szCs w:val="32"/>
        </w:rPr>
        <w:t xml:space="preserve">%, </w:t>
      </w:r>
      <w:r w:rsidR="00D6544A">
        <w:rPr>
          <w:rFonts w:ascii="Times New Roman" w:hAnsi="Times New Roman"/>
          <w:i/>
          <w:sz w:val="32"/>
          <w:szCs w:val="32"/>
        </w:rPr>
        <w:t xml:space="preserve">снижение </w:t>
      </w:r>
      <w:r w:rsidR="00937EDE" w:rsidRPr="00281C8E">
        <w:rPr>
          <w:rFonts w:ascii="Times New Roman" w:hAnsi="Times New Roman"/>
          <w:i/>
          <w:sz w:val="32"/>
          <w:szCs w:val="32"/>
        </w:rPr>
        <w:t>с 94338</w:t>
      </w:r>
      <w:r w:rsidR="003C48EC">
        <w:rPr>
          <w:rFonts w:ascii="Times New Roman" w:hAnsi="Times New Roman"/>
          <w:i/>
          <w:sz w:val="32"/>
          <w:szCs w:val="32"/>
        </w:rPr>
        <w:t xml:space="preserve"> до 90559</w:t>
      </w:r>
      <w:r w:rsidRPr="00281C8E">
        <w:rPr>
          <w:rFonts w:ascii="Times New Roman" w:hAnsi="Times New Roman"/>
          <w:i/>
          <w:sz w:val="32"/>
          <w:szCs w:val="32"/>
        </w:rPr>
        <w:t>)</w:t>
      </w:r>
      <w:r w:rsidRPr="00281C8E">
        <w:rPr>
          <w:rFonts w:ascii="Times New Roman" w:hAnsi="Times New Roman"/>
          <w:sz w:val="32"/>
          <w:szCs w:val="32"/>
        </w:rPr>
        <w:t xml:space="preserve">, по которым принято более чем </w:t>
      </w:r>
      <w:r w:rsidR="003C48EC">
        <w:rPr>
          <w:rFonts w:ascii="Times New Roman" w:hAnsi="Times New Roman"/>
          <w:sz w:val="32"/>
          <w:szCs w:val="32"/>
        </w:rPr>
        <w:t>3000</w:t>
      </w:r>
      <w:r w:rsidRPr="00281C8E">
        <w:rPr>
          <w:rFonts w:ascii="Times New Roman" w:hAnsi="Times New Roman"/>
          <w:sz w:val="32"/>
          <w:szCs w:val="32"/>
        </w:rPr>
        <w:t xml:space="preserve"> решений о возбуждении уголовных дел</w:t>
      </w:r>
      <w:r w:rsidR="00937EDE" w:rsidRPr="00281C8E">
        <w:rPr>
          <w:rFonts w:ascii="Times New Roman" w:hAnsi="Times New Roman"/>
          <w:sz w:val="32"/>
          <w:szCs w:val="32"/>
        </w:rPr>
        <w:t xml:space="preserve"> </w:t>
      </w:r>
      <w:r w:rsidR="00937EDE" w:rsidRPr="00281C8E">
        <w:rPr>
          <w:rFonts w:ascii="Times New Roman" w:hAnsi="Times New Roman"/>
          <w:i/>
          <w:sz w:val="32"/>
          <w:szCs w:val="32"/>
        </w:rPr>
        <w:t>(</w:t>
      </w:r>
      <w:r w:rsidR="003C48EC">
        <w:rPr>
          <w:rFonts w:ascii="Times New Roman" w:hAnsi="Times New Roman"/>
          <w:i/>
          <w:sz w:val="32"/>
          <w:szCs w:val="32"/>
        </w:rPr>
        <w:t>2023г.-</w:t>
      </w:r>
      <w:r w:rsidR="00937EDE" w:rsidRPr="00281C8E">
        <w:rPr>
          <w:rFonts w:ascii="Times New Roman" w:hAnsi="Times New Roman"/>
          <w:i/>
          <w:sz w:val="32"/>
          <w:szCs w:val="32"/>
        </w:rPr>
        <w:t>4214)</w:t>
      </w:r>
      <w:r w:rsidRPr="00281C8E">
        <w:rPr>
          <w:rFonts w:ascii="Times New Roman" w:hAnsi="Times New Roman"/>
          <w:i/>
          <w:sz w:val="32"/>
          <w:szCs w:val="32"/>
        </w:rPr>
        <w:t>.</w:t>
      </w:r>
      <w:r w:rsidRPr="00281C8E">
        <w:rPr>
          <w:rFonts w:ascii="Times New Roman" w:hAnsi="Times New Roman"/>
          <w:sz w:val="32"/>
          <w:szCs w:val="32"/>
        </w:rPr>
        <w:t xml:space="preserve"> </w:t>
      </w:r>
    </w:p>
    <w:p w:rsidR="00B61305" w:rsidRPr="00281C8E" w:rsidRDefault="00B61305" w:rsidP="00B61305">
      <w:pPr>
        <w:spacing w:line="360" w:lineRule="auto"/>
        <w:ind w:firstLine="567"/>
        <w:jc w:val="both"/>
        <w:rPr>
          <w:rFonts w:ascii="Times New Roman" w:hAnsi="Times New Roman"/>
          <w:sz w:val="32"/>
          <w:szCs w:val="32"/>
        </w:rPr>
      </w:pPr>
      <w:proofErr w:type="gramStart"/>
      <w:r w:rsidRPr="00281C8E">
        <w:rPr>
          <w:rFonts w:ascii="Times New Roman" w:hAnsi="Times New Roman"/>
          <w:sz w:val="32"/>
          <w:szCs w:val="32"/>
        </w:rPr>
        <w:t>202</w:t>
      </w:r>
      <w:r w:rsidR="003C48EC">
        <w:rPr>
          <w:rFonts w:ascii="Times New Roman" w:hAnsi="Times New Roman"/>
          <w:sz w:val="32"/>
          <w:szCs w:val="32"/>
        </w:rPr>
        <w:t>4</w:t>
      </w:r>
      <w:r w:rsidRPr="00281C8E">
        <w:rPr>
          <w:rFonts w:ascii="Times New Roman" w:hAnsi="Times New Roman"/>
          <w:sz w:val="32"/>
          <w:szCs w:val="32"/>
        </w:rPr>
        <w:t xml:space="preserve"> год характеризуется </w:t>
      </w:r>
      <w:r w:rsidR="003C48EC">
        <w:rPr>
          <w:rFonts w:ascii="Times New Roman" w:hAnsi="Times New Roman"/>
          <w:sz w:val="32"/>
          <w:szCs w:val="32"/>
        </w:rPr>
        <w:t>снижением</w:t>
      </w:r>
      <w:r w:rsidRPr="00281C8E">
        <w:rPr>
          <w:rFonts w:ascii="Times New Roman" w:hAnsi="Times New Roman"/>
          <w:sz w:val="32"/>
          <w:szCs w:val="32"/>
        </w:rPr>
        <w:t xml:space="preserve"> на </w:t>
      </w:r>
      <w:r w:rsidR="003C48EC">
        <w:rPr>
          <w:rFonts w:ascii="Times New Roman" w:hAnsi="Times New Roman"/>
          <w:sz w:val="32"/>
          <w:szCs w:val="32"/>
        </w:rPr>
        <w:t>-19,3</w:t>
      </w:r>
      <w:r w:rsidRPr="00281C8E">
        <w:rPr>
          <w:rFonts w:ascii="Times New Roman" w:hAnsi="Times New Roman"/>
          <w:i/>
          <w:sz w:val="32"/>
          <w:szCs w:val="32"/>
        </w:rPr>
        <w:t xml:space="preserve">% (с </w:t>
      </w:r>
      <w:r w:rsidR="00385D27" w:rsidRPr="00281C8E">
        <w:rPr>
          <w:rFonts w:ascii="Times New Roman" w:hAnsi="Times New Roman"/>
          <w:i/>
          <w:sz w:val="32"/>
          <w:szCs w:val="32"/>
        </w:rPr>
        <w:t>5276</w:t>
      </w:r>
      <w:r w:rsidR="003C48EC">
        <w:rPr>
          <w:rFonts w:ascii="Times New Roman" w:hAnsi="Times New Roman"/>
          <w:i/>
          <w:sz w:val="32"/>
          <w:szCs w:val="32"/>
        </w:rPr>
        <w:t xml:space="preserve"> до 4259</w:t>
      </w:r>
      <w:r w:rsidRPr="00281C8E">
        <w:rPr>
          <w:rFonts w:ascii="Times New Roman" w:hAnsi="Times New Roman"/>
          <w:i/>
          <w:sz w:val="32"/>
          <w:szCs w:val="32"/>
        </w:rPr>
        <w:t xml:space="preserve">) </w:t>
      </w:r>
      <w:r w:rsidRPr="00281C8E">
        <w:rPr>
          <w:rFonts w:ascii="Times New Roman" w:hAnsi="Times New Roman"/>
          <w:sz w:val="32"/>
          <w:szCs w:val="32"/>
        </w:rPr>
        <w:t xml:space="preserve">зарегистрированных преступлений, при этом раскрыто на </w:t>
      </w:r>
      <w:r w:rsidR="00D55031">
        <w:rPr>
          <w:rFonts w:ascii="Times New Roman" w:hAnsi="Times New Roman"/>
          <w:sz w:val="32"/>
          <w:szCs w:val="32"/>
        </w:rPr>
        <w:t>-3,1</w:t>
      </w:r>
      <w:r w:rsidRPr="00281C8E">
        <w:rPr>
          <w:rFonts w:ascii="Times New Roman" w:hAnsi="Times New Roman"/>
          <w:sz w:val="32"/>
          <w:szCs w:val="32"/>
        </w:rPr>
        <w:t xml:space="preserve">% преступлений </w:t>
      </w:r>
      <w:r w:rsidR="00D55031">
        <w:rPr>
          <w:rFonts w:ascii="Times New Roman" w:hAnsi="Times New Roman"/>
          <w:sz w:val="32"/>
          <w:szCs w:val="32"/>
        </w:rPr>
        <w:t>меньше</w:t>
      </w:r>
      <w:r w:rsidRPr="00281C8E">
        <w:rPr>
          <w:rFonts w:ascii="Times New Roman" w:hAnsi="Times New Roman"/>
          <w:sz w:val="32"/>
          <w:szCs w:val="32"/>
        </w:rPr>
        <w:t>, чем в 202</w:t>
      </w:r>
      <w:r w:rsidR="00D55031">
        <w:rPr>
          <w:rFonts w:ascii="Times New Roman" w:hAnsi="Times New Roman"/>
          <w:sz w:val="32"/>
          <w:szCs w:val="32"/>
        </w:rPr>
        <w:t>3</w:t>
      </w:r>
      <w:r w:rsidRPr="00281C8E">
        <w:rPr>
          <w:rFonts w:ascii="Times New Roman" w:hAnsi="Times New Roman"/>
          <w:sz w:val="32"/>
          <w:szCs w:val="32"/>
        </w:rPr>
        <w:t xml:space="preserve"> году (</w:t>
      </w:r>
      <w:r w:rsidRPr="00281C8E">
        <w:rPr>
          <w:rFonts w:ascii="Times New Roman" w:hAnsi="Times New Roman"/>
          <w:i/>
          <w:sz w:val="32"/>
          <w:szCs w:val="32"/>
        </w:rPr>
        <w:t xml:space="preserve">процент расследованных – </w:t>
      </w:r>
      <w:r w:rsidR="00D55031">
        <w:rPr>
          <w:rFonts w:ascii="Times New Roman" w:hAnsi="Times New Roman"/>
          <w:i/>
          <w:sz w:val="32"/>
          <w:szCs w:val="32"/>
        </w:rPr>
        <w:t>49,1</w:t>
      </w:r>
      <w:r w:rsidR="00385D27" w:rsidRPr="00281C8E">
        <w:rPr>
          <w:rFonts w:ascii="Times New Roman" w:hAnsi="Times New Roman"/>
          <w:i/>
          <w:sz w:val="32"/>
          <w:szCs w:val="32"/>
        </w:rPr>
        <w:t>% (</w:t>
      </w:r>
      <w:r w:rsidR="00E230CE">
        <w:rPr>
          <w:rFonts w:ascii="Times New Roman" w:hAnsi="Times New Roman"/>
          <w:i/>
          <w:sz w:val="32"/>
          <w:szCs w:val="32"/>
        </w:rPr>
        <w:t xml:space="preserve">в </w:t>
      </w:r>
      <w:r w:rsidR="00D55031">
        <w:rPr>
          <w:rFonts w:ascii="Times New Roman" w:hAnsi="Times New Roman"/>
          <w:i/>
          <w:sz w:val="32"/>
          <w:szCs w:val="32"/>
        </w:rPr>
        <w:t>2023</w:t>
      </w:r>
      <w:r w:rsidR="00E230CE">
        <w:rPr>
          <w:rFonts w:ascii="Times New Roman" w:hAnsi="Times New Roman"/>
          <w:i/>
          <w:sz w:val="32"/>
          <w:szCs w:val="32"/>
        </w:rPr>
        <w:t xml:space="preserve"> г.</w:t>
      </w:r>
      <w:r w:rsidRPr="00281C8E">
        <w:rPr>
          <w:rFonts w:ascii="Times New Roman" w:hAnsi="Times New Roman"/>
          <w:i/>
          <w:sz w:val="32"/>
          <w:szCs w:val="32"/>
        </w:rPr>
        <w:t xml:space="preserve"> – </w:t>
      </w:r>
      <w:r w:rsidR="00D55031">
        <w:rPr>
          <w:rFonts w:ascii="Times New Roman" w:hAnsi="Times New Roman"/>
          <w:i/>
          <w:sz w:val="32"/>
          <w:szCs w:val="32"/>
        </w:rPr>
        <w:t>52,2</w:t>
      </w:r>
      <w:r w:rsidRPr="00281C8E">
        <w:rPr>
          <w:rFonts w:ascii="Times New Roman" w:hAnsi="Times New Roman"/>
          <w:i/>
          <w:sz w:val="32"/>
          <w:szCs w:val="32"/>
        </w:rPr>
        <w:t>%)</w:t>
      </w:r>
      <w:r w:rsidRPr="00281C8E">
        <w:rPr>
          <w:rFonts w:ascii="Times New Roman" w:hAnsi="Times New Roman"/>
          <w:sz w:val="32"/>
          <w:szCs w:val="32"/>
        </w:rPr>
        <w:t xml:space="preserve">, установлено </w:t>
      </w:r>
      <w:r w:rsidR="00D55031">
        <w:rPr>
          <w:rFonts w:ascii="Times New Roman" w:hAnsi="Times New Roman"/>
          <w:i/>
          <w:sz w:val="32"/>
          <w:szCs w:val="32"/>
        </w:rPr>
        <w:t>1455</w:t>
      </w:r>
      <w:r w:rsidRPr="00281C8E">
        <w:rPr>
          <w:rFonts w:ascii="Times New Roman" w:hAnsi="Times New Roman"/>
          <w:sz w:val="32"/>
          <w:szCs w:val="32"/>
        </w:rPr>
        <w:t xml:space="preserve"> (</w:t>
      </w:r>
      <w:r w:rsidR="00E230CE">
        <w:rPr>
          <w:rFonts w:ascii="Times New Roman" w:hAnsi="Times New Roman"/>
          <w:sz w:val="32"/>
          <w:szCs w:val="32"/>
        </w:rPr>
        <w:t xml:space="preserve">в </w:t>
      </w:r>
      <w:r w:rsidRPr="00281C8E">
        <w:rPr>
          <w:rFonts w:ascii="Times New Roman" w:hAnsi="Times New Roman"/>
          <w:i/>
          <w:sz w:val="32"/>
          <w:szCs w:val="32"/>
        </w:rPr>
        <w:t>202</w:t>
      </w:r>
      <w:r w:rsidR="00D55031">
        <w:rPr>
          <w:rFonts w:ascii="Times New Roman" w:hAnsi="Times New Roman"/>
          <w:i/>
          <w:sz w:val="32"/>
          <w:szCs w:val="32"/>
        </w:rPr>
        <w:t>3</w:t>
      </w:r>
      <w:r w:rsidR="00E230CE">
        <w:rPr>
          <w:rFonts w:ascii="Times New Roman" w:hAnsi="Times New Roman"/>
          <w:i/>
          <w:sz w:val="32"/>
          <w:szCs w:val="32"/>
        </w:rPr>
        <w:t xml:space="preserve"> г.</w:t>
      </w:r>
      <w:r w:rsidRPr="00281C8E">
        <w:rPr>
          <w:rFonts w:ascii="Times New Roman" w:hAnsi="Times New Roman"/>
          <w:i/>
          <w:sz w:val="32"/>
          <w:szCs w:val="32"/>
        </w:rPr>
        <w:t xml:space="preserve"> – </w:t>
      </w:r>
      <w:r w:rsidR="00D55031" w:rsidRPr="00281C8E">
        <w:rPr>
          <w:rFonts w:ascii="Times New Roman" w:hAnsi="Times New Roman"/>
          <w:i/>
          <w:sz w:val="32"/>
          <w:szCs w:val="32"/>
        </w:rPr>
        <w:t>1719</w:t>
      </w:r>
      <w:r w:rsidR="00385D27" w:rsidRPr="00281C8E">
        <w:rPr>
          <w:rFonts w:ascii="Times New Roman" w:hAnsi="Times New Roman"/>
          <w:sz w:val="32"/>
          <w:szCs w:val="32"/>
        </w:rPr>
        <w:t>) лиц</w:t>
      </w:r>
      <w:r w:rsidRPr="00281C8E">
        <w:rPr>
          <w:rFonts w:ascii="Times New Roman" w:hAnsi="Times New Roman"/>
          <w:sz w:val="32"/>
          <w:szCs w:val="32"/>
        </w:rPr>
        <w:t xml:space="preserve">, совершивших преступления. </w:t>
      </w:r>
      <w:proofErr w:type="gramEnd"/>
    </w:p>
    <w:p w:rsidR="00B61305" w:rsidRPr="00281C8E" w:rsidRDefault="00B61305" w:rsidP="00B61305">
      <w:pPr>
        <w:spacing w:line="360" w:lineRule="auto"/>
        <w:ind w:firstLine="567"/>
        <w:jc w:val="both"/>
        <w:rPr>
          <w:rFonts w:ascii="Times New Roman" w:hAnsi="Times New Roman"/>
          <w:sz w:val="32"/>
          <w:szCs w:val="32"/>
        </w:rPr>
      </w:pPr>
      <w:r w:rsidRPr="00281C8E">
        <w:rPr>
          <w:rFonts w:ascii="Times New Roman" w:hAnsi="Times New Roman"/>
          <w:sz w:val="32"/>
          <w:szCs w:val="32"/>
        </w:rPr>
        <w:t xml:space="preserve">На </w:t>
      </w:r>
      <w:r w:rsidR="00D55031">
        <w:rPr>
          <w:rFonts w:ascii="Times New Roman" w:hAnsi="Times New Roman"/>
          <w:i/>
          <w:sz w:val="32"/>
          <w:szCs w:val="32"/>
        </w:rPr>
        <w:t>-18,0</w:t>
      </w:r>
      <w:r w:rsidR="009E0E8E" w:rsidRPr="00281C8E">
        <w:rPr>
          <w:rFonts w:ascii="Times New Roman" w:hAnsi="Times New Roman"/>
          <w:i/>
          <w:sz w:val="32"/>
          <w:szCs w:val="32"/>
        </w:rPr>
        <w:t>% (с 5</w:t>
      </w:r>
      <w:r w:rsidR="00D55031">
        <w:rPr>
          <w:rFonts w:ascii="Times New Roman" w:hAnsi="Times New Roman"/>
          <w:i/>
          <w:sz w:val="32"/>
          <w:szCs w:val="32"/>
        </w:rPr>
        <w:t>0 до 41</w:t>
      </w:r>
      <w:r w:rsidRPr="00281C8E">
        <w:rPr>
          <w:rFonts w:ascii="Times New Roman" w:hAnsi="Times New Roman"/>
          <w:i/>
          <w:sz w:val="32"/>
          <w:szCs w:val="32"/>
        </w:rPr>
        <w:t>)</w:t>
      </w:r>
      <w:r w:rsidR="00A76963" w:rsidRPr="00281C8E">
        <w:rPr>
          <w:rFonts w:ascii="Times New Roman" w:hAnsi="Times New Roman"/>
          <w:sz w:val="32"/>
          <w:szCs w:val="32"/>
        </w:rPr>
        <w:t xml:space="preserve"> снизилось количество зарегистрированных преступлений, связанных с при</w:t>
      </w:r>
      <w:r w:rsidR="00AA43C9">
        <w:rPr>
          <w:rFonts w:ascii="Times New Roman" w:hAnsi="Times New Roman"/>
          <w:sz w:val="32"/>
          <w:szCs w:val="32"/>
        </w:rPr>
        <w:t>чинением тяжкого вреда здоровью. Также наблюдается снижение по следующим преступлениям:</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убийства на бытовой почве (с 4 до 2);</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изнасилования (с 5 до 4);</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кражи (с 1309 до 1209);</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квартирные кражи (с 28 до 23);</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кражи автомашин (с 4 до 2);</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грабежи (с 73 до 53);</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мошенничества (с 1600 до 1316);</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lastRenderedPageBreak/>
        <w:t>- разбойные нападения (с 13 до 6);</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вымогательства (с 56 до 23);</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поджоги (с 17 до 14);</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вовлечение н/</w:t>
      </w:r>
      <w:proofErr w:type="gramStart"/>
      <w:r w:rsidRPr="00AA43C9">
        <w:rPr>
          <w:rFonts w:ascii="Times New Roman" w:hAnsi="Times New Roman"/>
          <w:sz w:val="32"/>
          <w:szCs w:val="32"/>
        </w:rPr>
        <w:t>л</w:t>
      </w:r>
      <w:proofErr w:type="gramEnd"/>
      <w:r w:rsidRPr="00AA43C9">
        <w:rPr>
          <w:rFonts w:ascii="Times New Roman" w:hAnsi="Times New Roman"/>
          <w:sz w:val="32"/>
          <w:szCs w:val="32"/>
        </w:rPr>
        <w:t xml:space="preserve"> в преступления (с 5 до 2);</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хищение сотовых телефонов (с 153 до 143);</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преступления, связанные с незаконным оборотом оружия (с 25 до 19);</w:t>
      </w:r>
    </w:p>
    <w:p w:rsidR="00AA43C9" w:rsidRDefault="00AA43C9" w:rsidP="00AA43C9">
      <w:pPr>
        <w:spacing w:line="360" w:lineRule="auto"/>
        <w:ind w:firstLine="567"/>
        <w:jc w:val="both"/>
        <w:rPr>
          <w:rFonts w:ascii="Times New Roman" w:hAnsi="Times New Roman"/>
          <w:sz w:val="32"/>
          <w:szCs w:val="32"/>
        </w:rPr>
      </w:pPr>
      <w:r w:rsidRPr="00AA43C9">
        <w:rPr>
          <w:rFonts w:ascii="Times New Roman" w:hAnsi="Times New Roman"/>
          <w:sz w:val="32"/>
          <w:szCs w:val="32"/>
        </w:rPr>
        <w:t>- преступления, связанные с незаконным приобретением оружия (с 17 до 10).</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В текущем периоде зафиксирован рост регистрации по следующим видам преступлений:</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убийства (с 13 до 15);</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убийства с применением оружия (с 0 до 1);</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причинение тяжкого вреда здоровью на бытовой почве (с 7 до 9);</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угоны автотранспорта (с 34 до 38);</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хулиганство (с 2 до 3);</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подделка и сбыт поддельных документов (с 42 до 50);</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вовлечением несовершеннолетних в совершение антиобщественных деяний (с 0 до 1);</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xml:space="preserve">- преступления, связанные с применением оружия и </w:t>
      </w:r>
      <w:proofErr w:type="gramStart"/>
      <w:r w:rsidRPr="00AA43C9">
        <w:rPr>
          <w:rFonts w:ascii="Times New Roman" w:hAnsi="Times New Roman"/>
          <w:sz w:val="32"/>
          <w:szCs w:val="32"/>
        </w:rPr>
        <w:t>ВВ</w:t>
      </w:r>
      <w:proofErr w:type="gramEnd"/>
      <w:r w:rsidRPr="00AA43C9">
        <w:rPr>
          <w:rFonts w:ascii="Times New Roman" w:hAnsi="Times New Roman"/>
          <w:sz w:val="32"/>
          <w:szCs w:val="32"/>
        </w:rPr>
        <w:t xml:space="preserve"> (с 1 до 2);</w:t>
      </w:r>
    </w:p>
    <w:p w:rsidR="00AA43C9" w:rsidRPr="00AA43C9" w:rsidRDefault="0047287D" w:rsidP="00AA43C9">
      <w:pPr>
        <w:tabs>
          <w:tab w:val="left" w:pos="0"/>
        </w:tabs>
        <w:ind w:firstLine="544"/>
        <w:contextualSpacing/>
        <w:jc w:val="both"/>
        <w:rPr>
          <w:rFonts w:ascii="Times New Roman" w:hAnsi="Times New Roman"/>
          <w:sz w:val="32"/>
          <w:szCs w:val="32"/>
        </w:rPr>
      </w:pPr>
      <w:r>
        <w:rPr>
          <w:rFonts w:ascii="Times New Roman" w:hAnsi="Times New Roman"/>
          <w:sz w:val="32"/>
          <w:szCs w:val="32"/>
        </w:rPr>
        <w:t>-</w:t>
      </w:r>
      <w:r w:rsidR="00AA43C9" w:rsidRPr="00AA43C9">
        <w:rPr>
          <w:rFonts w:ascii="Times New Roman" w:hAnsi="Times New Roman"/>
          <w:sz w:val="32"/>
          <w:szCs w:val="32"/>
        </w:rPr>
        <w:t>неисполнение обязанностей по воспитанию несовершеннолетнего (с 3 до 4);</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преступления, связанные с незаконным оборотом наркотиков (с 319 до 322);</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преступления, связанные с незаконным изготовлением оружия (с 4 до 5);</w:t>
      </w:r>
    </w:p>
    <w:p w:rsidR="00AA43C9" w:rsidRPr="00AA43C9" w:rsidRDefault="00AA43C9" w:rsidP="00AA43C9">
      <w:pPr>
        <w:tabs>
          <w:tab w:val="left" w:pos="0"/>
        </w:tabs>
        <w:ind w:firstLine="544"/>
        <w:contextualSpacing/>
        <w:jc w:val="both"/>
        <w:rPr>
          <w:rFonts w:ascii="Times New Roman" w:hAnsi="Times New Roman"/>
          <w:sz w:val="32"/>
          <w:szCs w:val="32"/>
        </w:rPr>
      </w:pPr>
      <w:r w:rsidRPr="00AA43C9">
        <w:rPr>
          <w:rFonts w:ascii="Times New Roman" w:hAnsi="Times New Roman"/>
          <w:sz w:val="32"/>
          <w:szCs w:val="32"/>
        </w:rPr>
        <w:t>- преступления, связанные с хищением оружия и боеприпасов (с 1 до 2).</w:t>
      </w:r>
    </w:p>
    <w:p w:rsidR="00D55634" w:rsidRPr="00D51F52" w:rsidRDefault="00342367" w:rsidP="00D51F52">
      <w:pPr>
        <w:pStyle w:val="a6"/>
        <w:ind w:firstLine="544"/>
        <w:jc w:val="both"/>
        <w:rPr>
          <w:rFonts w:ascii="Times New Roman" w:hAnsi="Times New Roman"/>
          <w:sz w:val="32"/>
          <w:szCs w:val="32"/>
        </w:rPr>
      </w:pPr>
      <w:r w:rsidRPr="00D51F52">
        <w:rPr>
          <w:rFonts w:ascii="Times New Roman" w:hAnsi="Times New Roman"/>
          <w:sz w:val="32"/>
          <w:szCs w:val="32"/>
        </w:rPr>
        <w:t>В настоящее время в стране ост</w:t>
      </w:r>
      <w:r w:rsidR="00D55634" w:rsidRPr="00D51F52">
        <w:rPr>
          <w:rFonts w:ascii="Times New Roman" w:hAnsi="Times New Roman"/>
          <w:sz w:val="32"/>
          <w:szCs w:val="32"/>
        </w:rPr>
        <w:t xml:space="preserve">ро стоит проблема преступлений </w:t>
      </w:r>
      <w:r w:rsidRPr="00D51F52">
        <w:rPr>
          <w:rFonts w:ascii="Times New Roman" w:hAnsi="Times New Roman"/>
          <w:sz w:val="32"/>
          <w:szCs w:val="32"/>
        </w:rPr>
        <w:t xml:space="preserve">в сфере информационно-телекоммуникационных </w:t>
      </w:r>
      <w:r w:rsidRPr="00D51F52">
        <w:rPr>
          <w:rFonts w:ascii="Times New Roman" w:hAnsi="Times New Roman"/>
          <w:sz w:val="32"/>
          <w:szCs w:val="32"/>
        </w:rPr>
        <w:lastRenderedPageBreak/>
        <w:t xml:space="preserve">технологий. В нашем </w:t>
      </w:r>
      <w:r w:rsidR="00D55634" w:rsidRPr="00D51F52">
        <w:rPr>
          <w:rFonts w:ascii="Times New Roman" w:hAnsi="Times New Roman"/>
          <w:sz w:val="32"/>
          <w:szCs w:val="32"/>
        </w:rPr>
        <w:t xml:space="preserve">городе </w:t>
      </w:r>
      <w:r w:rsidRPr="00D51F52">
        <w:rPr>
          <w:rFonts w:ascii="Times New Roman" w:hAnsi="Times New Roman"/>
          <w:sz w:val="32"/>
          <w:szCs w:val="32"/>
        </w:rPr>
        <w:t xml:space="preserve">количество указанных преступных деяний удалось снизить на </w:t>
      </w:r>
      <w:r w:rsidR="00D55634" w:rsidRPr="00D51F52">
        <w:rPr>
          <w:rFonts w:ascii="Times New Roman" w:hAnsi="Times New Roman"/>
          <w:sz w:val="32"/>
          <w:szCs w:val="32"/>
        </w:rPr>
        <w:t>26,1% (с 1983 до 1466)</w:t>
      </w:r>
      <w:r w:rsidRPr="00D51F52">
        <w:rPr>
          <w:rFonts w:ascii="Times New Roman" w:hAnsi="Times New Roman"/>
          <w:sz w:val="32"/>
          <w:szCs w:val="32"/>
        </w:rPr>
        <w:t xml:space="preserve">. </w:t>
      </w:r>
    </w:p>
    <w:p w:rsidR="00AF4167" w:rsidRPr="00D51F52" w:rsidRDefault="00342367" w:rsidP="00D51F52">
      <w:pPr>
        <w:pStyle w:val="a6"/>
        <w:ind w:firstLine="544"/>
        <w:jc w:val="both"/>
        <w:rPr>
          <w:rFonts w:ascii="Times New Roman" w:hAnsi="Times New Roman"/>
          <w:sz w:val="32"/>
          <w:szCs w:val="32"/>
        </w:rPr>
      </w:pPr>
      <w:r w:rsidRPr="00D51F52">
        <w:rPr>
          <w:rFonts w:ascii="Times New Roman" w:hAnsi="Times New Roman"/>
          <w:sz w:val="32"/>
          <w:szCs w:val="32"/>
        </w:rPr>
        <w:t xml:space="preserve">Данный </w:t>
      </w:r>
      <w:proofErr w:type="gramStart"/>
      <w:r w:rsidRPr="00D51F52">
        <w:rPr>
          <w:rFonts w:ascii="Times New Roman" w:hAnsi="Times New Roman"/>
          <w:sz w:val="32"/>
          <w:szCs w:val="32"/>
        </w:rPr>
        <w:t>результат</w:t>
      </w:r>
      <w:proofErr w:type="gramEnd"/>
      <w:r w:rsidRPr="00D51F52">
        <w:rPr>
          <w:rFonts w:ascii="Times New Roman" w:hAnsi="Times New Roman"/>
          <w:sz w:val="32"/>
          <w:szCs w:val="32"/>
        </w:rPr>
        <w:t xml:space="preserve"> достигнут благодаря работе с представителями кредитных организаций, взаимодействию со средствами массовой информации по вопросам противодействия мошенникам, организации иных профилактических мероприятий, проводимых на регулярной основе и приносящих положительные результаты.</w:t>
      </w:r>
      <w:r w:rsidR="00D55634" w:rsidRPr="00D51F52">
        <w:rPr>
          <w:rFonts w:ascii="Times New Roman" w:hAnsi="Times New Roman"/>
          <w:sz w:val="32"/>
          <w:szCs w:val="32"/>
        </w:rPr>
        <w:t xml:space="preserve"> </w:t>
      </w:r>
      <w:r w:rsidR="00D77E11" w:rsidRPr="00D51F52">
        <w:rPr>
          <w:rFonts w:ascii="Times New Roman" w:hAnsi="Times New Roman"/>
          <w:sz w:val="32"/>
          <w:szCs w:val="32"/>
        </w:rPr>
        <w:t xml:space="preserve">В целях недопущения совершения мошеннических действий в отношении жителей города силами и средствами Управления </w:t>
      </w:r>
      <w:r w:rsidR="00D77E11" w:rsidRPr="00D51F52">
        <w:rPr>
          <w:rFonts w:ascii="Times New Roman" w:hAnsi="Times New Roman"/>
          <w:i/>
          <w:sz w:val="32"/>
          <w:szCs w:val="32"/>
        </w:rPr>
        <w:t>(задействован</w:t>
      </w:r>
      <w:r w:rsidR="00D6544A">
        <w:rPr>
          <w:rFonts w:ascii="Times New Roman" w:hAnsi="Times New Roman"/>
          <w:i/>
          <w:sz w:val="32"/>
          <w:szCs w:val="32"/>
        </w:rPr>
        <w:t>о</w:t>
      </w:r>
      <w:r w:rsidR="00D77E11" w:rsidRPr="00D51F52">
        <w:rPr>
          <w:rFonts w:ascii="Times New Roman" w:hAnsi="Times New Roman"/>
          <w:i/>
          <w:sz w:val="32"/>
          <w:szCs w:val="32"/>
        </w:rPr>
        <w:t xml:space="preserve"> </w:t>
      </w:r>
      <w:r w:rsidR="00AF6D03" w:rsidRPr="00D51F52">
        <w:rPr>
          <w:rFonts w:ascii="Times New Roman" w:hAnsi="Times New Roman"/>
          <w:i/>
          <w:sz w:val="32"/>
          <w:szCs w:val="32"/>
        </w:rPr>
        <w:t>1608</w:t>
      </w:r>
      <w:r w:rsidR="00D77E11" w:rsidRPr="00D51F52">
        <w:rPr>
          <w:rFonts w:ascii="Times New Roman" w:hAnsi="Times New Roman"/>
          <w:i/>
          <w:sz w:val="32"/>
          <w:szCs w:val="32"/>
        </w:rPr>
        <w:t xml:space="preserve"> сотрудник</w:t>
      </w:r>
      <w:r w:rsidR="00D6544A">
        <w:rPr>
          <w:rFonts w:ascii="Times New Roman" w:hAnsi="Times New Roman"/>
          <w:i/>
          <w:sz w:val="32"/>
          <w:szCs w:val="32"/>
        </w:rPr>
        <w:t>ов</w:t>
      </w:r>
      <w:r w:rsidR="00D77E11" w:rsidRPr="00D51F52">
        <w:rPr>
          <w:rFonts w:ascii="Times New Roman" w:hAnsi="Times New Roman"/>
          <w:i/>
          <w:sz w:val="32"/>
          <w:szCs w:val="32"/>
        </w:rPr>
        <w:t xml:space="preserve"> УМВД) </w:t>
      </w:r>
      <w:r w:rsidR="00D77E11" w:rsidRPr="00D51F52">
        <w:rPr>
          <w:rFonts w:ascii="Times New Roman" w:hAnsi="Times New Roman"/>
          <w:sz w:val="32"/>
          <w:szCs w:val="32"/>
        </w:rPr>
        <w:t xml:space="preserve">произведен обход более чем </w:t>
      </w:r>
      <w:r w:rsidR="00AF6D03" w:rsidRPr="00D51F52">
        <w:rPr>
          <w:rFonts w:ascii="Times New Roman" w:hAnsi="Times New Roman"/>
          <w:sz w:val="32"/>
          <w:szCs w:val="32"/>
        </w:rPr>
        <w:t>672 жилых дом</w:t>
      </w:r>
      <w:r w:rsidR="00D6544A">
        <w:rPr>
          <w:rFonts w:ascii="Times New Roman" w:hAnsi="Times New Roman"/>
          <w:sz w:val="32"/>
          <w:szCs w:val="32"/>
        </w:rPr>
        <w:t>а</w:t>
      </w:r>
      <w:r w:rsidR="00AF6D03" w:rsidRPr="00D51F52">
        <w:rPr>
          <w:rFonts w:ascii="Times New Roman" w:hAnsi="Times New Roman"/>
          <w:sz w:val="32"/>
          <w:szCs w:val="32"/>
        </w:rPr>
        <w:t>, пройдено 304 частных домовладен</w:t>
      </w:r>
      <w:r w:rsidR="00D6544A">
        <w:rPr>
          <w:rFonts w:ascii="Times New Roman" w:hAnsi="Times New Roman"/>
          <w:sz w:val="32"/>
          <w:szCs w:val="32"/>
        </w:rPr>
        <w:t>ия</w:t>
      </w:r>
      <w:r w:rsidR="00AF6D03" w:rsidRPr="00D51F52">
        <w:rPr>
          <w:rFonts w:ascii="Times New Roman" w:hAnsi="Times New Roman"/>
          <w:sz w:val="32"/>
          <w:szCs w:val="32"/>
        </w:rPr>
        <w:t>.</w:t>
      </w:r>
      <w:r w:rsidR="00D77E11" w:rsidRPr="00D51F52">
        <w:rPr>
          <w:rFonts w:ascii="Times New Roman" w:hAnsi="Times New Roman"/>
          <w:sz w:val="32"/>
          <w:szCs w:val="32"/>
        </w:rPr>
        <w:t xml:space="preserve"> </w:t>
      </w:r>
      <w:r w:rsidR="00AF6D03" w:rsidRPr="00D51F52">
        <w:rPr>
          <w:rFonts w:ascii="Times New Roman" w:hAnsi="Times New Roman"/>
          <w:sz w:val="32"/>
          <w:szCs w:val="32"/>
        </w:rPr>
        <w:t>С 37</w:t>
      </w:r>
      <w:r w:rsidR="00D6544A">
        <w:rPr>
          <w:rFonts w:ascii="Times New Roman" w:hAnsi="Times New Roman"/>
          <w:sz w:val="32"/>
          <w:szCs w:val="32"/>
        </w:rPr>
        <w:t xml:space="preserve"> </w:t>
      </w:r>
      <w:r w:rsidR="00AF6D03" w:rsidRPr="00D51F52">
        <w:rPr>
          <w:rFonts w:ascii="Times New Roman" w:hAnsi="Times New Roman"/>
          <w:sz w:val="32"/>
          <w:szCs w:val="32"/>
        </w:rPr>
        <w:t>932 гражданами проведены профилактические беседы с вручением памяток</w:t>
      </w:r>
      <w:r w:rsidR="00D6544A">
        <w:rPr>
          <w:rFonts w:ascii="Times New Roman" w:hAnsi="Times New Roman"/>
          <w:sz w:val="32"/>
          <w:szCs w:val="32"/>
        </w:rPr>
        <w:t>.</w:t>
      </w:r>
      <w:r w:rsidR="00D77E11" w:rsidRPr="00D51F52">
        <w:rPr>
          <w:rFonts w:ascii="Times New Roman" w:hAnsi="Times New Roman"/>
          <w:sz w:val="32"/>
          <w:szCs w:val="32"/>
        </w:rPr>
        <w:t xml:space="preserve"> </w:t>
      </w:r>
      <w:r w:rsidR="00AF4167" w:rsidRPr="00D51F52">
        <w:rPr>
          <w:rFonts w:ascii="Times New Roman" w:hAnsi="Times New Roman"/>
          <w:sz w:val="32"/>
          <w:szCs w:val="32"/>
        </w:rPr>
        <w:t xml:space="preserve">За 2024 год проведено 264 профилактические беседы в организациях </w:t>
      </w:r>
      <w:r w:rsidR="00A05767" w:rsidRPr="00D51F52">
        <w:rPr>
          <w:rFonts w:ascii="Times New Roman" w:hAnsi="Times New Roman"/>
          <w:sz w:val="32"/>
          <w:szCs w:val="32"/>
        </w:rPr>
        <w:t>г. Сыктывкара</w:t>
      </w:r>
      <w:r w:rsidR="00AF4167" w:rsidRPr="00D51F52">
        <w:rPr>
          <w:rFonts w:ascii="Times New Roman" w:hAnsi="Times New Roman"/>
          <w:sz w:val="32"/>
          <w:szCs w:val="32"/>
        </w:rPr>
        <w:t>. При проведении профилактических бесед особое внимание обращено на информирование граждан пожилого возраста, а также фактам использования несовершеннолетних в качестве курьеров при совершении преступлений в сфере ИТТ.</w:t>
      </w:r>
    </w:p>
    <w:p w:rsidR="00AF6D03" w:rsidRPr="00AF6D03" w:rsidRDefault="000B36C6" w:rsidP="00AF6D03">
      <w:pPr>
        <w:spacing w:after="0"/>
        <w:ind w:firstLine="720"/>
        <w:jc w:val="both"/>
        <w:rPr>
          <w:rFonts w:ascii="Times New Roman" w:hAnsi="Times New Roman"/>
          <w:sz w:val="32"/>
          <w:szCs w:val="32"/>
        </w:rPr>
      </w:pPr>
      <w:r w:rsidRPr="00BF75B8">
        <w:rPr>
          <w:rFonts w:ascii="Times New Roman" w:hAnsi="Times New Roman"/>
          <w:sz w:val="32"/>
          <w:szCs w:val="32"/>
        </w:rPr>
        <w:t xml:space="preserve">Кроме того, </w:t>
      </w:r>
      <w:r w:rsidR="00AF6D03" w:rsidRPr="00BF75B8">
        <w:rPr>
          <w:rFonts w:ascii="Times New Roman" w:hAnsi="Times New Roman"/>
          <w:sz w:val="32"/>
          <w:szCs w:val="32"/>
        </w:rPr>
        <w:t>в</w:t>
      </w:r>
      <w:r w:rsidR="00AF6D03" w:rsidRPr="00AF6D03">
        <w:rPr>
          <w:rFonts w:ascii="Times New Roman" w:hAnsi="Times New Roman"/>
          <w:sz w:val="32"/>
          <w:szCs w:val="32"/>
        </w:rPr>
        <w:t xml:space="preserve"> целях предотвращения мошеннических действий</w:t>
      </w:r>
      <w:r w:rsidR="00D6544A">
        <w:rPr>
          <w:rFonts w:ascii="Times New Roman" w:hAnsi="Times New Roman"/>
          <w:sz w:val="32"/>
          <w:szCs w:val="32"/>
        </w:rPr>
        <w:t>,</w:t>
      </w:r>
      <w:r w:rsidR="00AF6D03" w:rsidRPr="00AF6D03">
        <w:rPr>
          <w:rFonts w:ascii="Times New Roman" w:hAnsi="Times New Roman"/>
          <w:sz w:val="32"/>
          <w:szCs w:val="32"/>
        </w:rPr>
        <w:t xml:space="preserve"> сотрудники Управления выступают на собраниях трудовых коллективов с доведением информации о новых видах мошенничеств. Также в адрес организаций направляются памятки для размещения на информационных стендах.</w:t>
      </w:r>
    </w:p>
    <w:p w:rsidR="00AF6D03" w:rsidRPr="00AF6D03" w:rsidRDefault="00AF6D03" w:rsidP="00AF6D03">
      <w:pPr>
        <w:spacing w:after="0"/>
        <w:ind w:firstLine="720"/>
        <w:jc w:val="both"/>
        <w:rPr>
          <w:rFonts w:ascii="Times New Roman" w:hAnsi="Times New Roman"/>
          <w:sz w:val="32"/>
          <w:szCs w:val="32"/>
        </w:rPr>
      </w:pPr>
      <w:r w:rsidRPr="00AF6D03">
        <w:rPr>
          <w:rFonts w:ascii="Times New Roman" w:hAnsi="Times New Roman"/>
          <w:sz w:val="32"/>
          <w:szCs w:val="32"/>
        </w:rPr>
        <w:t>Изготовлена ростовая фигура сотрудника полиции с плакатом, содержащим профилактическое сообщение об опасностях мошеннических действий, связанных с сетью интернет и телефонией, которая размещена в торгово-развлекательном центре «Макси» (Октябрьский проспект, д.141, в зоне банкоматов) на территории города.</w:t>
      </w:r>
    </w:p>
    <w:p w:rsidR="00D77E11" w:rsidRPr="00D51F52" w:rsidRDefault="00B34CB9" w:rsidP="00D51F52">
      <w:pPr>
        <w:pStyle w:val="a6"/>
        <w:ind w:firstLine="708"/>
        <w:jc w:val="both"/>
        <w:rPr>
          <w:rFonts w:ascii="Times New Roman" w:hAnsi="Times New Roman"/>
          <w:sz w:val="32"/>
          <w:szCs w:val="32"/>
        </w:rPr>
      </w:pPr>
      <w:r w:rsidRPr="00D51F52">
        <w:rPr>
          <w:rFonts w:ascii="Times New Roman" w:hAnsi="Times New Roman"/>
          <w:i/>
          <w:sz w:val="32"/>
          <w:szCs w:val="32"/>
        </w:rPr>
        <w:t>1248</w:t>
      </w:r>
      <w:r w:rsidR="00D77E11" w:rsidRPr="00D51F52">
        <w:rPr>
          <w:rFonts w:ascii="Times New Roman" w:hAnsi="Times New Roman"/>
          <w:sz w:val="32"/>
          <w:szCs w:val="32"/>
        </w:rPr>
        <w:t xml:space="preserve"> информационных материалов, посвященных тематике дистанционного (телефонного) мошенничества</w:t>
      </w:r>
      <w:r w:rsidR="00072CD5" w:rsidRPr="00D51F52">
        <w:rPr>
          <w:rFonts w:ascii="Times New Roman" w:hAnsi="Times New Roman"/>
          <w:sz w:val="32"/>
          <w:szCs w:val="32"/>
        </w:rPr>
        <w:t>, из них</w:t>
      </w:r>
      <w:r w:rsidR="00D77E11" w:rsidRPr="00D51F52">
        <w:rPr>
          <w:rFonts w:ascii="Times New Roman" w:hAnsi="Times New Roman"/>
          <w:sz w:val="32"/>
          <w:szCs w:val="32"/>
        </w:rPr>
        <w:t xml:space="preserve"> опубликовано</w:t>
      </w:r>
      <w:r w:rsidR="00072CD5" w:rsidRPr="00D51F52">
        <w:rPr>
          <w:rFonts w:ascii="Times New Roman" w:hAnsi="Times New Roman"/>
          <w:sz w:val="32"/>
          <w:szCs w:val="32"/>
        </w:rPr>
        <w:t>:</w:t>
      </w:r>
      <w:r w:rsidR="00D77E11" w:rsidRPr="00D51F52">
        <w:rPr>
          <w:rFonts w:ascii="Times New Roman" w:hAnsi="Times New Roman"/>
          <w:sz w:val="32"/>
          <w:szCs w:val="32"/>
        </w:rPr>
        <w:t xml:space="preserve"> на телевидении – </w:t>
      </w:r>
      <w:r w:rsidRPr="00D51F52">
        <w:rPr>
          <w:rFonts w:ascii="Times New Roman" w:hAnsi="Times New Roman"/>
          <w:i/>
          <w:sz w:val="32"/>
          <w:szCs w:val="32"/>
        </w:rPr>
        <w:t>96</w:t>
      </w:r>
      <w:r w:rsidR="00C17946" w:rsidRPr="00D51F52">
        <w:rPr>
          <w:rFonts w:ascii="Times New Roman" w:hAnsi="Times New Roman"/>
          <w:sz w:val="32"/>
          <w:szCs w:val="32"/>
        </w:rPr>
        <w:t>, радио – 36</w:t>
      </w:r>
      <w:r w:rsidRPr="00D51F52">
        <w:rPr>
          <w:rFonts w:ascii="Times New Roman" w:hAnsi="Times New Roman"/>
          <w:sz w:val="32"/>
          <w:szCs w:val="32"/>
        </w:rPr>
        <w:t>0</w:t>
      </w:r>
      <w:r w:rsidR="00D77E11" w:rsidRPr="00D51F52">
        <w:rPr>
          <w:rFonts w:ascii="Times New Roman" w:hAnsi="Times New Roman"/>
          <w:sz w:val="32"/>
          <w:szCs w:val="32"/>
        </w:rPr>
        <w:t xml:space="preserve">, в печатных изданиях – </w:t>
      </w:r>
      <w:r w:rsidRPr="00D51F52">
        <w:rPr>
          <w:rFonts w:ascii="Times New Roman" w:hAnsi="Times New Roman"/>
          <w:i/>
          <w:sz w:val="32"/>
          <w:szCs w:val="32"/>
        </w:rPr>
        <w:t>36</w:t>
      </w:r>
      <w:r w:rsidR="00D77E11" w:rsidRPr="00D51F52">
        <w:rPr>
          <w:rFonts w:ascii="Times New Roman" w:hAnsi="Times New Roman"/>
          <w:sz w:val="32"/>
          <w:szCs w:val="32"/>
        </w:rPr>
        <w:t xml:space="preserve">, информационных агентствах и интернет-изданиях – </w:t>
      </w:r>
      <w:r w:rsidR="00C17946" w:rsidRPr="00D51F52">
        <w:rPr>
          <w:rFonts w:ascii="Times New Roman" w:hAnsi="Times New Roman"/>
          <w:i/>
          <w:sz w:val="32"/>
          <w:szCs w:val="32"/>
        </w:rPr>
        <w:t>75</w:t>
      </w:r>
      <w:r w:rsidRPr="00D51F52">
        <w:rPr>
          <w:rFonts w:ascii="Times New Roman" w:hAnsi="Times New Roman"/>
          <w:i/>
          <w:sz w:val="32"/>
          <w:szCs w:val="32"/>
        </w:rPr>
        <w:t>6</w:t>
      </w:r>
      <w:r w:rsidR="00D77E11" w:rsidRPr="00D51F52">
        <w:rPr>
          <w:rFonts w:ascii="Times New Roman" w:hAnsi="Times New Roman"/>
          <w:sz w:val="32"/>
          <w:szCs w:val="32"/>
        </w:rPr>
        <w:t xml:space="preserve">. </w:t>
      </w:r>
    </w:p>
    <w:p w:rsidR="00D77E11" w:rsidRPr="00D51F52" w:rsidRDefault="00072CD5" w:rsidP="00D51F52">
      <w:pPr>
        <w:pStyle w:val="a6"/>
        <w:ind w:firstLine="708"/>
        <w:jc w:val="both"/>
        <w:rPr>
          <w:rFonts w:ascii="Times New Roman" w:hAnsi="Times New Roman"/>
          <w:sz w:val="32"/>
          <w:szCs w:val="32"/>
        </w:rPr>
      </w:pPr>
      <w:r w:rsidRPr="00D51F52">
        <w:rPr>
          <w:rFonts w:ascii="Times New Roman" w:hAnsi="Times New Roman"/>
          <w:sz w:val="32"/>
          <w:szCs w:val="32"/>
        </w:rPr>
        <w:t xml:space="preserve">На постоянной основе организуется участие сотрудников в профилактических акциях, интервью на телевидении, радио и других средствах массовой информации. </w:t>
      </w:r>
    </w:p>
    <w:p w:rsidR="003A2D21" w:rsidRDefault="003A2D21" w:rsidP="00D51F52">
      <w:pPr>
        <w:pStyle w:val="a6"/>
        <w:ind w:firstLine="708"/>
        <w:jc w:val="both"/>
        <w:rPr>
          <w:rFonts w:ascii="Times New Roman" w:hAnsi="Times New Roman"/>
          <w:sz w:val="32"/>
          <w:szCs w:val="32"/>
        </w:rPr>
      </w:pPr>
      <w:r w:rsidRPr="00D51F52">
        <w:rPr>
          <w:rFonts w:ascii="Times New Roman" w:hAnsi="Times New Roman"/>
          <w:sz w:val="32"/>
          <w:szCs w:val="32"/>
        </w:rPr>
        <w:lastRenderedPageBreak/>
        <w:t>Сумма причиненного ущерба по зарегистрированным преступлениям данной категории составила по итогам 2024 года – 497</w:t>
      </w:r>
      <w:r w:rsidR="009E4136" w:rsidRPr="00D51F52">
        <w:rPr>
          <w:rFonts w:ascii="Times New Roman" w:hAnsi="Times New Roman"/>
          <w:sz w:val="32"/>
          <w:szCs w:val="32"/>
        </w:rPr>
        <w:t>,</w:t>
      </w:r>
      <w:r w:rsidRPr="00D51F52">
        <w:rPr>
          <w:rFonts w:ascii="Times New Roman" w:hAnsi="Times New Roman"/>
          <w:sz w:val="32"/>
          <w:szCs w:val="32"/>
        </w:rPr>
        <w:t xml:space="preserve">034 </w:t>
      </w:r>
      <w:r w:rsidR="009E4136" w:rsidRPr="00D51F52">
        <w:rPr>
          <w:rFonts w:ascii="Times New Roman" w:hAnsi="Times New Roman"/>
          <w:sz w:val="32"/>
          <w:szCs w:val="32"/>
        </w:rPr>
        <w:t>мл</w:t>
      </w:r>
      <w:proofErr w:type="gramStart"/>
      <w:r w:rsidRPr="00D51F52">
        <w:rPr>
          <w:rFonts w:ascii="Times New Roman" w:hAnsi="Times New Roman"/>
          <w:sz w:val="32"/>
          <w:szCs w:val="32"/>
        </w:rPr>
        <w:t>.</w:t>
      </w:r>
      <w:proofErr w:type="gramEnd"/>
      <w:r w:rsidR="009E4136" w:rsidRPr="00D51F52">
        <w:rPr>
          <w:rFonts w:ascii="Times New Roman" w:hAnsi="Times New Roman"/>
          <w:sz w:val="32"/>
          <w:szCs w:val="32"/>
        </w:rPr>
        <w:t xml:space="preserve"> </w:t>
      </w:r>
      <w:proofErr w:type="gramStart"/>
      <w:r w:rsidRPr="00D51F52">
        <w:rPr>
          <w:rFonts w:ascii="Times New Roman" w:hAnsi="Times New Roman"/>
          <w:sz w:val="32"/>
          <w:szCs w:val="32"/>
        </w:rPr>
        <w:t>р</w:t>
      </w:r>
      <w:proofErr w:type="gramEnd"/>
      <w:r w:rsidRPr="00D51F52">
        <w:rPr>
          <w:rFonts w:ascii="Times New Roman" w:hAnsi="Times New Roman"/>
          <w:sz w:val="32"/>
          <w:szCs w:val="32"/>
        </w:rPr>
        <w:t>уб. (2023 г. – 572</w:t>
      </w:r>
      <w:r w:rsidR="009E4136" w:rsidRPr="00D51F52">
        <w:rPr>
          <w:rFonts w:ascii="Times New Roman" w:hAnsi="Times New Roman"/>
          <w:sz w:val="32"/>
          <w:szCs w:val="32"/>
        </w:rPr>
        <w:t>,</w:t>
      </w:r>
      <w:r w:rsidRPr="00D51F52">
        <w:rPr>
          <w:rFonts w:ascii="Times New Roman" w:hAnsi="Times New Roman"/>
          <w:sz w:val="32"/>
          <w:szCs w:val="32"/>
        </w:rPr>
        <w:t xml:space="preserve">501 </w:t>
      </w:r>
      <w:r w:rsidR="009E4136" w:rsidRPr="00D51F52">
        <w:rPr>
          <w:rFonts w:ascii="Times New Roman" w:hAnsi="Times New Roman"/>
          <w:sz w:val="32"/>
          <w:szCs w:val="32"/>
        </w:rPr>
        <w:t>мл</w:t>
      </w:r>
      <w:r w:rsidRPr="00D51F52">
        <w:rPr>
          <w:rFonts w:ascii="Times New Roman" w:hAnsi="Times New Roman"/>
          <w:sz w:val="32"/>
          <w:szCs w:val="32"/>
        </w:rPr>
        <w:t>. руб.). По оконченным преступлениям 39</w:t>
      </w:r>
      <w:r w:rsidR="009E4136" w:rsidRPr="00D51F52">
        <w:rPr>
          <w:rFonts w:ascii="Times New Roman" w:hAnsi="Times New Roman"/>
          <w:sz w:val="32"/>
          <w:szCs w:val="32"/>
        </w:rPr>
        <w:t>,</w:t>
      </w:r>
      <w:r w:rsidRPr="00D51F52">
        <w:rPr>
          <w:rFonts w:ascii="Times New Roman" w:hAnsi="Times New Roman"/>
          <w:sz w:val="32"/>
          <w:szCs w:val="32"/>
        </w:rPr>
        <w:t xml:space="preserve">141 </w:t>
      </w:r>
      <w:r w:rsidR="009E4136" w:rsidRPr="00D51F52">
        <w:rPr>
          <w:rFonts w:ascii="Times New Roman" w:hAnsi="Times New Roman"/>
          <w:sz w:val="32"/>
          <w:szCs w:val="32"/>
        </w:rPr>
        <w:t>мл</w:t>
      </w:r>
      <w:proofErr w:type="gramStart"/>
      <w:r w:rsidRPr="00D51F52">
        <w:rPr>
          <w:rFonts w:ascii="Times New Roman" w:hAnsi="Times New Roman"/>
          <w:sz w:val="32"/>
          <w:szCs w:val="32"/>
        </w:rPr>
        <w:t>.</w:t>
      </w:r>
      <w:proofErr w:type="gramEnd"/>
      <w:r w:rsidRPr="00D51F52">
        <w:rPr>
          <w:rFonts w:ascii="Times New Roman" w:hAnsi="Times New Roman"/>
          <w:sz w:val="32"/>
          <w:szCs w:val="32"/>
        </w:rPr>
        <w:t xml:space="preserve"> </w:t>
      </w:r>
      <w:proofErr w:type="gramStart"/>
      <w:r w:rsidRPr="00D51F52">
        <w:rPr>
          <w:rFonts w:ascii="Times New Roman" w:hAnsi="Times New Roman"/>
          <w:sz w:val="32"/>
          <w:szCs w:val="32"/>
        </w:rPr>
        <w:t>р</w:t>
      </w:r>
      <w:proofErr w:type="gramEnd"/>
      <w:r w:rsidRPr="00D51F52">
        <w:rPr>
          <w:rFonts w:ascii="Times New Roman" w:hAnsi="Times New Roman"/>
          <w:sz w:val="32"/>
          <w:szCs w:val="32"/>
        </w:rPr>
        <w:t>уб. (2023 г. – 15</w:t>
      </w:r>
      <w:r w:rsidR="009E4136" w:rsidRPr="00D51F52">
        <w:rPr>
          <w:rFonts w:ascii="Times New Roman" w:hAnsi="Times New Roman"/>
          <w:sz w:val="32"/>
          <w:szCs w:val="32"/>
        </w:rPr>
        <w:t>,664 мл</w:t>
      </w:r>
      <w:r w:rsidRPr="00D51F52">
        <w:rPr>
          <w:rFonts w:ascii="Times New Roman" w:hAnsi="Times New Roman"/>
          <w:sz w:val="32"/>
          <w:szCs w:val="32"/>
        </w:rPr>
        <w:t xml:space="preserve">. руб.). </w:t>
      </w:r>
    </w:p>
    <w:p w:rsidR="00E50153" w:rsidRPr="00D51F52" w:rsidRDefault="00E50153" w:rsidP="00E50153">
      <w:pPr>
        <w:pStyle w:val="a6"/>
        <w:ind w:firstLine="567"/>
        <w:jc w:val="both"/>
        <w:rPr>
          <w:rFonts w:ascii="Times New Roman" w:hAnsi="Times New Roman"/>
          <w:sz w:val="32"/>
          <w:szCs w:val="32"/>
        </w:rPr>
      </w:pPr>
      <w:r>
        <w:rPr>
          <w:rFonts w:ascii="Times New Roman" w:hAnsi="Times New Roman"/>
          <w:sz w:val="32"/>
          <w:szCs w:val="32"/>
        </w:rPr>
        <w:t>С целью предотвращения мошеннических действий и информирования населения</w:t>
      </w:r>
      <w:r w:rsidRPr="00D51F52">
        <w:rPr>
          <w:rFonts w:ascii="Times New Roman" w:hAnsi="Times New Roman"/>
          <w:sz w:val="32"/>
          <w:szCs w:val="32"/>
        </w:rPr>
        <w:t xml:space="preserve"> прошу Вас рассмотреть вопрос о </w:t>
      </w:r>
      <w:r w:rsidR="00C55366">
        <w:rPr>
          <w:rFonts w:ascii="Times New Roman" w:hAnsi="Times New Roman"/>
          <w:sz w:val="32"/>
          <w:szCs w:val="32"/>
        </w:rPr>
        <w:t>возможности размещения профилак</w:t>
      </w:r>
      <w:r>
        <w:rPr>
          <w:rFonts w:ascii="Times New Roman" w:hAnsi="Times New Roman"/>
          <w:sz w:val="32"/>
          <w:szCs w:val="32"/>
        </w:rPr>
        <w:t xml:space="preserve">тической информации – электронных баннеров в г. Сыктывкаре и </w:t>
      </w:r>
      <w:proofErr w:type="spellStart"/>
      <w:r>
        <w:rPr>
          <w:rFonts w:ascii="Times New Roman" w:hAnsi="Times New Roman"/>
          <w:sz w:val="32"/>
          <w:szCs w:val="32"/>
        </w:rPr>
        <w:t>Эжвинском</w:t>
      </w:r>
      <w:proofErr w:type="spellEnd"/>
      <w:r>
        <w:rPr>
          <w:rFonts w:ascii="Times New Roman" w:hAnsi="Times New Roman"/>
          <w:sz w:val="32"/>
          <w:szCs w:val="32"/>
        </w:rPr>
        <w:t xml:space="preserve"> районе, а также транслирование информационных видеороликов и голосовых уведомлений по профилактике дистанционного мошенничества в помещениях торговых центрах, банках, общественном автотранспорте и других местах общего пользования</w:t>
      </w:r>
      <w:r w:rsidRPr="00D51F52">
        <w:rPr>
          <w:rFonts w:ascii="Times New Roman" w:hAnsi="Times New Roman"/>
          <w:sz w:val="32"/>
          <w:szCs w:val="32"/>
        </w:rPr>
        <w:t xml:space="preserve">. </w:t>
      </w:r>
    </w:p>
    <w:p w:rsidR="00D51F52" w:rsidRDefault="00D51F52" w:rsidP="00E50153">
      <w:pPr>
        <w:pStyle w:val="a6"/>
        <w:jc w:val="both"/>
        <w:rPr>
          <w:rFonts w:ascii="Times New Roman" w:hAnsi="Times New Roman"/>
          <w:sz w:val="32"/>
          <w:szCs w:val="32"/>
          <w:lang w:eastAsia="ar-SA"/>
        </w:rPr>
      </w:pPr>
    </w:p>
    <w:p w:rsidR="00D51F52" w:rsidRPr="00D51F52" w:rsidRDefault="00D51F52" w:rsidP="00D51F52">
      <w:pPr>
        <w:pStyle w:val="a6"/>
        <w:ind w:firstLine="708"/>
        <w:jc w:val="both"/>
        <w:rPr>
          <w:rFonts w:ascii="Times New Roman" w:hAnsi="Times New Roman"/>
          <w:sz w:val="32"/>
          <w:szCs w:val="32"/>
          <w:lang w:eastAsia="ar-SA"/>
        </w:rPr>
      </w:pPr>
      <w:r w:rsidRPr="00D51F52">
        <w:rPr>
          <w:rFonts w:ascii="Times New Roman" w:hAnsi="Times New Roman"/>
          <w:sz w:val="32"/>
          <w:szCs w:val="32"/>
          <w:lang w:eastAsia="ar-SA"/>
        </w:rPr>
        <w:t xml:space="preserve">Миграционная ситуация, сложившаяся на территории г.Сыктывкара, свидетельствует о незначительном увеличении численности прибывших и официально поставленных на миграционный учет иностранных граждан и лиц без гражданства в 2024 году.  </w:t>
      </w:r>
    </w:p>
    <w:p w:rsidR="00D51F52" w:rsidRDefault="00D51F52" w:rsidP="00D51F52">
      <w:pPr>
        <w:pStyle w:val="a6"/>
        <w:ind w:firstLine="708"/>
        <w:jc w:val="both"/>
        <w:rPr>
          <w:rFonts w:ascii="Times New Roman" w:hAnsi="Times New Roman"/>
          <w:sz w:val="32"/>
          <w:szCs w:val="32"/>
          <w:lang w:eastAsia="ar-SA"/>
        </w:rPr>
      </w:pPr>
      <w:proofErr w:type="gramStart"/>
      <w:r w:rsidRPr="00D51F52">
        <w:rPr>
          <w:rFonts w:ascii="Times New Roman" w:hAnsi="Times New Roman"/>
          <w:sz w:val="32"/>
          <w:szCs w:val="32"/>
          <w:lang w:eastAsia="ar-SA"/>
        </w:rPr>
        <w:t>За 12 месяцев 2024 года на миграционный учет поставлено 7452 иностранных гражданина (</w:t>
      </w:r>
      <w:r>
        <w:rPr>
          <w:rFonts w:ascii="Times New Roman" w:hAnsi="Times New Roman"/>
          <w:sz w:val="32"/>
          <w:szCs w:val="32"/>
          <w:lang w:eastAsia="ar-SA"/>
        </w:rPr>
        <w:t>2023г.</w:t>
      </w:r>
      <w:r w:rsidRPr="00D51F52">
        <w:rPr>
          <w:rFonts w:ascii="Times New Roman" w:hAnsi="Times New Roman"/>
          <w:sz w:val="32"/>
          <w:szCs w:val="32"/>
          <w:lang w:eastAsia="ar-SA"/>
        </w:rPr>
        <w:t>-5700, +30,7%), из них уменьшилось количество поставленных на миграционный учет по месту жительства – 143 (</w:t>
      </w:r>
      <w:r>
        <w:rPr>
          <w:rFonts w:ascii="Times New Roman" w:hAnsi="Times New Roman"/>
          <w:sz w:val="32"/>
          <w:szCs w:val="32"/>
          <w:lang w:eastAsia="ar-SA"/>
        </w:rPr>
        <w:t>2023г.</w:t>
      </w:r>
      <w:r w:rsidRPr="00D51F52">
        <w:rPr>
          <w:rFonts w:ascii="Times New Roman" w:hAnsi="Times New Roman"/>
          <w:sz w:val="32"/>
          <w:szCs w:val="32"/>
          <w:lang w:eastAsia="ar-SA"/>
        </w:rPr>
        <w:t>–163, -12,3%), увеличилось количество поставленных на учет по месту пребывания – 7309 (</w:t>
      </w:r>
      <w:r>
        <w:rPr>
          <w:rFonts w:ascii="Times New Roman" w:hAnsi="Times New Roman"/>
          <w:sz w:val="32"/>
          <w:szCs w:val="32"/>
          <w:lang w:eastAsia="ar-SA"/>
        </w:rPr>
        <w:t>2023г.</w:t>
      </w:r>
      <w:r w:rsidRPr="00D51F52">
        <w:rPr>
          <w:rFonts w:ascii="Times New Roman" w:hAnsi="Times New Roman"/>
          <w:sz w:val="32"/>
          <w:szCs w:val="32"/>
          <w:lang w:eastAsia="ar-SA"/>
        </w:rPr>
        <w:t>–5537, +24,3%), увеличилось количество прибывших в визовом порядке – 967 (</w:t>
      </w:r>
      <w:r>
        <w:rPr>
          <w:rFonts w:ascii="Times New Roman" w:hAnsi="Times New Roman"/>
          <w:sz w:val="32"/>
          <w:szCs w:val="32"/>
          <w:lang w:eastAsia="ar-SA"/>
        </w:rPr>
        <w:t>2023г.</w:t>
      </w:r>
      <w:r w:rsidRPr="00D51F52">
        <w:rPr>
          <w:rFonts w:ascii="Times New Roman" w:hAnsi="Times New Roman"/>
          <w:sz w:val="32"/>
          <w:szCs w:val="32"/>
          <w:lang w:eastAsia="ar-SA"/>
        </w:rPr>
        <w:t>-582, +39,8</w:t>
      </w:r>
      <w:r>
        <w:rPr>
          <w:rFonts w:ascii="Times New Roman" w:hAnsi="Times New Roman"/>
          <w:sz w:val="32"/>
          <w:szCs w:val="32"/>
          <w:lang w:eastAsia="ar-SA"/>
        </w:rPr>
        <w:t>%)</w:t>
      </w:r>
      <w:r w:rsidRPr="00D51F52">
        <w:rPr>
          <w:rFonts w:ascii="Times New Roman" w:hAnsi="Times New Roman"/>
          <w:sz w:val="32"/>
          <w:szCs w:val="32"/>
          <w:lang w:eastAsia="ar-SA"/>
        </w:rPr>
        <w:t>, поступивших из МФЦ увеличилось в 2,7 раза больше</w:t>
      </w:r>
      <w:proofErr w:type="gramEnd"/>
      <w:r w:rsidRPr="00D51F52">
        <w:rPr>
          <w:rFonts w:ascii="Times New Roman" w:hAnsi="Times New Roman"/>
          <w:sz w:val="32"/>
          <w:szCs w:val="32"/>
          <w:lang w:eastAsia="ar-SA"/>
        </w:rPr>
        <w:t xml:space="preserve"> – 2837 (</w:t>
      </w:r>
      <w:r>
        <w:rPr>
          <w:rFonts w:ascii="Times New Roman" w:hAnsi="Times New Roman"/>
          <w:sz w:val="32"/>
          <w:szCs w:val="32"/>
          <w:lang w:eastAsia="ar-SA"/>
        </w:rPr>
        <w:t>2023г.</w:t>
      </w:r>
      <w:r w:rsidRPr="00D51F52">
        <w:rPr>
          <w:rFonts w:ascii="Times New Roman" w:hAnsi="Times New Roman"/>
          <w:sz w:val="32"/>
          <w:szCs w:val="32"/>
          <w:lang w:eastAsia="ar-SA"/>
        </w:rPr>
        <w:t>-1051).</w:t>
      </w:r>
    </w:p>
    <w:p w:rsidR="00D51F52" w:rsidRPr="00D51F52" w:rsidRDefault="00D51F52" w:rsidP="00D51F52">
      <w:pPr>
        <w:suppressAutoHyphens/>
        <w:spacing w:after="0" w:line="240" w:lineRule="auto"/>
        <w:ind w:firstLine="709"/>
        <w:jc w:val="both"/>
        <w:rPr>
          <w:rFonts w:ascii="Times New Roman" w:eastAsia="Times New Roman" w:hAnsi="Times New Roman"/>
          <w:sz w:val="32"/>
          <w:szCs w:val="32"/>
          <w:lang w:eastAsia="ar-SA"/>
        </w:rPr>
      </w:pPr>
      <w:r w:rsidRPr="00D51F52">
        <w:rPr>
          <w:rFonts w:ascii="Times New Roman" w:eastAsia="Times New Roman" w:hAnsi="Times New Roman"/>
          <w:sz w:val="32"/>
          <w:szCs w:val="32"/>
          <w:lang w:eastAsia="ar-SA"/>
        </w:rPr>
        <w:t xml:space="preserve">С целью выявления фактов нарушения миграционного законодательства на территории г. Сыктывкара в </w:t>
      </w:r>
      <w:r w:rsidR="00D6544A">
        <w:rPr>
          <w:rFonts w:ascii="Times New Roman" w:eastAsia="Times New Roman" w:hAnsi="Times New Roman"/>
          <w:sz w:val="32"/>
          <w:szCs w:val="32"/>
          <w:lang w:eastAsia="ar-SA"/>
        </w:rPr>
        <w:t>отчетном</w:t>
      </w:r>
      <w:r w:rsidRPr="00D51F52">
        <w:rPr>
          <w:rFonts w:ascii="Times New Roman" w:eastAsia="Times New Roman" w:hAnsi="Times New Roman"/>
          <w:sz w:val="32"/>
          <w:szCs w:val="32"/>
          <w:lang w:eastAsia="ar-SA"/>
        </w:rPr>
        <w:t xml:space="preserve"> периоде 2024 года сотрудниками отдела проведено 487 мероприятий (</w:t>
      </w:r>
      <w:r>
        <w:rPr>
          <w:rFonts w:ascii="Times New Roman" w:eastAsia="Times New Roman" w:hAnsi="Times New Roman"/>
          <w:sz w:val="32"/>
          <w:szCs w:val="32"/>
          <w:lang w:eastAsia="ar-SA"/>
        </w:rPr>
        <w:t>2023г.</w:t>
      </w:r>
      <w:r w:rsidRPr="00D51F52">
        <w:rPr>
          <w:rFonts w:ascii="Times New Roman" w:eastAsia="Times New Roman" w:hAnsi="Times New Roman"/>
          <w:sz w:val="32"/>
          <w:szCs w:val="32"/>
          <w:lang w:eastAsia="ar-SA"/>
        </w:rPr>
        <w:t>-385, +26,5%), в том числе жилого сектора и мест компактного пребывания (проживания) – 430 (</w:t>
      </w:r>
      <w:r>
        <w:rPr>
          <w:rFonts w:ascii="Times New Roman" w:eastAsia="Times New Roman" w:hAnsi="Times New Roman"/>
          <w:sz w:val="32"/>
          <w:szCs w:val="32"/>
          <w:lang w:eastAsia="ar-SA"/>
        </w:rPr>
        <w:t>2023г.</w:t>
      </w:r>
      <w:r w:rsidRPr="00D51F52">
        <w:rPr>
          <w:rFonts w:ascii="Times New Roman" w:eastAsia="Times New Roman" w:hAnsi="Times New Roman"/>
          <w:sz w:val="32"/>
          <w:szCs w:val="32"/>
          <w:lang w:eastAsia="ar-SA"/>
        </w:rPr>
        <w:t>-353, +17,9%). За 12 месяцев 2024 года в отделе по вопросам миграции проведено 56 (</w:t>
      </w:r>
      <w:r>
        <w:rPr>
          <w:rFonts w:ascii="Times New Roman" w:eastAsia="Times New Roman" w:hAnsi="Times New Roman"/>
          <w:sz w:val="32"/>
          <w:szCs w:val="32"/>
          <w:lang w:eastAsia="ar-SA"/>
        </w:rPr>
        <w:t>2023г.</w:t>
      </w:r>
      <w:r w:rsidRPr="00D51F52">
        <w:rPr>
          <w:rFonts w:ascii="Times New Roman" w:eastAsia="Times New Roman" w:hAnsi="Times New Roman"/>
          <w:sz w:val="32"/>
          <w:szCs w:val="32"/>
          <w:lang w:eastAsia="ar-SA"/>
        </w:rPr>
        <w:t xml:space="preserve">-39, +30,4%) внеплановых документарных проверок.  </w:t>
      </w:r>
    </w:p>
    <w:p w:rsidR="00D51F52" w:rsidRPr="00D51F52" w:rsidRDefault="00D51F52" w:rsidP="00D51F52">
      <w:pPr>
        <w:suppressAutoHyphens/>
        <w:spacing w:after="0" w:line="240" w:lineRule="auto"/>
        <w:ind w:firstLine="709"/>
        <w:jc w:val="both"/>
        <w:rPr>
          <w:rFonts w:ascii="Times New Roman" w:eastAsia="Times New Roman" w:hAnsi="Times New Roman"/>
          <w:sz w:val="32"/>
          <w:szCs w:val="32"/>
          <w:lang w:eastAsia="ar-SA"/>
        </w:rPr>
      </w:pPr>
      <w:r w:rsidRPr="00D51F52">
        <w:rPr>
          <w:rFonts w:ascii="Times New Roman" w:eastAsia="Times New Roman" w:hAnsi="Times New Roman"/>
          <w:sz w:val="32"/>
          <w:szCs w:val="32"/>
          <w:lang w:eastAsia="ar-SA"/>
        </w:rPr>
        <w:t>Всего за</w:t>
      </w:r>
      <w:r>
        <w:rPr>
          <w:rFonts w:ascii="Times New Roman" w:eastAsia="Times New Roman" w:hAnsi="Times New Roman"/>
          <w:sz w:val="32"/>
          <w:szCs w:val="32"/>
          <w:lang w:eastAsia="ar-SA"/>
        </w:rPr>
        <w:t xml:space="preserve"> </w:t>
      </w:r>
      <w:r w:rsidRPr="00D51F52">
        <w:rPr>
          <w:rFonts w:ascii="Times New Roman" w:eastAsia="Times New Roman" w:hAnsi="Times New Roman"/>
          <w:sz w:val="32"/>
          <w:szCs w:val="32"/>
          <w:lang w:eastAsia="ar-SA"/>
        </w:rPr>
        <w:t>12 месяцев 2024 года составлено – 1456 (</w:t>
      </w:r>
      <w:r>
        <w:rPr>
          <w:rFonts w:ascii="Times New Roman" w:eastAsia="Times New Roman" w:hAnsi="Times New Roman"/>
          <w:sz w:val="32"/>
          <w:szCs w:val="32"/>
          <w:lang w:eastAsia="ar-SA"/>
        </w:rPr>
        <w:t>2023г.</w:t>
      </w:r>
      <w:r w:rsidRPr="00D51F52">
        <w:rPr>
          <w:rFonts w:ascii="Times New Roman" w:eastAsia="Times New Roman" w:hAnsi="Times New Roman"/>
          <w:sz w:val="32"/>
          <w:szCs w:val="32"/>
          <w:lang w:eastAsia="ar-SA"/>
        </w:rPr>
        <w:t>–1597, -8,8%) протоколов об административных правонарушениях паспортных правил и нарушений миграционного законодательства РФ.</w:t>
      </w:r>
    </w:p>
    <w:p w:rsidR="00D51F52" w:rsidRPr="00D51F52" w:rsidRDefault="00D51F52" w:rsidP="00D51F52">
      <w:pPr>
        <w:suppressAutoHyphens/>
        <w:spacing w:after="0" w:line="240" w:lineRule="auto"/>
        <w:ind w:firstLine="709"/>
        <w:jc w:val="both"/>
        <w:rPr>
          <w:rFonts w:ascii="Times New Roman" w:eastAsia="Times New Roman" w:hAnsi="Times New Roman"/>
          <w:sz w:val="32"/>
          <w:szCs w:val="32"/>
          <w:lang w:eastAsia="ar-SA"/>
        </w:rPr>
      </w:pPr>
      <w:r w:rsidRPr="00D51F52">
        <w:rPr>
          <w:rFonts w:ascii="Times New Roman" w:eastAsia="Times New Roman" w:hAnsi="Times New Roman"/>
          <w:sz w:val="32"/>
          <w:szCs w:val="32"/>
          <w:lang w:eastAsia="ar-SA"/>
        </w:rPr>
        <w:lastRenderedPageBreak/>
        <w:t xml:space="preserve">Наложено административных штрафов на сумму – 3 563 000 рублей. Взыскано – 4 104 000 рублей, процент </w:t>
      </w:r>
      <w:proofErr w:type="spellStart"/>
      <w:r w:rsidRPr="00D51F52">
        <w:rPr>
          <w:rFonts w:ascii="Times New Roman" w:eastAsia="Times New Roman" w:hAnsi="Times New Roman"/>
          <w:sz w:val="32"/>
          <w:szCs w:val="32"/>
          <w:lang w:eastAsia="ar-SA"/>
        </w:rPr>
        <w:t>взыскиваемости</w:t>
      </w:r>
      <w:proofErr w:type="spellEnd"/>
      <w:r w:rsidRPr="00D51F52">
        <w:rPr>
          <w:rFonts w:ascii="Times New Roman" w:eastAsia="Times New Roman" w:hAnsi="Times New Roman"/>
          <w:sz w:val="32"/>
          <w:szCs w:val="32"/>
          <w:lang w:eastAsia="ar-SA"/>
        </w:rPr>
        <w:t xml:space="preserve"> составил – 115,2%. </w:t>
      </w:r>
    </w:p>
    <w:p w:rsidR="00D51F52" w:rsidRPr="00D51F52" w:rsidRDefault="00D51F52" w:rsidP="00D51F52">
      <w:pPr>
        <w:pStyle w:val="a6"/>
        <w:jc w:val="both"/>
        <w:rPr>
          <w:rFonts w:ascii="Times New Roman" w:hAnsi="Times New Roman"/>
          <w:sz w:val="32"/>
          <w:szCs w:val="32"/>
        </w:rPr>
      </w:pPr>
    </w:p>
    <w:p w:rsidR="00072CD5" w:rsidRPr="00D51F52" w:rsidRDefault="00072CD5" w:rsidP="00D51F52">
      <w:pPr>
        <w:pStyle w:val="a6"/>
        <w:ind w:firstLine="708"/>
        <w:jc w:val="both"/>
        <w:rPr>
          <w:rFonts w:ascii="Times New Roman" w:hAnsi="Times New Roman"/>
          <w:sz w:val="32"/>
          <w:szCs w:val="32"/>
        </w:rPr>
      </w:pPr>
      <w:proofErr w:type="gramStart"/>
      <w:r w:rsidRPr="00D51F52">
        <w:rPr>
          <w:rFonts w:ascii="Times New Roman" w:hAnsi="Times New Roman"/>
          <w:sz w:val="32"/>
          <w:szCs w:val="32"/>
        </w:rPr>
        <w:t>В целях стабилизации оперативной обстановки, предупреждения и пресечения преступлений, совершаемых на улицах и в других общественных местах, в том числе на прилегающих территориях увеселительных заведений города Сыктывкара и Эжвинского района</w:t>
      </w:r>
      <w:r w:rsidR="00D6544A">
        <w:rPr>
          <w:rFonts w:ascii="Times New Roman" w:hAnsi="Times New Roman"/>
          <w:sz w:val="32"/>
          <w:szCs w:val="32"/>
        </w:rPr>
        <w:t>,</w:t>
      </w:r>
      <w:r w:rsidRPr="00D51F52">
        <w:rPr>
          <w:rFonts w:ascii="Times New Roman" w:hAnsi="Times New Roman"/>
          <w:sz w:val="32"/>
          <w:szCs w:val="32"/>
        </w:rPr>
        <w:t xml:space="preserve"> принимались дополнительные меры по увеличению плотности патрульно-постовых нарядов с привлечением членов добровольной народной дружины МО ГО «Сыктывкар» и сотрудников частных охранных организаций. </w:t>
      </w:r>
      <w:proofErr w:type="gramEnd"/>
    </w:p>
    <w:p w:rsidR="00072CD5" w:rsidRPr="00D51F52" w:rsidRDefault="00CF16EB" w:rsidP="00D51F52">
      <w:pPr>
        <w:pStyle w:val="a6"/>
        <w:ind w:firstLine="708"/>
        <w:jc w:val="both"/>
        <w:rPr>
          <w:rFonts w:ascii="Times New Roman" w:hAnsi="Times New Roman"/>
          <w:sz w:val="32"/>
          <w:szCs w:val="32"/>
        </w:rPr>
      </w:pPr>
      <w:r w:rsidRPr="00D51F52">
        <w:rPr>
          <w:rFonts w:ascii="Times New Roman" w:hAnsi="Times New Roman"/>
          <w:sz w:val="32"/>
          <w:szCs w:val="32"/>
        </w:rPr>
        <w:t>Результа</w:t>
      </w:r>
      <w:r w:rsidR="008B3660" w:rsidRPr="00D51F52">
        <w:rPr>
          <w:rFonts w:ascii="Times New Roman" w:hAnsi="Times New Roman"/>
          <w:sz w:val="32"/>
          <w:szCs w:val="32"/>
        </w:rPr>
        <w:t>т проделанной работ</w:t>
      </w:r>
      <w:proofErr w:type="gramStart"/>
      <w:r w:rsidR="008B3660" w:rsidRPr="00D51F52">
        <w:rPr>
          <w:rFonts w:ascii="Times New Roman" w:hAnsi="Times New Roman"/>
          <w:sz w:val="32"/>
          <w:szCs w:val="32"/>
        </w:rPr>
        <w:t>ы</w:t>
      </w:r>
      <w:r w:rsidR="00D6544A">
        <w:rPr>
          <w:rFonts w:ascii="Times New Roman" w:hAnsi="Times New Roman"/>
          <w:sz w:val="32"/>
          <w:szCs w:val="32"/>
        </w:rPr>
        <w:t>-</w:t>
      </w:r>
      <w:proofErr w:type="gramEnd"/>
      <w:r w:rsidR="00D6544A">
        <w:rPr>
          <w:rFonts w:ascii="Times New Roman" w:hAnsi="Times New Roman"/>
          <w:sz w:val="32"/>
          <w:szCs w:val="32"/>
        </w:rPr>
        <w:t xml:space="preserve"> это</w:t>
      </w:r>
      <w:r w:rsidR="008B3660" w:rsidRPr="00D51F52">
        <w:rPr>
          <w:rFonts w:ascii="Times New Roman" w:hAnsi="Times New Roman"/>
          <w:sz w:val="32"/>
          <w:szCs w:val="32"/>
        </w:rPr>
        <w:t xml:space="preserve"> </w:t>
      </w:r>
      <w:r w:rsidRPr="00D51F52">
        <w:rPr>
          <w:rFonts w:ascii="Times New Roman" w:hAnsi="Times New Roman"/>
          <w:sz w:val="32"/>
          <w:szCs w:val="32"/>
        </w:rPr>
        <w:t xml:space="preserve">снижение зарегистрированных </w:t>
      </w:r>
      <w:r w:rsidR="00072CD5" w:rsidRPr="00D51F52">
        <w:rPr>
          <w:rFonts w:ascii="Times New Roman" w:hAnsi="Times New Roman"/>
          <w:sz w:val="32"/>
          <w:szCs w:val="32"/>
        </w:rPr>
        <w:t xml:space="preserve">преступлений, совершенных в общественных местах и на улицах </w:t>
      </w:r>
      <w:r w:rsidR="00B75276" w:rsidRPr="00D51F52">
        <w:rPr>
          <w:rFonts w:ascii="Times New Roman" w:hAnsi="Times New Roman"/>
          <w:sz w:val="32"/>
          <w:szCs w:val="32"/>
        </w:rPr>
        <w:t xml:space="preserve">на </w:t>
      </w:r>
      <w:r w:rsidR="0047287D" w:rsidRPr="00D51F52">
        <w:rPr>
          <w:rFonts w:ascii="Times New Roman" w:hAnsi="Times New Roman"/>
          <w:i/>
          <w:sz w:val="32"/>
          <w:szCs w:val="32"/>
        </w:rPr>
        <w:t>-7,7</w:t>
      </w:r>
      <w:r w:rsidR="00B75276" w:rsidRPr="00D51F52">
        <w:rPr>
          <w:rFonts w:ascii="Times New Roman" w:hAnsi="Times New Roman"/>
          <w:i/>
          <w:sz w:val="32"/>
          <w:szCs w:val="32"/>
        </w:rPr>
        <w:t>% (с 1</w:t>
      </w:r>
      <w:r w:rsidR="008B3660" w:rsidRPr="00D51F52">
        <w:rPr>
          <w:rFonts w:ascii="Times New Roman" w:hAnsi="Times New Roman"/>
          <w:i/>
          <w:sz w:val="32"/>
          <w:szCs w:val="32"/>
        </w:rPr>
        <w:t>251</w:t>
      </w:r>
      <w:r w:rsidR="0047287D" w:rsidRPr="00D51F52">
        <w:rPr>
          <w:rFonts w:ascii="Times New Roman" w:hAnsi="Times New Roman"/>
          <w:i/>
          <w:sz w:val="32"/>
          <w:szCs w:val="32"/>
        </w:rPr>
        <w:t xml:space="preserve"> до 1155</w:t>
      </w:r>
      <w:r w:rsidR="00B75276" w:rsidRPr="00D51F52">
        <w:rPr>
          <w:rFonts w:ascii="Times New Roman" w:hAnsi="Times New Roman"/>
          <w:i/>
          <w:sz w:val="32"/>
          <w:szCs w:val="32"/>
        </w:rPr>
        <w:t>)</w:t>
      </w:r>
      <w:r w:rsidR="00CB60A7" w:rsidRPr="00D51F52">
        <w:rPr>
          <w:rFonts w:ascii="Times New Roman" w:hAnsi="Times New Roman"/>
          <w:sz w:val="32"/>
          <w:szCs w:val="32"/>
        </w:rPr>
        <w:t xml:space="preserve">. </w:t>
      </w:r>
    </w:p>
    <w:p w:rsidR="00CB60A7" w:rsidRPr="00D51F52" w:rsidRDefault="00CB60A7" w:rsidP="00D51F52">
      <w:pPr>
        <w:pStyle w:val="a6"/>
        <w:ind w:firstLine="708"/>
        <w:jc w:val="both"/>
        <w:rPr>
          <w:rFonts w:ascii="Times New Roman" w:hAnsi="Times New Roman"/>
          <w:sz w:val="32"/>
          <w:szCs w:val="32"/>
        </w:rPr>
      </w:pPr>
      <w:r w:rsidRPr="00D51F52">
        <w:rPr>
          <w:rFonts w:ascii="Times New Roman" w:hAnsi="Times New Roman"/>
          <w:sz w:val="32"/>
          <w:szCs w:val="32"/>
        </w:rPr>
        <w:t xml:space="preserve">В числе важнейших направлений работы Управления остаются декриминализация экономики и пресечение коррупционных проявлений. Основные усилия в данном направлении сосредоточены на защите бюджетных средств, в том числе выделяемых на реализацию федеральных целевых программ, противодействии коррупционным проявлениям, выявлении преступлений в </w:t>
      </w:r>
      <w:proofErr w:type="spellStart"/>
      <w:r w:rsidRPr="00D51F52">
        <w:rPr>
          <w:rFonts w:ascii="Times New Roman" w:hAnsi="Times New Roman"/>
          <w:sz w:val="32"/>
          <w:szCs w:val="32"/>
        </w:rPr>
        <w:t>бюджетообразующих</w:t>
      </w:r>
      <w:proofErr w:type="spellEnd"/>
      <w:r w:rsidRPr="00D51F52">
        <w:rPr>
          <w:rFonts w:ascii="Times New Roman" w:hAnsi="Times New Roman"/>
          <w:sz w:val="32"/>
          <w:szCs w:val="32"/>
        </w:rPr>
        <w:t xml:space="preserve"> отраслях экономики и сфере ЖКХ. </w:t>
      </w:r>
    </w:p>
    <w:p w:rsidR="00AA6E7B" w:rsidRPr="00D51F52" w:rsidRDefault="00D824F0" w:rsidP="00D51F52">
      <w:pPr>
        <w:pStyle w:val="a6"/>
        <w:ind w:firstLine="567"/>
        <w:jc w:val="both"/>
        <w:rPr>
          <w:rFonts w:ascii="Times New Roman" w:hAnsi="Times New Roman"/>
          <w:i/>
          <w:sz w:val="32"/>
          <w:szCs w:val="32"/>
        </w:rPr>
      </w:pPr>
      <w:r w:rsidRPr="00D51F52">
        <w:rPr>
          <w:rFonts w:ascii="Times New Roman" w:hAnsi="Times New Roman"/>
          <w:sz w:val="32"/>
          <w:szCs w:val="32"/>
        </w:rPr>
        <w:t>За отчетный период на территории г.</w:t>
      </w:r>
      <w:r w:rsidR="00B05825" w:rsidRPr="00D51F52">
        <w:rPr>
          <w:rFonts w:ascii="Times New Roman" w:hAnsi="Times New Roman"/>
          <w:sz w:val="32"/>
          <w:szCs w:val="32"/>
        </w:rPr>
        <w:t xml:space="preserve"> </w:t>
      </w:r>
      <w:r w:rsidRPr="00D51F52">
        <w:rPr>
          <w:rFonts w:ascii="Times New Roman" w:hAnsi="Times New Roman"/>
          <w:sz w:val="32"/>
          <w:szCs w:val="32"/>
        </w:rPr>
        <w:t xml:space="preserve">Сыктывкара согласно статистическим данным выявлено </w:t>
      </w:r>
      <w:r w:rsidRPr="00D51F52">
        <w:rPr>
          <w:rFonts w:ascii="Times New Roman" w:hAnsi="Times New Roman"/>
          <w:i/>
          <w:sz w:val="32"/>
          <w:szCs w:val="32"/>
        </w:rPr>
        <w:t>1</w:t>
      </w:r>
      <w:r w:rsidR="0047287D" w:rsidRPr="00D51F52">
        <w:rPr>
          <w:rFonts w:ascii="Times New Roman" w:hAnsi="Times New Roman"/>
          <w:i/>
          <w:sz w:val="32"/>
          <w:szCs w:val="32"/>
        </w:rPr>
        <w:t>5</w:t>
      </w:r>
      <w:r w:rsidR="00AA6E7B" w:rsidRPr="00D51F52">
        <w:rPr>
          <w:rFonts w:ascii="Times New Roman" w:hAnsi="Times New Roman"/>
          <w:i/>
          <w:sz w:val="32"/>
          <w:szCs w:val="32"/>
        </w:rPr>
        <w:t>7</w:t>
      </w:r>
      <w:r w:rsidRPr="00D51F52">
        <w:rPr>
          <w:rFonts w:ascii="Times New Roman" w:hAnsi="Times New Roman"/>
          <w:sz w:val="32"/>
          <w:szCs w:val="32"/>
        </w:rPr>
        <w:t xml:space="preserve"> преступлений в различных отраслях экономики,</w:t>
      </w:r>
      <w:r w:rsidR="000073D7" w:rsidRPr="00D51F52">
        <w:rPr>
          <w:rFonts w:ascii="Times New Roman" w:hAnsi="Times New Roman"/>
          <w:sz w:val="32"/>
          <w:szCs w:val="32"/>
        </w:rPr>
        <w:t xml:space="preserve"> из них тяжких и особо тяжких –113</w:t>
      </w:r>
      <w:r w:rsidRPr="00D51F52">
        <w:rPr>
          <w:rFonts w:ascii="Times New Roman" w:hAnsi="Times New Roman"/>
          <w:sz w:val="32"/>
          <w:szCs w:val="32"/>
        </w:rPr>
        <w:t xml:space="preserve">, в крупном и особо крупном размере – </w:t>
      </w:r>
      <w:r w:rsidR="000073D7" w:rsidRPr="00D51F52">
        <w:rPr>
          <w:rFonts w:ascii="Times New Roman" w:hAnsi="Times New Roman"/>
          <w:i/>
          <w:sz w:val="32"/>
          <w:szCs w:val="32"/>
        </w:rPr>
        <w:t>93</w:t>
      </w:r>
      <w:r w:rsidR="00AA6E7B" w:rsidRPr="00D51F52">
        <w:rPr>
          <w:rFonts w:ascii="Times New Roman" w:hAnsi="Times New Roman"/>
          <w:i/>
          <w:sz w:val="32"/>
          <w:szCs w:val="32"/>
        </w:rPr>
        <w:t>.</w:t>
      </w:r>
    </w:p>
    <w:p w:rsidR="000073D7" w:rsidRPr="000073D7" w:rsidRDefault="00AA6E7B" w:rsidP="000073D7">
      <w:pPr>
        <w:spacing w:after="0" w:line="240" w:lineRule="auto"/>
        <w:ind w:firstLine="567"/>
        <w:jc w:val="both"/>
        <w:rPr>
          <w:rFonts w:ascii="Times New Roman" w:hAnsi="Times New Roman"/>
          <w:sz w:val="24"/>
          <w:szCs w:val="24"/>
        </w:rPr>
      </w:pPr>
      <w:proofErr w:type="spellStart"/>
      <w:r w:rsidRPr="00281C8E">
        <w:rPr>
          <w:rFonts w:ascii="Times New Roman" w:hAnsi="Times New Roman"/>
          <w:i/>
          <w:sz w:val="24"/>
          <w:szCs w:val="24"/>
        </w:rPr>
        <w:t>Справочно</w:t>
      </w:r>
      <w:proofErr w:type="spellEnd"/>
      <w:r w:rsidRPr="00281C8E">
        <w:rPr>
          <w:rFonts w:ascii="Times New Roman" w:hAnsi="Times New Roman"/>
          <w:i/>
          <w:sz w:val="24"/>
          <w:szCs w:val="24"/>
        </w:rPr>
        <w:t>:</w:t>
      </w:r>
      <w:r w:rsidR="000073D7">
        <w:rPr>
          <w:rFonts w:ascii="Times New Roman" w:hAnsi="Times New Roman"/>
          <w:sz w:val="24"/>
          <w:szCs w:val="24"/>
        </w:rPr>
        <w:t xml:space="preserve"> </w:t>
      </w:r>
      <w:r w:rsidR="000073D7" w:rsidRPr="000073D7">
        <w:rPr>
          <w:rFonts w:ascii="Times New Roman" w:hAnsi="Times New Roman"/>
          <w:i/>
          <w:sz w:val="24"/>
          <w:szCs w:val="24"/>
        </w:rPr>
        <w:t xml:space="preserve">За отчетный период наблюдается рост выявленных сотрудниками </w:t>
      </w:r>
      <w:proofErr w:type="spellStart"/>
      <w:r w:rsidR="000073D7" w:rsidRPr="000073D7">
        <w:rPr>
          <w:rFonts w:ascii="Times New Roman" w:hAnsi="Times New Roman"/>
          <w:i/>
          <w:sz w:val="24"/>
          <w:szCs w:val="24"/>
        </w:rPr>
        <w:t>ОЭБиПК</w:t>
      </w:r>
      <w:proofErr w:type="spellEnd"/>
      <w:r w:rsidR="000073D7" w:rsidRPr="000073D7">
        <w:rPr>
          <w:rFonts w:ascii="Times New Roman" w:hAnsi="Times New Roman"/>
          <w:i/>
          <w:sz w:val="24"/>
          <w:szCs w:val="24"/>
        </w:rPr>
        <w:t xml:space="preserve"> УМВД России по г. Сыктывкару преступлений:</w:t>
      </w:r>
    </w:p>
    <w:p w:rsidR="000073D7" w:rsidRPr="000073D7" w:rsidRDefault="000073D7" w:rsidP="000073D7">
      <w:pPr>
        <w:pStyle w:val="a6"/>
        <w:rPr>
          <w:rFonts w:ascii="Times New Roman" w:hAnsi="Times New Roman"/>
          <w:i/>
          <w:sz w:val="24"/>
          <w:szCs w:val="24"/>
        </w:rPr>
      </w:pPr>
      <w:r w:rsidRPr="000073D7">
        <w:rPr>
          <w:rFonts w:ascii="Times New Roman" w:hAnsi="Times New Roman"/>
          <w:i/>
          <w:sz w:val="24"/>
          <w:szCs w:val="24"/>
        </w:rPr>
        <w:t>- в бюджетной сфере в 2,5 раза (с 13 до 33);</w:t>
      </w:r>
    </w:p>
    <w:p w:rsidR="000073D7" w:rsidRPr="000073D7" w:rsidRDefault="000073D7" w:rsidP="000073D7">
      <w:pPr>
        <w:pStyle w:val="a6"/>
        <w:rPr>
          <w:rFonts w:ascii="Times New Roman" w:hAnsi="Times New Roman"/>
          <w:i/>
          <w:sz w:val="24"/>
          <w:szCs w:val="24"/>
        </w:rPr>
      </w:pPr>
      <w:r w:rsidRPr="000073D7">
        <w:rPr>
          <w:rFonts w:ascii="Times New Roman" w:hAnsi="Times New Roman"/>
          <w:i/>
          <w:sz w:val="24"/>
          <w:szCs w:val="24"/>
        </w:rPr>
        <w:t>- в сфере национальных проектов 2 раза (с</w:t>
      </w:r>
      <w:proofErr w:type="gramStart"/>
      <w:r w:rsidRPr="000073D7">
        <w:rPr>
          <w:rFonts w:ascii="Times New Roman" w:hAnsi="Times New Roman"/>
          <w:i/>
          <w:sz w:val="24"/>
          <w:szCs w:val="24"/>
        </w:rPr>
        <w:t>1</w:t>
      </w:r>
      <w:proofErr w:type="gramEnd"/>
      <w:r w:rsidRPr="000073D7">
        <w:rPr>
          <w:rFonts w:ascii="Times New Roman" w:hAnsi="Times New Roman"/>
          <w:i/>
          <w:sz w:val="24"/>
          <w:szCs w:val="24"/>
        </w:rPr>
        <w:t xml:space="preserve"> до 2);</w:t>
      </w:r>
    </w:p>
    <w:p w:rsidR="000073D7" w:rsidRPr="000073D7" w:rsidRDefault="000073D7" w:rsidP="000073D7">
      <w:pPr>
        <w:pStyle w:val="a6"/>
        <w:rPr>
          <w:rFonts w:ascii="Times New Roman" w:hAnsi="Times New Roman"/>
          <w:i/>
          <w:sz w:val="24"/>
          <w:szCs w:val="24"/>
        </w:rPr>
      </w:pPr>
      <w:r w:rsidRPr="000073D7">
        <w:rPr>
          <w:rFonts w:ascii="Times New Roman" w:hAnsi="Times New Roman"/>
          <w:i/>
          <w:sz w:val="24"/>
          <w:szCs w:val="24"/>
        </w:rPr>
        <w:t>- в сфере строительства в 2,5 раза (с 4 до 10);</w:t>
      </w:r>
    </w:p>
    <w:p w:rsidR="000073D7" w:rsidRPr="000073D7" w:rsidRDefault="000073D7" w:rsidP="000073D7">
      <w:pPr>
        <w:pStyle w:val="a6"/>
        <w:rPr>
          <w:rFonts w:ascii="Times New Roman" w:hAnsi="Times New Roman"/>
          <w:i/>
          <w:sz w:val="24"/>
          <w:szCs w:val="24"/>
        </w:rPr>
      </w:pPr>
      <w:r w:rsidRPr="000073D7">
        <w:rPr>
          <w:rFonts w:ascii="Times New Roman" w:hAnsi="Times New Roman"/>
          <w:i/>
          <w:sz w:val="24"/>
          <w:szCs w:val="24"/>
        </w:rPr>
        <w:t>- в сфере финансово-кредитной системы в 3,5 раза (с 2 до 7);</w:t>
      </w:r>
    </w:p>
    <w:p w:rsidR="000073D7" w:rsidRPr="000073D7" w:rsidRDefault="000073D7" w:rsidP="000073D7">
      <w:pPr>
        <w:pStyle w:val="a6"/>
        <w:rPr>
          <w:rFonts w:ascii="Times New Roman" w:hAnsi="Times New Roman"/>
          <w:i/>
          <w:sz w:val="24"/>
          <w:szCs w:val="24"/>
        </w:rPr>
      </w:pPr>
      <w:r w:rsidRPr="000073D7">
        <w:rPr>
          <w:rFonts w:ascii="Times New Roman" w:hAnsi="Times New Roman"/>
          <w:i/>
          <w:sz w:val="24"/>
          <w:szCs w:val="24"/>
        </w:rPr>
        <w:t xml:space="preserve">  Снижение выявленных преступлений за анализируемый период наблюдается в сфере:</w:t>
      </w:r>
    </w:p>
    <w:p w:rsidR="000073D7" w:rsidRPr="000073D7" w:rsidRDefault="000073D7" w:rsidP="000073D7">
      <w:pPr>
        <w:pStyle w:val="a6"/>
        <w:rPr>
          <w:rFonts w:ascii="Times New Roman" w:hAnsi="Times New Roman"/>
          <w:i/>
          <w:sz w:val="24"/>
          <w:szCs w:val="24"/>
        </w:rPr>
      </w:pPr>
      <w:r w:rsidRPr="000073D7">
        <w:rPr>
          <w:rFonts w:ascii="Times New Roman" w:hAnsi="Times New Roman"/>
          <w:i/>
          <w:sz w:val="24"/>
          <w:szCs w:val="24"/>
        </w:rPr>
        <w:t>- коррупционной направленности на 28,6% (с 14 до 10);</w:t>
      </w:r>
    </w:p>
    <w:p w:rsidR="000073D7" w:rsidRPr="000073D7" w:rsidRDefault="000073D7" w:rsidP="000073D7">
      <w:pPr>
        <w:pStyle w:val="a6"/>
        <w:rPr>
          <w:rFonts w:ascii="Times New Roman" w:hAnsi="Times New Roman"/>
          <w:i/>
          <w:sz w:val="24"/>
          <w:szCs w:val="24"/>
        </w:rPr>
      </w:pPr>
      <w:r w:rsidRPr="000073D7">
        <w:rPr>
          <w:rFonts w:ascii="Times New Roman" w:hAnsi="Times New Roman"/>
          <w:i/>
          <w:sz w:val="24"/>
          <w:szCs w:val="24"/>
        </w:rPr>
        <w:t>- лесной отрасли на 37,5% (с 8 до 5).</w:t>
      </w:r>
    </w:p>
    <w:p w:rsidR="00E96093" w:rsidRPr="00281C8E" w:rsidRDefault="00E96093" w:rsidP="00E96093">
      <w:pPr>
        <w:spacing w:after="0" w:line="240" w:lineRule="auto"/>
        <w:ind w:firstLine="567"/>
        <w:jc w:val="both"/>
        <w:rPr>
          <w:rFonts w:ascii="Times New Roman" w:hAnsi="Times New Roman"/>
          <w:color w:val="FF0000"/>
          <w:sz w:val="24"/>
          <w:szCs w:val="24"/>
        </w:rPr>
      </w:pPr>
    </w:p>
    <w:p w:rsidR="00191566" w:rsidRPr="00D51F52" w:rsidRDefault="00D824F0" w:rsidP="00D51F52">
      <w:pPr>
        <w:pStyle w:val="a6"/>
        <w:ind w:firstLine="708"/>
        <w:jc w:val="both"/>
        <w:rPr>
          <w:rFonts w:ascii="Times New Roman" w:hAnsi="Times New Roman"/>
          <w:sz w:val="32"/>
          <w:szCs w:val="32"/>
        </w:rPr>
      </w:pPr>
      <w:r w:rsidRPr="00D51F52">
        <w:rPr>
          <w:rFonts w:ascii="Times New Roman" w:hAnsi="Times New Roman"/>
          <w:sz w:val="32"/>
          <w:szCs w:val="32"/>
        </w:rPr>
        <w:t>Хотелось бы обратить Ваше внимание на деятельность Управления в сфере незаконного оборота наркотических средств</w:t>
      </w:r>
      <w:r w:rsidR="00191566" w:rsidRPr="00D51F52">
        <w:rPr>
          <w:rFonts w:ascii="Times New Roman" w:hAnsi="Times New Roman"/>
          <w:sz w:val="32"/>
          <w:szCs w:val="32"/>
        </w:rPr>
        <w:t>.</w:t>
      </w:r>
    </w:p>
    <w:p w:rsidR="00D824F0" w:rsidRPr="00D51F52" w:rsidRDefault="00191566" w:rsidP="00D51F52">
      <w:pPr>
        <w:pStyle w:val="a6"/>
        <w:ind w:firstLine="708"/>
        <w:jc w:val="both"/>
        <w:rPr>
          <w:rFonts w:ascii="Times New Roman" w:hAnsi="Times New Roman"/>
          <w:sz w:val="32"/>
          <w:szCs w:val="32"/>
        </w:rPr>
      </w:pPr>
      <w:r w:rsidRPr="00D51F52">
        <w:rPr>
          <w:rFonts w:ascii="Times New Roman" w:hAnsi="Times New Roman"/>
          <w:sz w:val="32"/>
          <w:szCs w:val="32"/>
        </w:rPr>
        <w:lastRenderedPageBreak/>
        <w:t xml:space="preserve">В </w:t>
      </w:r>
      <w:r w:rsidR="000073D7" w:rsidRPr="00D51F52">
        <w:rPr>
          <w:rFonts w:ascii="Times New Roman" w:hAnsi="Times New Roman"/>
          <w:sz w:val="32"/>
          <w:szCs w:val="32"/>
        </w:rPr>
        <w:t>2024</w:t>
      </w:r>
      <w:r w:rsidRPr="00D51F52">
        <w:rPr>
          <w:rFonts w:ascii="Times New Roman" w:hAnsi="Times New Roman"/>
          <w:sz w:val="32"/>
          <w:szCs w:val="32"/>
        </w:rPr>
        <w:t xml:space="preserve"> году на </w:t>
      </w:r>
      <w:r w:rsidR="00AF6D03" w:rsidRPr="00D51F52">
        <w:rPr>
          <w:rFonts w:ascii="Times New Roman" w:hAnsi="Times New Roman"/>
          <w:i/>
          <w:sz w:val="32"/>
          <w:szCs w:val="32"/>
        </w:rPr>
        <w:t>16,4</w:t>
      </w:r>
      <w:r w:rsidRPr="00D51F52">
        <w:rPr>
          <w:rFonts w:ascii="Times New Roman" w:hAnsi="Times New Roman"/>
          <w:i/>
          <w:sz w:val="32"/>
          <w:szCs w:val="32"/>
        </w:rPr>
        <w:t>%</w:t>
      </w:r>
      <w:r w:rsidRPr="00D51F52">
        <w:rPr>
          <w:rFonts w:ascii="Times New Roman" w:hAnsi="Times New Roman"/>
          <w:sz w:val="32"/>
          <w:szCs w:val="32"/>
        </w:rPr>
        <w:t xml:space="preserve"> зарегистрировано </w:t>
      </w:r>
      <w:r w:rsidR="005C3644" w:rsidRPr="00D51F52">
        <w:rPr>
          <w:rFonts w:ascii="Times New Roman" w:hAnsi="Times New Roman"/>
          <w:sz w:val="32"/>
          <w:szCs w:val="32"/>
        </w:rPr>
        <w:t xml:space="preserve">больше </w:t>
      </w:r>
      <w:r w:rsidRPr="00D51F52">
        <w:rPr>
          <w:rFonts w:ascii="Times New Roman" w:hAnsi="Times New Roman"/>
          <w:sz w:val="32"/>
          <w:szCs w:val="32"/>
        </w:rPr>
        <w:t xml:space="preserve">преступлений </w:t>
      </w:r>
      <w:r w:rsidR="005C3644" w:rsidRPr="00D51F52">
        <w:rPr>
          <w:rFonts w:ascii="Times New Roman" w:hAnsi="Times New Roman"/>
          <w:i/>
          <w:sz w:val="32"/>
          <w:szCs w:val="32"/>
        </w:rPr>
        <w:t xml:space="preserve">(с </w:t>
      </w:r>
      <w:r w:rsidR="00AF6D03" w:rsidRPr="00D51F52">
        <w:rPr>
          <w:rFonts w:ascii="Times New Roman" w:hAnsi="Times New Roman"/>
          <w:i/>
          <w:sz w:val="32"/>
          <w:szCs w:val="32"/>
        </w:rPr>
        <w:t>347</w:t>
      </w:r>
      <w:r w:rsidRPr="00D51F52">
        <w:rPr>
          <w:rFonts w:ascii="Times New Roman" w:hAnsi="Times New Roman"/>
          <w:i/>
          <w:sz w:val="32"/>
          <w:szCs w:val="32"/>
        </w:rPr>
        <w:t xml:space="preserve"> до </w:t>
      </w:r>
      <w:r w:rsidR="00AF6D03" w:rsidRPr="00D51F52">
        <w:rPr>
          <w:rFonts w:ascii="Times New Roman" w:hAnsi="Times New Roman"/>
          <w:i/>
          <w:sz w:val="32"/>
          <w:szCs w:val="32"/>
        </w:rPr>
        <w:t>404</w:t>
      </w:r>
      <w:r w:rsidRPr="00D51F52">
        <w:rPr>
          <w:rFonts w:ascii="Times New Roman" w:hAnsi="Times New Roman"/>
          <w:i/>
          <w:sz w:val="32"/>
          <w:szCs w:val="32"/>
        </w:rPr>
        <w:t>)</w:t>
      </w:r>
      <w:r w:rsidR="00A27123">
        <w:rPr>
          <w:rFonts w:ascii="Times New Roman" w:hAnsi="Times New Roman"/>
          <w:sz w:val="32"/>
          <w:szCs w:val="32"/>
        </w:rPr>
        <w:t xml:space="preserve"> данной категории. Р</w:t>
      </w:r>
      <w:r w:rsidRPr="00D51F52">
        <w:rPr>
          <w:rFonts w:ascii="Times New Roman" w:hAnsi="Times New Roman"/>
          <w:sz w:val="32"/>
          <w:szCs w:val="32"/>
        </w:rPr>
        <w:t xml:space="preserve">аскрываемость </w:t>
      </w:r>
      <w:r w:rsidR="005C3644" w:rsidRPr="00D51F52">
        <w:rPr>
          <w:rFonts w:ascii="Times New Roman" w:hAnsi="Times New Roman"/>
          <w:sz w:val="32"/>
          <w:szCs w:val="32"/>
        </w:rPr>
        <w:t>уменьшилась</w:t>
      </w:r>
      <w:r w:rsidRPr="00D51F52">
        <w:rPr>
          <w:rFonts w:ascii="Times New Roman" w:hAnsi="Times New Roman"/>
          <w:sz w:val="32"/>
          <w:szCs w:val="32"/>
        </w:rPr>
        <w:t xml:space="preserve"> </w:t>
      </w:r>
      <w:r w:rsidR="00AF6D03" w:rsidRPr="00D51F52">
        <w:rPr>
          <w:rFonts w:ascii="Times New Roman" w:hAnsi="Times New Roman"/>
          <w:sz w:val="32"/>
          <w:szCs w:val="32"/>
        </w:rPr>
        <w:t>на</w:t>
      </w:r>
      <w:r w:rsidRPr="00D51F52">
        <w:rPr>
          <w:rFonts w:ascii="Times New Roman" w:hAnsi="Times New Roman"/>
          <w:sz w:val="32"/>
          <w:szCs w:val="32"/>
        </w:rPr>
        <w:t xml:space="preserve"> </w:t>
      </w:r>
      <w:r w:rsidR="00AF6D03" w:rsidRPr="00D51F52">
        <w:rPr>
          <w:rFonts w:ascii="Times New Roman" w:hAnsi="Times New Roman"/>
          <w:sz w:val="32"/>
          <w:szCs w:val="32"/>
        </w:rPr>
        <w:t>3,8</w:t>
      </w:r>
      <w:r w:rsidRPr="00D51F52">
        <w:rPr>
          <w:rFonts w:ascii="Times New Roman" w:hAnsi="Times New Roman"/>
          <w:i/>
          <w:sz w:val="32"/>
          <w:szCs w:val="32"/>
        </w:rPr>
        <w:t>%</w:t>
      </w:r>
      <w:r w:rsidR="00AF6D03" w:rsidRPr="00D51F52">
        <w:rPr>
          <w:rFonts w:ascii="Times New Roman" w:hAnsi="Times New Roman"/>
          <w:sz w:val="32"/>
          <w:szCs w:val="32"/>
        </w:rPr>
        <w:t xml:space="preserve"> (</w:t>
      </w:r>
      <w:r w:rsidR="00AF6D03" w:rsidRPr="00D51F52">
        <w:rPr>
          <w:rFonts w:ascii="Times New Roman" w:hAnsi="Times New Roman"/>
          <w:i/>
          <w:sz w:val="32"/>
          <w:szCs w:val="32"/>
        </w:rPr>
        <w:t>со</w:t>
      </w:r>
      <w:r w:rsidRPr="00D51F52">
        <w:rPr>
          <w:rFonts w:ascii="Times New Roman" w:hAnsi="Times New Roman"/>
          <w:sz w:val="32"/>
          <w:szCs w:val="32"/>
        </w:rPr>
        <w:t xml:space="preserve"> </w:t>
      </w:r>
      <w:r w:rsidR="00A926C1" w:rsidRPr="00D51F52">
        <w:rPr>
          <w:rFonts w:ascii="Times New Roman" w:hAnsi="Times New Roman"/>
          <w:i/>
          <w:sz w:val="32"/>
          <w:szCs w:val="32"/>
        </w:rPr>
        <w:t>156</w:t>
      </w:r>
      <w:r w:rsidR="00AF6D03" w:rsidRPr="00D51F52">
        <w:rPr>
          <w:rFonts w:ascii="Times New Roman" w:hAnsi="Times New Roman"/>
          <w:i/>
          <w:sz w:val="32"/>
          <w:szCs w:val="32"/>
        </w:rPr>
        <w:t xml:space="preserve"> до 150</w:t>
      </w:r>
      <w:r w:rsidRPr="00D51F52">
        <w:rPr>
          <w:rFonts w:ascii="Times New Roman" w:hAnsi="Times New Roman"/>
          <w:i/>
          <w:sz w:val="32"/>
          <w:szCs w:val="32"/>
        </w:rPr>
        <w:t>)</w:t>
      </w:r>
      <w:r w:rsidR="00AF6D03" w:rsidRPr="00D51F52">
        <w:rPr>
          <w:rFonts w:ascii="Times New Roman" w:hAnsi="Times New Roman"/>
          <w:sz w:val="32"/>
          <w:szCs w:val="32"/>
        </w:rPr>
        <w:t xml:space="preserve"> преступлений</w:t>
      </w:r>
      <w:r w:rsidRPr="00D51F52">
        <w:rPr>
          <w:rFonts w:ascii="Times New Roman" w:hAnsi="Times New Roman"/>
          <w:sz w:val="32"/>
          <w:szCs w:val="32"/>
        </w:rPr>
        <w:t xml:space="preserve">. </w:t>
      </w:r>
    </w:p>
    <w:p w:rsidR="00191566" w:rsidRPr="00D51F52" w:rsidRDefault="00191566" w:rsidP="00D51F52">
      <w:pPr>
        <w:pStyle w:val="a6"/>
        <w:ind w:firstLine="708"/>
        <w:jc w:val="both"/>
        <w:rPr>
          <w:rFonts w:ascii="Times New Roman" w:hAnsi="Times New Roman"/>
          <w:sz w:val="32"/>
          <w:szCs w:val="32"/>
        </w:rPr>
      </w:pPr>
      <w:r w:rsidRPr="00D51F52">
        <w:rPr>
          <w:rFonts w:ascii="Times New Roman" w:hAnsi="Times New Roman"/>
          <w:sz w:val="32"/>
          <w:szCs w:val="32"/>
        </w:rPr>
        <w:t>Объем наркотических средств и психотропных веществ, изъяты</w:t>
      </w:r>
      <w:r w:rsidR="00AF6D03" w:rsidRPr="00D51F52">
        <w:rPr>
          <w:rFonts w:ascii="Times New Roman" w:hAnsi="Times New Roman"/>
          <w:sz w:val="32"/>
          <w:szCs w:val="32"/>
        </w:rPr>
        <w:t>х из незаконного оборота, в 2024</w:t>
      </w:r>
      <w:r w:rsidRPr="00D51F52">
        <w:rPr>
          <w:rFonts w:ascii="Times New Roman" w:hAnsi="Times New Roman"/>
          <w:sz w:val="32"/>
          <w:szCs w:val="32"/>
        </w:rPr>
        <w:t xml:space="preserve"> году составил </w:t>
      </w:r>
      <w:r w:rsidR="00AF6D03" w:rsidRPr="00D51F52">
        <w:rPr>
          <w:rFonts w:ascii="Times New Roman" w:hAnsi="Times New Roman"/>
          <w:sz w:val="32"/>
          <w:szCs w:val="32"/>
        </w:rPr>
        <w:t>5</w:t>
      </w:r>
      <w:r w:rsidRPr="00D51F52">
        <w:rPr>
          <w:rFonts w:ascii="Times New Roman" w:hAnsi="Times New Roman"/>
          <w:i/>
          <w:sz w:val="32"/>
          <w:szCs w:val="32"/>
        </w:rPr>
        <w:t xml:space="preserve"> кг</w:t>
      </w:r>
      <w:r w:rsidRPr="00D51F52">
        <w:rPr>
          <w:rFonts w:ascii="Times New Roman" w:hAnsi="Times New Roman"/>
          <w:sz w:val="32"/>
          <w:szCs w:val="32"/>
        </w:rPr>
        <w:t xml:space="preserve"> (</w:t>
      </w:r>
      <w:r w:rsidRPr="00D51F52">
        <w:rPr>
          <w:rFonts w:ascii="Times New Roman" w:hAnsi="Times New Roman"/>
          <w:i/>
          <w:sz w:val="32"/>
          <w:szCs w:val="32"/>
        </w:rPr>
        <w:t>в 202</w:t>
      </w:r>
      <w:r w:rsidR="00AF6D03" w:rsidRPr="00D51F52">
        <w:rPr>
          <w:rFonts w:ascii="Times New Roman" w:hAnsi="Times New Roman"/>
          <w:i/>
          <w:sz w:val="32"/>
          <w:szCs w:val="32"/>
        </w:rPr>
        <w:t>3</w:t>
      </w:r>
      <w:r w:rsidR="000D67FC" w:rsidRPr="00D51F52">
        <w:rPr>
          <w:rFonts w:ascii="Times New Roman" w:hAnsi="Times New Roman"/>
          <w:i/>
          <w:sz w:val="32"/>
          <w:szCs w:val="32"/>
        </w:rPr>
        <w:t xml:space="preserve"> г.</w:t>
      </w:r>
      <w:r w:rsidRPr="00D51F52">
        <w:rPr>
          <w:rFonts w:ascii="Times New Roman" w:hAnsi="Times New Roman"/>
          <w:i/>
          <w:sz w:val="32"/>
          <w:szCs w:val="32"/>
        </w:rPr>
        <w:t xml:space="preserve"> – </w:t>
      </w:r>
      <w:r w:rsidR="00AF6D03" w:rsidRPr="00D51F52">
        <w:rPr>
          <w:rFonts w:ascii="Times New Roman" w:hAnsi="Times New Roman"/>
          <w:i/>
          <w:sz w:val="32"/>
          <w:szCs w:val="32"/>
        </w:rPr>
        <w:t>9кг824 гр.</w:t>
      </w:r>
      <w:r w:rsidRPr="00D51F52">
        <w:rPr>
          <w:rFonts w:ascii="Times New Roman" w:hAnsi="Times New Roman"/>
          <w:sz w:val="32"/>
          <w:szCs w:val="32"/>
        </w:rPr>
        <w:t>).</w:t>
      </w:r>
    </w:p>
    <w:p w:rsidR="00191566" w:rsidRPr="00D51F52" w:rsidRDefault="00191566" w:rsidP="00D51F52">
      <w:pPr>
        <w:pStyle w:val="a6"/>
        <w:ind w:firstLine="708"/>
        <w:jc w:val="both"/>
        <w:rPr>
          <w:rFonts w:ascii="Times New Roman" w:hAnsi="Times New Roman"/>
          <w:sz w:val="32"/>
          <w:szCs w:val="32"/>
        </w:rPr>
      </w:pPr>
      <w:r w:rsidRPr="00D51F52">
        <w:rPr>
          <w:rFonts w:ascii="Times New Roman" w:hAnsi="Times New Roman"/>
          <w:sz w:val="32"/>
          <w:szCs w:val="32"/>
        </w:rPr>
        <w:t>К уголовной ответственности за сбыт наркотических сре</w:t>
      </w:r>
      <w:proofErr w:type="gramStart"/>
      <w:r w:rsidRPr="00D51F52">
        <w:rPr>
          <w:rFonts w:ascii="Times New Roman" w:hAnsi="Times New Roman"/>
          <w:sz w:val="32"/>
          <w:szCs w:val="32"/>
        </w:rPr>
        <w:t>дств пр</w:t>
      </w:r>
      <w:proofErr w:type="gramEnd"/>
      <w:r w:rsidRPr="00D51F52">
        <w:rPr>
          <w:rFonts w:ascii="Times New Roman" w:hAnsi="Times New Roman"/>
          <w:sz w:val="32"/>
          <w:szCs w:val="32"/>
        </w:rPr>
        <w:t xml:space="preserve">ивлечено </w:t>
      </w:r>
      <w:r w:rsidR="00AF6D03" w:rsidRPr="00D51F52">
        <w:rPr>
          <w:rFonts w:ascii="Times New Roman" w:hAnsi="Times New Roman"/>
          <w:i/>
          <w:sz w:val="32"/>
          <w:szCs w:val="32"/>
        </w:rPr>
        <w:t>121</w:t>
      </w:r>
      <w:r w:rsidRPr="00D51F52">
        <w:rPr>
          <w:rFonts w:ascii="Times New Roman" w:hAnsi="Times New Roman"/>
          <w:i/>
          <w:sz w:val="32"/>
          <w:szCs w:val="32"/>
        </w:rPr>
        <w:t xml:space="preserve"> (в 202</w:t>
      </w:r>
      <w:r w:rsidR="00AF6D03" w:rsidRPr="00D51F52">
        <w:rPr>
          <w:rFonts w:ascii="Times New Roman" w:hAnsi="Times New Roman"/>
          <w:i/>
          <w:sz w:val="32"/>
          <w:szCs w:val="32"/>
        </w:rPr>
        <w:t>3</w:t>
      </w:r>
      <w:r w:rsidR="000D67FC" w:rsidRPr="00D51F52">
        <w:rPr>
          <w:rFonts w:ascii="Times New Roman" w:hAnsi="Times New Roman"/>
          <w:i/>
          <w:sz w:val="32"/>
          <w:szCs w:val="32"/>
        </w:rPr>
        <w:t xml:space="preserve"> г.</w:t>
      </w:r>
      <w:r w:rsidRPr="00D51F52">
        <w:rPr>
          <w:rFonts w:ascii="Times New Roman" w:hAnsi="Times New Roman"/>
          <w:i/>
          <w:sz w:val="32"/>
          <w:szCs w:val="32"/>
        </w:rPr>
        <w:t xml:space="preserve"> – 1</w:t>
      </w:r>
      <w:r w:rsidR="00AF6D03" w:rsidRPr="00D51F52">
        <w:rPr>
          <w:rFonts w:ascii="Times New Roman" w:hAnsi="Times New Roman"/>
          <w:i/>
          <w:sz w:val="32"/>
          <w:szCs w:val="32"/>
        </w:rPr>
        <w:t>39</w:t>
      </w:r>
      <w:r w:rsidRPr="00D51F52">
        <w:rPr>
          <w:rFonts w:ascii="Times New Roman" w:hAnsi="Times New Roman"/>
          <w:i/>
          <w:sz w:val="32"/>
          <w:szCs w:val="32"/>
        </w:rPr>
        <w:t>)</w:t>
      </w:r>
      <w:r w:rsidRPr="00D51F52">
        <w:rPr>
          <w:rFonts w:ascii="Times New Roman" w:hAnsi="Times New Roman"/>
          <w:sz w:val="32"/>
          <w:szCs w:val="32"/>
        </w:rPr>
        <w:t xml:space="preserve"> лиц: из них –</w:t>
      </w:r>
      <w:r w:rsidR="00A27123">
        <w:rPr>
          <w:rFonts w:ascii="Times New Roman" w:hAnsi="Times New Roman"/>
          <w:sz w:val="32"/>
          <w:szCs w:val="32"/>
        </w:rPr>
        <w:t xml:space="preserve"> </w:t>
      </w:r>
      <w:r w:rsidR="00E3411A" w:rsidRPr="00D51F52">
        <w:rPr>
          <w:rFonts w:ascii="Times New Roman" w:hAnsi="Times New Roman"/>
          <w:sz w:val="32"/>
          <w:szCs w:val="32"/>
        </w:rPr>
        <w:t>14 несовершеннол</w:t>
      </w:r>
      <w:r w:rsidR="00A27123">
        <w:rPr>
          <w:rFonts w:ascii="Times New Roman" w:hAnsi="Times New Roman"/>
          <w:sz w:val="32"/>
          <w:szCs w:val="32"/>
        </w:rPr>
        <w:t>етних (2023 – 5, увеличение в 2,</w:t>
      </w:r>
      <w:r w:rsidR="00E3411A" w:rsidRPr="00D51F52">
        <w:rPr>
          <w:rFonts w:ascii="Times New Roman" w:hAnsi="Times New Roman"/>
          <w:sz w:val="32"/>
          <w:szCs w:val="32"/>
        </w:rPr>
        <w:t>8 раза), 25 женщин (2023 – 17, увеличение на 32,0%)</w:t>
      </w:r>
      <w:r w:rsidRPr="00D51F52">
        <w:rPr>
          <w:rFonts w:ascii="Times New Roman" w:hAnsi="Times New Roman"/>
          <w:sz w:val="32"/>
          <w:szCs w:val="32"/>
        </w:rPr>
        <w:t xml:space="preserve">. </w:t>
      </w:r>
    </w:p>
    <w:p w:rsidR="00191566" w:rsidRPr="00D51F52" w:rsidRDefault="00191566" w:rsidP="00D51F52">
      <w:pPr>
        <w:pStyle w:val="a6"/>
        <w:ind w:firstLine="708"/>
        <w:jc w:val="both"/>
        <w:rPr>
          <w:rFonts w:ascii="Times New Roman" w:hAnsi="Times New Roman"/>
          <w:sz w:val="32"/>
          <w:szCs w:val="32"/>
        </w:rPr>
      </w:pPr>
      <w:r w:rsidRPr="00D51F52">
        <w:rPr>
          <w:rFonts w:ascii="Times New Roman" w:hAnsi="Times New Roman"/>
          <w:sz w:val="32"/>
          <w:szCs w:val="32"/>
        </w:rPr>
        <w:t xml:space="preserve">В части реализации административного законодательства сотрудниками Управления </w:t>
      </w:r>
      <w:r w:rsidR="007C5568" w:rsidRPr="00D51F52">
        <w:rPr>
          <w:rFonts w:ascii="Times New Roman" w:hAnsi="Times New Roman"/>
          <w:sz w:val="32"/>
          <w:szCs w:val="32"/>
        </w:rPr>
        <w:t>выявлено</w:t>
      </w:r>
      <w:r w:rsidRPr="00D51F52">
        <w:rPr>
          <w:rFonts w:ascii="Times New Roman" w:hAnsi="Times New Roman"/>
          <w:sz w:val="32"/>
          <w:szCs w:val="32"/>
        </w:rPr>
        <w:t xml:space="preserve"> </w:t>
      </w:r>
      <w:r w:rsidR="007C5568" w:rsidRPr="00D51F52">
        <w:rPr>
          <w:rFonts w:ascii="Times New Roman" w:hAnsi="Times New Roman"/>
          <w:i/>
          <w:sz w:val="32"/>
          <w:szCs w:val="32"/>
        </w:rPr>
        <w:t>344</w:t>
      </w:r>
      <w:r w:rsidR="00A926C1" w:rsidRPr="00D51F52">
        <w:rPr>
          <w:rFonts w:ascii="Times New Roman" w:hAnsi="Times New Roman"/>
          <w:i/>
          <w:sz w:val="32"/>
          <w:szCs w:val="32"/>
        </w:rPr>
        <w:t xml:space="preserve"> </w:t>
      </w:r>
      <w:r w:rsidR="00F30E50" w:rsidRPr="00D51F52">
        <w:rPr>
          <w:rFonts w:ascii="Times New Roman" w:hAnsi="Times New Roman"/>
          <w:i/>
          <w:sz w:val="32"/>
          <w:szCs w:val="32"/>
        </w:rPr>
        <w:t>(в 202</w:t>
      </w:r>
      <w:r w:rsidR="00D21693" w:rsidRPr="00D51F52">
        <w:rPr>
          <w:rFonts w:ascii="Times New Roman" w:hAnsi="Times New Roman"/>
          <w:i/>
          <w:sz w:val="32"/>
          <w:szCs w:val="32"/>
        </w:rPr>
        <w:t>3</w:t>
      </w:r>
      <w:r w:rsidR="00F30E50" w:rsidRPr="00D51F52">
        <w:rPr>
          <w:rFonts w:ascii="Times New Roman" w:hAnsi="Times New Roman"/>
          <w:i/>
          <w:sz w:val="32"/>
          <w:szCs w:val="32"/>
        </w:rPr>
        <w:t xml:space="preserve"> </w:t>
      </w:r>
      <w:r w:rsidR="000D67FC" w:rsidRPr="00D51F52">
        <w:rPr>
          <w:rFonts w:ascii="Times New Roman" w:hAnsi="Times New Roman"/>
          <w:i/>
          <w:sz w:val="32"/>
          <w:szCs w:val="32"/>
        </w:rPr>
        <w:t xml:space="preserve">г. </w:t>
      </w:r>
      <w:r w:rsidR="00F30E50" w:rsidRPr="00D51F52">
        <w:rPr>
          <w:rFonts w:ascii="Times New Roman" w:hAnsi="Times New Roman"/>
          <w:i/>
          <w:sz w:val="32"/>
          <w:szCs w:val="32"/>
        </w:rPr>
        <w:t xml:space="preserve">– </w:t>
      </w:r>
      <w:r w:rsidR="007C5568" w:rsidRPr="00D51F52">
        <w:rPr>
          <w:rFonts w:ascii="Times New Roman" w:hAnsi="Times New Roman"/>
          <w:i/>
          <w:sz w:val="32"/>
          <w:szCs w:val="32"/>
        </w:rPr>
        <w:t>435</w:t>
      </w:r>
      <w:r w:rsidR="00F30E50" w:rsidRPr="00D51F52">
        <w:rPr>
          <w:rFonts w:ascii="Times New Roman" w:hAnsi="Times New Roman"/>
          <w:i/>
          <w:sz w:val="32"/>
          <w:szCs w:val="32"/>
        </w:rPr>
        <w:t>)</w:t>
      </w:r>
      <w:r w:rsidR="00F30E50" w:rsidRPr="00D51F52">
        <w:rPr>
          <w:rFonts w:ascii="Times New Roman" w:hAnsi="Times New Roman"/>
          <w:sz w:val="32"/>
          <w:szCs w:val="32"/>
        </w:rPr>
        <w:t xml:space="preserve">  административных правонарушени</w:t>
      </w:r>
      <w:r w:rsidR="00A27123">
        <w:rPr>
          <w:rFonts w:ascii="Times New Roman" w:hAnsi="Times New Roman"/>
          <w:sz w:val="32"/>
          <w:szCs w:val="32"/>
        </w:rPr>
        <w:t>я</w:t>
      </w:r>
      <w:r w:rsidR="00F30E50" w:rsidRPr="00D51F52">
        <w:rPr>
          <w:rFonts w:ascii="Times New Roman" w:hAnsi="Times New Roman"/>
          <w:sz w:val="32"/>
          <w:szCs w:val="32"/>
        </w:rPr>
        <w:t xml:space="preserve"> в сфере незаконного оборота наркотиков. </w:t>
      </w:r>
    </w:p>
    <w:p w:rsidR="00F30E50" w:rsidRPr="00D21693" w:rsidRDefault="00F30E50" w:rsidP="006404F0">
      <w:pPr>
        <w:spacing w:after="0" w:line="240" w:lineRule="auto"/>
        <w:jc w:val="both"/>
        <w:rPr>
          <w:rFonts w:ascii="Times New Roman" w:hAnsi="Times New Roman"/>
          <w:i/>
          <w:sz w:val="24"/>
          <w:szCs w:val="24"/>
        </w:rPr>
      </w:pPr>
      <w:proofErr w:type="spellStart"/>
      <w:r w:rsidRPr="00D21693">
        <w:rPr>
          <w:rFonts w:ascii="Times New Roman" w:hAnsi="Times New Roman"/>
          <w:i/>
          <w:sz w:val="24"/>
          <w:szCs w:val="24"/>
        </w:rPr>
        <w:t>Справочно</w:t>
      </w:r>
      <w:proofErr w:type="spellEnd"/>
      <w:r w:rsidRPr="00D21693">
        <w:rPr>
          <w:rFonts w:ascii="Times New Roman" w:hAnsi="Times New Roman"/>
          <w:i/>
          <w:sz w:val="24"/>
          <w:szCs w:val="24"/>
        </w:rPr>
        <w:t>:</w:t>
      </w:r>
    </w:p>
    <w:p w:rsidR="00F30E50" w:rsidRPr="00D21693" w:rsidRDefault="00DD0A8E" w:rsidP="006404F0">
      <w:pPr>
        <w:spacing w:after="0" w:line="240" w:lineRule="auto"/>
        <w:ind w:firstLine="567"/>
        <w:jc w:val="both"/>
        <w:rPr>
          <w:rFonts w:ascii="Times New Roman" w:hAnsi="Times New Roman"/>
          <w:i/>
          <w:sz w:val="24"/>
          <w:szCs w:val="24"/>
        </w:rPr>
      </w:pPr>
      <w:r w:rsidRPr="00D21693">
        <w:rPr>
          <w:rFonts w:ascii="Times New Roman" w:hAnsi="Times New Roman"/>
          <w:i/>
          <w:sz w:val="24"/>
          <w:szCs w:val="24"/>
        </w:rPr>
        <w:t>с</w:t>
      </w:r>
      <w:r w:rsidR="00F30E50" w:rsidRPr="00D21693">
        <w:rPr>
          <w:rFonts w:ascii="Times New Roman" w:hAnsi="Times New Roman"/>
          <w:i/>
          <w:sz w:val="24"/>
          <w:szCs w:val="24"/>
        </w:rPr>
        <w:t xml:space="preserve">т.6.8. </w:t>
      </w:r>
      <w:proofErr w:type="spellStart"/>
      <w:r w:rsidR="00F30E50" w:rsidRPr="00D21693">
        <w:rPr>
          <w:rFonts w:ascii="Times New Roman" w:hAnsi="Times New Roman"/>
          <w:i/>
          <w:sz w:val="24"/>
          <w:szCs w:val="24"/>
        </w:rPr>
        <w:t>КРФоАП</w:t>
      </w:r>
      <w:proofErr w:type="spellEnd"/>
      <w:r w:rsidR="00F30E50" w:rsidRPr="00D21693">
        <w:rPr>
          <w:rFonts w:ascii="Times New Roman" w:hAnsi="Times New Roman"/>
          <w:i/>
          <w:sz w:val="24"/>
          <w:szCs w:val="24"/>
        </w:rPr>
        <w:t xml:space="preserve"> (незаконное хранение наркотиков без цели сбыта) – </w:t>
      </w:r>
      <w:r w:rsidR="00D21693" w:rsidRPr="00D21693">
        <w:rPr>
          <w:rFonts w:ascii="Times New Roman" w:hAnsi="Times New Roman"/>
          <w:i/>
          <w:sz w:val="24"/>
          <w:szCs w:val="24"/>
        </w:rPr>
        <w:t>19</w:t>
      </w:r>
      <w:r w:rsidR="00F30E50" w:rsidRPr="00D21693">
        <w:rPr>
          <w:rFonts w:ascii="Times New Roman" w:hAnsi="Times New Roman"/>
          <w:i/>
          <w:sz w:val="24"/>
          <w:szCs w:val="24"/>
        </w:rPr>
        <w:t xml:space="preserve"> (в 202</w:t>
      </w:r>
      <w:r w:rsidR="00D21693" w:rsidRPr="00D21693">
        <w:rPr>
          <w:rFonts w:ascii="Times New Roman" w:hAnsi="Times New Roman"/>
          <w:i/>
          <w:sz w:val="24"/>
          <w:szCs w:val="24"/>
        </w:rPr>
        <w:t>3</w:t>
      </w:r>
      <w:r w:rsidR="000D67FC" w:rsidRPr="00D21693">
        <w:rPr>
          <w:rFonts w:ascii="Times New Roman" w:hAnsi="Times New Roman"/>
          <w:i/>
          <w:sz w:val="24"/>
          <w:szCs w:val="24"/>
        </w:rPr>
        <w:t xml:space="preserve"> г.</w:t>
      </w:r>
      <w:r w:rsidR="00F30E50" w:rsidRPr="00D21693">
        <w:rPr>
          <w:rFonts w:ascii="Times New Roman" w:hAnsi="Times New Roman"/>
          <w:i/>
          <w:sz w:val="24"/>
          <w:szCs w:val="24"/>
        </w:rPr>
        <w:t xml:space="preserve"> – </w:t>
      </w:r>
      <w:r w:rsidR="00D21693" w:rsidRPr="00D21693">
        <w:rPr>
          <w:rFonts w:ascii="Times New Roman" w:hAnsi="Times New Roman"/>
          <w:i/>
          <w:sz w:val="24"/>
          <w:szCs w:val="24"/>
        </w:rPr>
        <w:t>41), из них сотрудниками ОКОН – 18</w:t>
      </w:r>
      <w:r w:rsidR="00F30E50" w:rsidRPr="00D21693">
        <w:rPr>
          <w:rFonts w:ascii="Times New Roman" w:hAnsi="Times New Roman"/>
          <w:i/>
          <w:sz w:val="24"/>
          <w:szCs w:val="24"/>
        </w:rPr>
        <w:t xml:space="preserve"> (в 202</w:t>
      </w:r>
      <w:r w:rsidR="00D21693" w:rsidRPr="00D21693">
        <w:rPr>
          <w:rFonts w:ascii="Times New Roman" w:hAnsi="Times New Roman"/>
          <w:i/>
          <w:sz w:val="24"/>
          <w:szCs w:val="24"/>
        </w:rPr>
        <w:t>3</w:t>
      </w:r>
      <w:r w:rsidR="000D67FC" w:rsidRPr="00D21693">
        <w:rPr>
          <w:rFonts w:ascii="Times New Roman" w:hAnsi="Times New Roman"/>
          <w:i/>
          <w:sz w:val="24"/>
          <w:szCs w:val="24"/>
        </w:rPr>
        <w:t xml:space="preserve"> г.</w:t>
      </w:r>
      <w:r w:rsidR="00D80E16" w:rsidRPr="00D21693">
        <w:rPr>
          <w:rFonts w:ascii="Times New Roman" w:hAnsi="Times New Roman"/>
          <w:i/>
          <w:sz w:val="24"/>
          <w:szCs w:val="24"/>
        </w:rPr>
        <w:t xml:space="preserve"> – </w:t>
      </w:r>
      <w:r w:rsidR="00D21693" w:rsidRPr="00D21693">
        <w:rPr>
          <w:rFonts w:ascii="Times New Roman" w:hAnsi="Times New Roman"/>
          <w:i/>
          <w:sz w:val="24"/>
          <w:szCs w:val="24"/>
        </w:rPr>
        <w:t>29</w:t>
      </w:r>
      <w:r w:rsidR="00F30E50" w:rsidRPr="00D21693">
        <w:rPr>
          <w:rFonts w:ascii="Times New Roman" w:hAnsi="Times New Roman"/>
          <w:i/>
          <w:sz w:val="24"/>
          <w:szCs w:val="24"/>
        </w:rPr>
        <w:t>);</w:t>
      </w:r>
    </w:p>
    <w:p w:rsidR="00F30E50" w:rsidRPr="00D21693" w:rsidRDefault="00DD0A8E" w:rsidP="006404F0">
      <w:pPr>
        <w:spacing w:after="0" w:line="240" w:lineRule="auto"/>
        <w:ind w:firstLine="567"/>
        <w:jc w:val="both"/>
        <w:rPr>
          <w:rFonts w:ascii="Times New Roman" w:hAnsi="Times New Roman"/>
          <w:i/>
          <w:sz w:val="24"/>
          <w:szCs w:val="24"/>
        </w:rPr>
      </w:pPr>
      <w:r w:rsidRPr="00D21693">
        <w:rPr>
          <w:rFonts w:ascii="Times New Roman" w:hAnsi="Times New Roman"/>
          <w:i/>
          <w:sz w:val="24"/>
          <w:szCs w:val="24"/>
        </w:rPr>
        <w:t>с</w:t>
      </w:r>
      <w:r w:rsidR="00F30E50" w:rsidRPr="00D21693">
        <w:rPr>
          <w:rFonts w:ascii="Times New Roman" w:hAnsi="Times New Roman"/>
          <w:i/>
          <w:sz w:val="24"/>
          <w:szCs w:val="24"/>
        </w:rPr>
        <w:t xml:space="preserve">т.6.9. </w:t>
      </w:r>
      <w:proofErr w:type="spellStart"/>
      <w:r w:rsidR="00F30E50" w:rsidRPr="00D21693">
        <w:rPr>
          <w:rFonts w:ascii="Times New Roman" w:hAnsi="Times New Roman"/>
          <w:i/>
          <w:sz w:val="24"/>
          <w:szCs w:val="24"/>
        </w:rPr>
        <w:t>КРФоАП</w:t>
      </w:r>
      <w:proofErr w:type="spellEnd"/>
      <w:r w:rsidR="00F30E50" w:rsidRPr="00D21693">
        <w:rPr>
          <w:rFonts w:ascii="Times New Roman" w:hAnsi="Times New Roman"/>
          <w:i/>
          <w:sz w:val="24"/>
          <w:szCs w:val="24"/>
        </w:rPr>
        <w:t xml:space="preserve"> (потребление нарко</w:t>
      </w:r>
      <w:r w:rsidR="00D941BC" w:rsidRPr="00D21693">
        <w:rPr>
          <w:rFonts w:ascii="Times New Roman" w:hAnsi="Times New Roman"/>
          <w:i/>
          <w:sz w:val="24"/>
          <w:szCs w:val="24"/>
        </w:rPr>
        <w:t xml:space="preserve">тиков без назначения врача) – </w:t>
      </w:r>
      <w:r w:rsidR="00D21693" w:rsidRPr="00D21693">
        <w:rPr>
          <w:rFonts w:ascii="Times New Roman" w:hAnsi="Times New Roman"/>
          <w:i/>
          <w:sz w:val="24"/>
          <w:szCs w:val="24"/>
        </w:rPr>
        <w:t>218</w:t>
      </w:r>
      <w:r w:rsidR="00F30E50" w:rsidRPr="00D21693">
        <w:rPr>
          <w:rFonts w:ascii="Times New Roman" w:hAnsi="Times New Roman"/>
          <w:i/>
          <w:sz w:val="24"/>
          <w:szCs w:val="24"/>
        </w:rPr>
        <w:t xml:space="preserve"> (в 202</w:t>
      </w:r>
      <w:r w:rsidR="00D21693" w:rsidRPr="00D21693">
        <w:rPr>
          <w:rFonts w:ascii="Times New Roman" w:hAnsi="Times New Roman"/>
          <w:i/>
          <w:sz w:val="24"/>
          <w:szCs w:val="24"/>
        </w:rPr>
        <w:t>3</w:t>
      </w:r>
      <w:r w:rsidR="000D67FC" w:rsidRPr="00D21693">
        <w:rPr>
          <w:rFonts w:ascii="Times New Roman" w:hAnsi="Times New Roman"/>
          <w:i/>
          <w:sz w:val="24"/>
          <w:szCs w:val="24"/>
        </w:rPr>
        <w:t xml:space="preserve"> г.</w:t>
      </w:r>
      <w:r w:rsidR="00F30E50" w:rsidRPr="00D21693">
        <w:rPr>
          <w:rFonts w:ascii="Times New Roman" w:hAnsi="Times New Roman"/>
          <w:i/>
          <w:sz w:val="24"/>
          <w:szCs w:val="24"/>
        </w:rPr>
        <w:t xml:space="preserve"> – </w:t>
      </w:r>
      <w:r w:rsidR="00D21693" w:rsidRPr="00D21693">
        <w:rPr>
          <w:rFonts w:ascii="Times New Roman" w:hAnsi="Times New Roman"/>
          <w:i/>
          <w:sz w:val="24"/>
          <w:szCs w:val="24"/>
        </w:rPr>
        <w:t>276</w:t>
      </w:r>
      <w:r w:rsidR="00F30E50" w:rsidRPr="00D21693">
        <w:rPr>
          <w:rFonts w:ascii="Times New Roman" w:hAnsi="Times New Roman"/>
          <w:i/>
          <w:sz w:val="24"/>
          <w:szCs w:val="24"/>
        </w:rPr>
        <w:t xml:space="preserve">), из них сотрудниками ОКОН – </w:t>
      </w:r>
      <w:r w:rsidR="00D21693" w:rsidRPr="00D21693">
        <w:rPr>
          <w:rFonts w:ascii="Times New Roman" w:hAnsi="Times New Roman"/>
          <w:i/>
          <w:sz w:val="24"/>
          <w:szCs w:val="24"/>
        </w:rPr>
        <w:t>188</w:t>
      </w:r>
      <w:r w:rsidR="00F30E50" w:rsidRPr="00D21693">
        <w:rPr>
          <w:rFonts w:ascii="Times New Roman" w:hAnsi="Times New Roman"/>
          <w:i/>
          <w:sz w:val="24"/>
          <w:szCs w:val="24"/>
        </w:rPr>
        <w:t xml:space="preserve"> (в 202</w:t>
      </w:r>
      <w:r w:rsidR="00D21693" w:rsidRPr="00D21693">
        <w:rPr>
          <w:rFonts w:ascii="Times New Roman" w:hAnsi="Times New Roman"/>
          <w:i/>
          <w:sz w:val="24"/>
          <w:szCs w:val="24"/>
        </w:rPr>
        <w:t>3</w:t>
      </w:r>
      <w:r w:rsidR="00F30E50" w:rsidRPr="00D21693">
        <w:rPr>
          <w:rFonts w:ascii="Times New Roman" w:hAnsi="Times New Roman"/>
          <w:i/>
          <w:sz w:val="24"/>
          <w:szCs w:val="24"/>
        </w:rPr>
        <w:t xml:space="preserve"> </w:t>
      </w:r>
      <w:r w:rsidR="000D67FC" w:rsidRPr="00D21693">
        <w:rPr>
          <w:rFonts w:ascii="Times New Roman" w:hAnsi="Times New Roman"/>
          <w:i/>
          <w:sz w:val="24"/>
          <w:szCs w:val="24"/>
        </w:rPr>
        <w:t xml:space="preserve">г. </w:t>
      </w:r>
      <w:r w:rsidRPr="00D21693">
        <w:rPr>
          <w:rFonts w:ascii="Times New Roman" w:hAnsi="Times New Roman"/>
          <w:i/>
          <w:sz w:val="24"/>
          <w:szCs w:val="24"/>
        </w:rPr>
        <w:t>–</w:t>
      </w:r>
      <w:r w:rsidR="00F30E50" w:rsidRPr="00D21693">
        <w:rPr>
          <w:rFonts w:ascii="Times New Roman" w:hAnsi="Times New Roman"/>
          <w:i/>
          <w:sz w:val="24"/>
          <w:szCs w:val="24"/>
        </w:rPr>
        <w:t xml:space="preserve"> </w:t>
      </w:r>
      <w:r w:rsidRPr="00D21693">
        <w:rPr>
          <w:rFonts w:ascii="Times New Roman" w:hAnsi="Times New Roman"/>
          <w:i/>
          <w:sz w:val="24"/>
          <w:szCs w:val="24"/>
        </w:rPr>
        <w:t>1</w:t>
      </w:r>
      <w:r w:rsidR="00D21693" w:rsidRPr="00D21693">
        <w:rPr>
          <w:rFonts w:ascii="Times New Roman" w:hAnsi="Times New Roman"/>
          <w:i/>
          <w:sz w:val="24"/>
          <w:szCs w:val="24"/>
        </w:rPr>
        <w:t>87</w:t>
      </w:r>
      <w:r w:rsidRPr="00D21693">
        <w:rPr>
          <w:rFonts w:ascii="Times New Roman" w:hAnsi="Times New Roman"/>
          <w:i/>
          <w:sz w:val="24"/>
          <w:szCs w:val="24"/>
        </w:rPr>
        <w:t>);</w:t>
      </w:r>
    </w:p>
    <w:p w:rsidR="00DD0A8E" w:rsidRPr="00D21693" w:rsidRDefault="00DD0A8E" w:rsidP="006404F0">
      <w:pPr>
        <w:spacing w:after="0" w:line="240" w:lineRule="auto"/>
        <w:ind w:firstLine="567"/>
        <w:jc w:val="both"/>
        <w:rPr>
          <w:rFonts w:ascii="Times New Roman" w:hAnsi="Times New Roman"/>
          <w:i/>
          <w:sz w:val="24"/>
          <w:szCs w:val="24"/>
        </w:rPr>
      </w:pPr>
      <w:r w:rsidRPr="00D21693">
        <w:rPr>
          <w:rFonts w:ascii="Times New Roman" w:hAnsi="Times New Roman"/>
          <w:i/>
          <w:sz w:val="24"/>
          <w:szCs w:val="24"/>
        </w:rPr>
        <w:t xml:space="preserve">ст.6.9.1. </w:t>
      </w:r>
      <w:proofErr w:type="spellStart"/>
      <w:r w:rsidRPr="00D21693">
        <w:rPr>
          <w:rFonts w:ascii="Times New Roman" w:hAnsi="Times New Roman"/>
          <w:i/>
          <w:sz w:val="24"/>
          <w:szCs w:val="24"/>
        </w:rPr>
        <w:t>КРФоАП</w:t>
      </w:r>
      <w:proofErr w:type="spellEnd"/>
      <w:r w:rsidRPr="00D21693">
        <w:rPr>
          <w:rFonts w:ascii="Times New Roman" w:hAnsi="Times New Roman"/>
          <w:i/>
          <w:sz w:val="24"/>
          <w:szCs w:val="24"/>
        </w:rPr>
        <w:t xml:space="preserve">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D21693">
        <w:rPr>
          <w:rFonts w:ascii="Times New Roman" w:hAnsi="Times New Roman"/>
          <w:i/>
          <w:sz w:val="24"/>
          <w:szCs w:val="24"/>
        </w:rPr>
        <w:t>психоактивных</w:t>
      </w:r>
      <w:proofErr w:type="spellEnd"/>
      <w:r w:rsidRPr="00D21693">
        <w:rPr>
          <w:rFonts w:ascii="Times New Roman" w:hAnsi="Times New Roman"/>
          <w:i/>
          <w:sz w:val="24"/>
          <w:szCs w:val="24"/>
        </w:rPr>
        <w:t xml:space="preserve"> веществ) – </w:t>
      </w:r>
      <w:r w:rsidR="00D21693" w:rsidRPr="00D21693">
        <w:rPr>
          <w:rFonts w:ascii="Times New Roman" w:hAnsi="Times New Roman"/>
          <w:i/>
          <w:sz w:val="24"/>
          <w:szCs w:val="24"/>
        </w:rPr>
        <w:t>47</w:t>
      </w:r>
      <w:r w:rsidR="007F5E3E" w:rsidRPr="00D21693">
        <w:rPr>
          <w:rFonts w:ascii="Times New Roman" w:hAnsi="Times New Roman"/>
          <w:i/>
          <w:sz w:val="24"/>
          <w:szCs w:val="24"/>
        </w:rPr>
        <w:t xml:space="preserve"> (в 202</w:t>
      </w:r>
      <w:r w:rsidR="00D21693" w:rsidRPr="00D21693">
        <w:rPr>
          <w:rFonts w:ascii="Times New Roman" w:hAnsi="Times New Roman"/>
          <w:i/>
          <w:sz w:val="24"/>
          <w:szCs w:val="24"/>
        </w:rPr>
        <w:t>3</w:t>
      </w:r>
      <w:r w:rsidR="000D67FC" w:rsidRPr="00D21693">
        <w:rPr>
          <w:rFonts w:ascii="Times New Roman" w:hAnsi="Times New Roman"/>
          <w:i/>
          <w:sz w:val="24"/>
          <w:szCs w:val="24"/>
        </w:rPr>
        <w:t xml:space="preserve"> г.</w:t>
      </w:r>
      <w:r w:rsidR="007F5E3E" w:rsidRPr="00D21693">
        <w:rPr>
          <w:rFonts w:ascii="Times New Roman" w:hAnsi="Times New Roman"/>
          <w:i/>
          <w:sz w:val="24"/>
          <w:szCs w:val="24"/>
        </w:rPr>
        <w:t xml:space="preserve"> – </w:t>
      </w:r>
      <w:r w:rsidR="00D21693" w:rsidRPr="00D21693">
        <w:rPr>
          <w:rFonts w:ascii="Times New Roman" w:hAnsi="Times New Roman"/>
          <w:i/>
          <w:sz w:val="24"/>
          <w:szCs w:val="24"/>
        </w:rPr>
        <w:t>15</w:t>
      </w:r>
      <w:r w:rsidRPr="00D21693">
        <w:rPr>
          <w:rFonts w:ascii="Times New Roman" w:hAnsi="Times New Roman"/>
          <w:i/>
          <w:sz w:val="24"/>
          <w:szCs w:val="24"/>
        </w:rPr>
        <w:t>)</w:t>
      </w:r>
      <w:r w:rsidR="007F5E3E" w:rsidRPr="00D21693">
        <w:rPr>
          <w:rFonts w:ascii="Times New Roman" w:hAnsi="Times New Roman"/>
          <w:i/>
          <w:sz w:val="24"/>
          <w:szCs w:val="24"/>
        </w:rPr>
        <w:t>;</w:t>
      </w:r>
      <w:r w:rsidRPr="00D21693">
        <w:rPr>
          <w:rFonts w:ascii="Times New Roman" w:hAnsi="Times New Roman"/>
          <w:i/>
          <w:sz w:val="24"/>
          <w:szCs w:val="24"/>
        </w:rPr>
        <w:t xml:space="preserve"> </w:t>
      </w:r>
    </w:p>
    <w:p w:rsidR="00DD0A8E" w:rsidRPr="00D21693" w:rsidRDefault="00DD0A8E" w:rsidP="006404F0">
      <w:pPr>
        <w:spacing w:after="0" w:line="240" w:lineRule="auto"/>
        <w:ind w:firstLine="567"/>
        <w:jc w:val="both"/>
        <w:rPr>
          <w:rFonts w:ascii="Times New Roman" w:hAnsi="Times New Roman"/>
          <w:i/>
          <w:sz w:val="24"/>
          <w:szCs w:val="24"/>
        </w:rPr>
      </w:pPr>
      <w:r w:rsidRPr="00D21693">
        <w:rPr>
          <w:rFonts w:ascii="Times New Roman" w:hAnsi="Times New Roman"/>
          <w:i/>
          <w:sz w:val="24"/>
          <w:szCs w:val="24"/>
        </w:rPr>
        <w:t xml:space="preserve">ст. 6.13 </w:t>
      </w:r>
      <w:proofErr w:type="spellStart"/>
      <w:r w:rsidRPr="00D21693">
        <w:rPr>
          <w:rFonts w:ascii="Times New Roman" w:hAnsi="Times New Roman"/>
          <w:i/>
          <w:sz w:val="24"/>
          <w:szCs w:val="24"/>
        </w:rPr>
        <w:t>КРФоАП</w:t>
      </w:r>
      <w:proofErr w:type="spellEnd"/>
      <w:r w:rsidR="007F5E3E" w:rsidRPr="00D21693">
        <w:rPr>
          <w:rFonts w:ascii="Times New Roman" w:hAnsi="Times New Roman"/>
          <w:i/>
          <w:sz w:val="24"/>
          <w:szCs w:val="24"/>
        </w:rPr>
        <w:t xml:space="preserve"> ч.1 (пропаганда наркотиков) – </w:t>
      </w:r>
      <w:r w:rsidR="00D21693" w:rsidRPr="00D21693">
        <w:rPr>
          <w:rFonts w:ascii="Times New Roman" w:hAnsi="Times New Roman"/>
          <w:i/>
          <w:sz w:val="24"/>
          <w:szCs w:val="24"/>
        </w:rPr>
        <w:t>7</w:t>
      </w:r>
      <w:r w:rsidRPr="00D21693">
        <w:rPr>
          <w:rFonts w:ascii="Times New Roman" w:hAnsi="Times New Roman"/>
          <w:i/>
          <w:sz w:val="24"/>
          <w:szCs w:val="24"/>
        </w:rPr>
        <w:t xml:space="preserve"> (в 202</w:t>
      </w:r>
      <w:r w:rsidR="00D21693" w:rsidRPr="00D21693">
        <w:rPr>
          <w:rFonts w:ascii="Times New Roman" w:hAnsi="Times New Roman"/>
          <w:i/>
          <w:sz w:val="24"/>
          <w:szCs w:val="24"/>
        </w:rPr>
        <w:t>3</w:t>
      </w:r>
      <w:r w:rsidR="000D67FC" w:rsidRPr="00D21693">
        <w:rPr>
          <w:rFonts w:ascii="Times New Roman" w:hAnsi="Times New Roman"/>
          <w:i/>
          <w:sz w:val="24"/>
          <w:szCs w:val="24"/>
        </w:rPr>
        <w:t xml:space="preserve"> г.</w:t>
      </w:r>
      <w:r w:rsidRPr="00D21693">
        <w:rPr>
          <w:rFonts w:ascii="Times New Roman" w:hAnsi="Times New Roman"/>
          <w:i/>
          <w:sz w:val="24"/>
          <w:szCs w:val="24"/>
        </w:rPr>
        <w:t xml:space="preserve"> – </w:t>
      </w:r>
      <w:r w:rsidR="00D21693" w:rsidRPr="00D21693">
        <w:rPr>
          <w:rFonts w:ascii="Times New Roman" w:hAnsi="Times New Roman"/>
          <w:i/>
          <w:sz w:val="24"/>
          <w:szCs w:val="24"/>
        </w:rPr>
        <w:t>18</w:t>
      </w:r>
      <w:r w:rsidRPr="00D21693">
        <w:rPr>
          <w:rFonts w:ascii="Times New Roman" w:hAnsi="Times New Roman"/>
          <w:i/>
          <w:sz w:val="24"/>
          <w:szCs w:val="24"/>
        </w:rPr>
        <w:t>);</w:t>
      </w:r>
    </w:p>
    <w:p w:rsidR="00DD0A8E" w:rsidRPr="00281C8E" w:rsidRDefault="00DD0A8E" w:rsidP="006404F0">
      <w:pPr>
        <w:spacing w:after="0" w:line="240" w:lineRule="auto"/>
        <w:ind w:firstLine="567"/>
        <w:jc w:val="both"/>
        <w:rPr>
          <w:rFonts w:ascii="Times New Roman" w:hAnsi="Times New Roman"/>
          <w:i/>
          <w:sz w:val="24"/>
          <w:szCs w:val="24"/>
        </w:rPr>
      </w:pPr>
      <w:r w:rsidRPr="00D21693">
        <w:rPr>
          <w:rFonts w:ascii="Times New Roman" w:hAnsi="Times New Roman"/>
          <w:i/>
          <w:sz w:val="24"/>
          <w:szCs w:val="24"/>
        </w:rPr>
        <w:t xml:space="preserve">ст.20.20 ч.ч.2,3 </w:t>
      </w:r>
      <w:proofErr w:type="spellStart"/>
      <w:r w:rsidRPr="00D21693">
        <w:rPr>
          <w:rFonts w:ascii="Times New Roman" w:hAnsi="Times New Roman"/>
          <w:i/>
          <w:sz w:val="24"/>
          <w:szCs w:val="24"/>
        </w:rPr>
        <w:t>КРФоАП</w:t>
      </w:r>
      <w:proofErr w:type="spellEnd"/>
      <w:r w:rsidRPr="00D21693">
        <w:rPr>
          <w:rFonts w:ascii="Times New Roman" w:hAnsi="Times New Roman"/>
          <w:i/>
          <w:sz w:val="24"/>
          <w:szCs w:val="24"/>
        </w:rPr>
        <w:t xml:space="preserve"> (потребление наркотиков в общественных местах) – </w:t>
      </w:r>
      <w:r w:rsidR="00D21693" w:rsidRPr="00D21693">
        <w:rPr>
          <w:rFonts w:ascii="Times New Roman" w:hAnsi="Times New Roman"/>
          <w:i/>
          <w:sz w:val="24"/>
          <w:szCs w:val="24"/>
        </w:rPr>
        <w:t xml:space="preserve">60 </w:t>
      </w:r>
      <w:r w:rsidRPr="00D21693">
        <w:rPr>
          <w:rFonts w:ascii="Times New Roman" w:hAnsi="Times New Roman"/>
          <w:i/>
          <w:sz w:val="24"/>
          <w:szCs w:val="24"/>
        </w:rPr>
        <w:t>(в 202</w:t>
      </w:r>
      <w:r w:rsidR="00D21693" w:rsidRPr="00D21693">
        <w:rPr>
          <w:rFonts w:ascii="Times New Roman" w:hAnsi="Times New Roman"/>
          <w:i/>
          <w:sz w:val="24"/>
          <w:szCs w:val="24"/>
        </w:rPr>
        <w:t>3</w:t>
      </w:r>
      <w:r w:rsidRPr="00D21693">
        <w:rPr>
          <w:rFonts w:ascii="Times New Roman" w:hAnsi="Times New Roman"/>
          <w:i/>
          <w:sz w:val="24"/>
          <w:szCs w:val="24"/>
        </w:rPr>
        <w:t xml:space="preserve"> </w:t>
      </w:r>
      <w:r w:rsidR="000D67FC" w:rsidRPr="00D21693">
        <w:rPr>
          <w:rFonts w:ascii="Times New Roman" w:hAnsi="Times New Roman"/>
          <w:i/>
          <w:sz w:val="24"/>
          <w:szCs w:val="24"/>
        </w:rPr>
        <w:t xml:space="preserve">г. </w:t>
      </w:r>
      <w:r w:rsidR="00041FE1" w:rsidRPr="00D21693">
        <w:rPr>
          <w:rFonts w:ascii="Times New Roman" w:hAnsi="Times New Roman"/>
          <w:i/>
          <w:sz w:val="24"/>
          <w:szCs w:val="24"/>
        </w:rPr>
        <w:t xml:space="preserve">– </w:t>
      </w:r>
      <w:r w:rsidR="00D21693" w:rsidRPr="00D21693">
        <w:rPr>
          <w:rFonts w:ascii="Times New Roman" w:hAnsi="Times New Roman"/>
          <w:i/>
          <w:sz w:val="24"/>
          <w:szCs w:val="24"/>
        </w:rPr>
        <w:t>103</w:t>
      </w:r>
      <w:r w:rsidRPr="00D21693">
        <w:rPr>
          <w:rFonts w:ascii="Times New Roman" w:hAnsi="Times New Roman"/>
          <w:i/>
          <w:sz w:val="24"/>
          <w:szCs w:val="24"/>
        </w:rPr>
        <w:t xml:space="preserve">), из них сотрудниками ОКОН – </w:t>
      </w:r>
      <w:r w:rsidR="00D21693" w:rsidRPr="00D21693">
        <w:rPr>
          <w:rFonts w:ascii="Times New Roman" w:hAnsi="Times New Roman"/>
          <w:i/>
          <w:sz w:val="24"/>
          <w:szCs w:val="24"/>
        </w:rPr>
        <w:t>58</w:t>
      </w:r>
      <w:r w:rsidRPr="00D21693">
        <w:rPr>
          <w:rFonts w:ascii="Times New Roman" w:hAnsi="Times New Roman"/>
          <w:i/>
          <w:sz w:val="24"/>
          <w:szCs w:val="24"/>
        </w:rPr>
        <w:t xml:space="preserve"> (в 202</w:t>
      </w:r>
      <w:r w:rsidR="00D21693" w:rsidRPr="00D21693">
        <w:rPr>
          <w:rFonts w:ascii="Times New Roman" w:hAnsi="Times New Roman"/>
          <w:i/>
          <w:sz w:val="24"/>
          <w:szCs w:val="24"/>
        </w:rPr>
        <w:t>3</w:t>
      </w:r>
      <w:r w:rsidR="000D67FC" w:rsidRPr="00D21693">
        <w:rPr>
          <w:rFonts w:ascii="Times New Roman" w:hAnsi="Times New Roman"/>
          <w:i/>
          <w:sz w:val="24"/>
          <w:szCs w:val="24"/>
        </w:rPr>
        <w:t xml:space="preserve"> г.</w:t>
      </w:r>
      <w:r w:rsidRPr="00D21693">
        <w:rPr>
          <w:rFonts w:ascii="Times New Roman" w:hAnsi="Times New Roman"/>
          <w:i/>
          <w:sz w:val="24"/>
          <w:szCs w:val="24"/>
        </w:rPr>
        <w:t xml:space="preserve"> – </w:t>
      </w:r>
      <w:r w:rsidR="00D21693" w:rsidRPr="00D21693">
        <w:rPr>
          <w:rFonts w:ascii="Times New Roman" w:hAnsi="Times New Roman"/>
          <w:i/>
          <w:sz w:val="24"/>
          <w:szCs w:val="24"/>
        </w:rPr>
        <w:t>29</w:t>
      </w:r>
      <w:r w:rsidRPr="00D21693">
        <w:rPr>
          <w:rFonts w:ascii="Times New Roman" w:hAnsi="Times New Roman"/>
          <w:i/>
          <w:sz w:val="24"/>
          <w:szCs w:val="24"/>
        </w:rPr>
        <w:t>).</w:t>
      </w:r>
      <w:r w:rsidRPr="00281C8E">
        <w:rPr>
          <w:rFonts w:ascii="Times New Roman" w:hAnsi="Times New Roman"/>
          <w:i/>
          <w:sz w:val="24"/>
          <w:szCs w:val="24"/>
        </w:rPr>
        <w:t xml:space="preserve"> </w:t>
      </w:r>
    </w:p>
    <w:p w:rsidR="00DD0A8E" w:rsidRPr="00281C8E" w:rsidRDefault="00DD0A8E" w:rsidP="00DD0A8E">
      <w:pPr>
        <w:spacing w:after="0" w:line="240" w:lineRule="auto"/>
        <w:ind w:firstLine="567"/>
        <w:jc w:val="both"/>
        <w:rPr>
          <w:rFonts w:ascii="Times New Roman" w:hAnsi="Times New Roman"/>
          <w:i/>
          <w:sz w:val="24"/>
          <w:szCs w:val="24"/>
        </w:rPr>
      </w:pPr>
    </w:p>
    <w:p w:rsidR="00DD0A8E" w:rsidRDefault="00B43B0C" w:rsidP="003407D7">
      <w:pPr>
        <w:pStyle w:val="a6"/>
        <w:spacing w:line="276" w:lineRule="auto"/>
        <w:ind w:firstLine="567"/>
        <w:jc w:val="both"/>
        <w:rPr>
          <w:rFonts w:ascii="Times New Roman" w:hAnsi="Times New Roman"/>
          <w:sz w:val="32"/>
          <w:szCs w:val="32"/>
        </w:rPr>
      </w:pPr>
      <w:r w:rsidRPr="003407D7">
        <w:rPr>
          <w:rFonts w:ascii="Times New Roman" w:hAnsi="Times New Roman"/>
          <w:sz w:val="32"/>
          <w:szCs w:val="32"/>
        </w:rPr>
        <w:t>На регулярной основе организованна работа</w:t>
      </w:r>
      <w:r w:rsidR="00DD0A8E" w:rsidRPr="003407D7">
        <w:rPr>
          <w:rFonts w:ascii="Times New Roman" w:hAnsi="Times New Roman"/>
          <w:sz w:val="32"/>
          <w:szCs w:val="32"/>
        </w:rPr>
        <w:t xml:space="preserve">, направленная на выявление и документирование преступлений, перекрытие каналов распространения наркотических средств и изъятие крупных партий наркотиков (преимущественно, синтетических), усиление работы по профилактике потребления наркотических средств и пропаганде здорового образа жизни. </w:t>
      </w:r>
    </w:p>
    <w:p w:rsidR="00A27123" w:rsidRPr="003407D7" w:rsidRDefault="00A27123" w:rsidP="003407D7">
      <w:pPr>
        <w:pStyle w:val="a6"/>
        <w:spacing w:line="276" w:lineRule="auto"/>
        <w:ind w:firstLine="567"/>
        <w:jc w:val="both"/>
        <w:rPr>
          <w:rFonts w:ascii="Times New Roman" w:hAnsi="Times New Roman"/>
          <w:sz w:val="32"/>
          <w:szCs w:val="32"/>
        </w:rPr>
      </w:pPr>
    </w:p>
    <w:p w:rsidR="00DD0A8E" w:rsidRPr="00281C8E" w:rsidRDefault="00DD0A8E" w:rsidP="00DD0A8E">
      <w:pPr>
        <w:spacing w:after="0" w:line="360" w:lineRule="auto"/>
        <w:ind w:firstLine="567"/>
        <w:jc w:val="both"/>
        <w:rPr>
          <w:rFonts w:ascii="Times New Roman" w:hAnsi="Times New Roman"/>
          <w:sz w:val="32"/>
          <w:szCs w:val="32"/>
        </w:rPr>
      </w:pPr>
      <w:r w:rsidRPr="00281C8E">
        <w:rPr>
          <w:rFonts w:ascii="Times New Roman" w:hAnsi="Times New Roman"/>
          <w:sz w:val="32"/>
          <w:szCs w:val="32"/>
        </w:rPr>
        <w:t>Уважаемые депутаты!</w:t>
      </w:r>
    </w:p>
    <w:p w:rsidR="00E3411A" w:rsidRPr="00E3411A" w:rsidRDefault="00E3411A" w:rsidP="00E3411A">
      <w:pPr>
        <w:spacing w:line="260" w:lineRule="atLeast"/>
        <w:ind w:firstLine="567"/>
        <w:jc w:val="both"/>
        <w:rPr>
          <w:rFonts w:ascii="Times New Roman" w:hAnsi="Times New Roman"/>
          <w:sz w:val="32"/>
          <w:szCs w:val="32"/>
        </w:rPr>
      </w:pPr>
      <w:r>
        <w:rPr>
          <w:rFonts w:ascii="Times New Roman" w:hAnsi="Times New Roman"/>
          <w:sz w:val="32"/>
          <w:szCs w:val="32"/>
        </w:rPr>
        <w:t>С</w:t>
      </w:r>
      <w:r w:rsidR="00235737" w:rsidRPr="00281C8E">
        <w:rPr>
          <w:rFonts w:ascii="Times New Roman" w:hAnsi="Times New Roman"/>
          <w:sz w:val="32"/>
          <w:szCs w:val="32"/>
        </w:rPr>
        <w:t>итуация</w:t>
      </w:r>
      <w:r w:rsidR="00235737" w:rsidRPr="00281C8E">
        <w:rPr>
          <w:rFonts w:ascii="Times New Roman" w:hAnsi="Times New Roman"/>
          <w:sz w:val="24"/>
          <w:szCs w:val="24"/>
        </w:rPr>
        <w:t xml:space="preserve"> </w:t>
      </w:r>
      <w:r w:rsidR="00235737" w:rsidRPr="00281C8E">
        <w:rPr>
          <w:rFonts w:ascii="Times New Roman" w:hAnsi="Times New Roman"/>
          <w:sz w:val="32"/>
          <w:szCs w:val="32"/>
        </w:rPr>
        <w:t>с детской</w:t>
      </w:r>
      <w:r w:rsidR="00235737" w:rsidRPr="00281C8E">
        <w:rPr>
          <w:rFonts w:ascii="Times New Roman" w:hAnsi="Times New Roman"/>
          <w:i/>
          <w:sz w:val="24"/>
          <w:szCs w:val="24"/>
        </w:rPr>
        <w:t xml:space="preserve"> </w:t>
      </w:r>
      <w:r w:rsidR="00235737" w:rsidRPr="00281C8E">
        <w:rPr>
          <w:rFonts w:ascii="Times New Roman" w:hAnsi="Times New Roman"/>
          <w:sz w:val="32"/>
          <w:szCs w:val="32"/>
        </w:rPr>
        <w:t xml:space="preserve">подростковой преступностью </w:t>
      </w:r>
      <w:r w:rsidR="00342367">
        <w:rPr>
          <w:rFonts w:ascii="Times New Roman" w:hAnsi="Times New Roman"/>
          <w:sz w:val="32"/>
          <w:szCs w:val="32"/>
        </w:rPr>
        <w:t>становится тревожной</w:t>
      </w:r>
      <w:r w:rsidRPr="00E3411A">
        <w:rPr>
          <w:rFonts w:ascii="Times New Roman" w:hAnsi="Times New Roman"/>
          <w:sz w:val="32"/>
          <w:szCs w:val="32"/>
        </w:rPr>
        <w:t xml:space="preserve">, по итогам 12 месяцев 2024 года наблюдается рост преступности среди несовершеннолетних на 38,9 %, в абсолютных цифрах рост с 319 преступлений до 443. </w:t>
      </w:r>
    </w:p>
    <w:p w:rsidR="00235737" w:rsidRPr="003407D7" w:rsidRDefault="00E3411A" w:rsidP="003407D7">
      <w:pPr>
        <w:pStyle w:val="a6"/>
        <w:spacing w:line="276" w:lineRule="auto"/>
        <w:ind w:firstLine="567"/>
        <w:jc w:val="both"/>
        <w:rPr>
          <w:rFonts w:ascii="Times New Roman" w:hAnsi="Times New Roman"/>
          <w:sz w:val="32"/>
          <w:szCs w:val="32"/>
        </w:rPr>
      </w:pPr>
      <w:r w:rsidRPr="003407D7">
        <w:rPr>
          <w:rFonts w:ascii="Times New Roman" w:hAnsi="Times New Roman"/>
          <w:sz w:val="32"/>
          <w:szCs w:val="32"/>
        </w:rPr>
        <w:lastRenderedPageBreak/>
        <w:t>От общего числа оконченных преступлений несовершеннолетними и при их участии в г. Сыктывкаре совершено 197</w:t>
      </w:r>
      <w:r w:rsidRPr="003407D7">
        <w:rPr>
          <w:rFonts w:ascii="Times New Roman" w:hAnsi="Times New Roman"/>
          <w:b/>
          <w:sz w:val="32"/>
          <w:szCs w:val="32"/>
        </w:rPr>
        <w:t xml:space="preserve"> </w:t>
      </w:r>
      <w:r w:rsidRPr="003407D7">
        <w:rPr>
          <w:rFonts w:ascii="Times New Roman" w:hAnsi="Times New Roman"/>
          <w:bCs/>
          <w:sz w:val="32"/>
          <w:szCs w:val="32"/>
        </w:rPr>
        <w:t>преступлений (2023 – 97, + 103,1 %),</w:t>
      </w:r>
      <w:r w:rsidRPr="003407D7">
        <w:rPr>
          <w:rFonts w:ascii="Times New Roman" w:hAnsi="Times New Roman"/>
          <w:b/>
          <w:bCs/>
          <w:sz w:val="32"/>
          <w:szCs w:val="32"/>
        </w:rPr>
        <w:t xml:space="preserve"> </w:t>
      </w:r>
      <w:r w:rsidRPr="003407D7">
        <w:rPr>
          <w:rFonts w:ascii="Times New Roman" w:hAnsi="Times New Roman"/>
          <w:sz w:val="32"/>
          <w:szCs w:val="32"/>
        </w:rPr>
        <w:t>удельный вес от общего числа оконченных преступлений составил 9,2 % (2023 – 3,7 %), что выше республиканского показателя на 3,1 %, так по РК удельный вес – 6,1 % (2023 – 3,6 %)</w:t>
      </w:r>
    </w:p>
    <w:p w:rsidR="00235737" w:rsidRPr="003407D7" w:rsidRDefault="00235737" w:rsidP="003407D7">
      <w:pPr>
        <w:pStyle w:val="a6"/>
        <w:spacing w:line="276" w:lineRule="auto"/>
        <w:ind w:firstLine="708"/>
        <w:jc w:val="both"/>
        <w:rPr>
          <w:rFonts w:ascii="Times New Roman" w:hAnsi="Times New Roman"/>
          <w:sz w:val="32"/>
          <w:szCs w:val="32"/>
        </w:rPr>
      </w:pPr>
      <w:r w:rsidRPr="003407D7">
        <w:rPr>
          <w:rFonts w:ascii="Times New Roman" w:hAnsi="Times New Roman"/>
          <w:sz w:val="32"/>
          <w:szCs w:val="32"/>
        </w:rPr>
        <w:t xml:space="preserve">Считаю необходимым обратить внимание на данный факт, </w:t>
      </w:r>
      <w:proofErr w:type="gramStart"/>
      <w:r w:rsidRPr="003407D7">
        <w:rPr>
          <w:rFonts w:ascii="Times New Roman" w:hAnsi="Times New Roman"/>
          <w:sz w:val="32"/>
          <w:szCs w:val="32"/>
        </w:rPr>
        <w:t>наметить и провести</w:t>
      </w:r>
      <w:proofErr w:type="gramEnd"/>
      <w:r w:rsidRPr="003407D7">
        <w:rPr>
          <w:rFonts w:ascii="Times New Roman" w:hAnsi="Times New Roman"/>
          <w:sz w:val="32"/>
          <w:szCs w:val="32"/>
        </w:rPr>
        <w:t xml:space="preserve"> совместные мероприятия с участием всех субъектов профилактики (представителей Комиссии по делам несовершеннолетних, прокуратурой г.</w:t>
      </w:r>
      <w:r w:rsidR="0016384F" w:rsidRPr="003407D7">
        <w:rPr>
          <w:rFonts w:ascii="Times New Roman" w:hAnsi="Times New Roman"/>
          <w:sz w:val="32"/>
          <w:szCs w:val="32"/>
        </w:rPr>
        <w:t xml:space="preserve"> </w:t>
      </w:r>
      <w:r w:rsidRPr="003407D7">
        <w:rPr>
          <w:rFonts w:ascii="Times New Roman" w:hAnsi="Times New Roman"/>
          <w:sz w:val="32"/>
          <w:szCs w:val="32"/>
        </w:rPr>
        <w:t xml:space="preserve">Сыктывкара), направленные на профилактику подростковой преступности. </w:t>
      </w:r>
    </w:p>
    <w:p w:rsidR="005F619F" w:rsidRPr="003407D7" w:rsidRDefault="00235737" w:rsidP="003407D7">
      <w:pPr>
        <w:pStyle w:val="a6"/>
        <w:spacing w:line="276" w:lineRule="auto"/>
        <w:ind w:firstLine="708"/>
        <w:jc w:val="both"/>
        <w:rPr>
          <w:rFonts w:ascii="Times New Roman" w:hAnsi="Times New Roman"/>
          <w:sz w:val="32"/>
          <w:szCs w:val="32"/>
        </w:rPr>
      </w:pPr>
      <w:r w:rsidRPr="003407D7">
        <w:rPr>
          <w:rFonts w:ascii="Times New Roman" w:hAnsi="Times New Roman"/>
          <w:sz w:val="32"/>
          <w:szCs w:val="32"/>
        </w:rPr>
        <w:t>Организовать проведение проверочных мероприятий по торговым предприятиям</w:t>
      </w:r>
      <w:r w:rsidR="005F619F" w:rsidRPr="003407D7">
        <w:rPr>
          <w:rFonts w:ascii="Times New Roman" w:hAnsi="Times New Roman"/>
          <w:sz w:val="32"/>
          <w:szCs w:val="32"/>
        </w:rPr>
        <w:t xml:space="preserve"> с целью выявления фактов продажи алкогольной и табачной продукции несовершеннолетним с привлечением представителей общественных организаций. </w:t>
      </w:r>
    </w:p>
    <w:p w:rsidR="005F619F" w:rsidRPr="003407D7" w:rsidRDefault="005F619F" w:rsidP="003407D7">
      <w:pPr>
        <w:pStyle w:val="a6"/>
        <w:spacing w:line="276" w:lineRule="auto"/>
        <w:ind w:firstLine="708"/>
        <w:jc w:val="both"/>
        <w:rPr>
          <w:rFonts w:ascii="Times New Roman" w:hAnsi="Times New Roman"/>
          <w:sz w:val="32"/>
          <w:szCs w:val="32"/>
        </w:rPr>
      </w:pPr>
      <w:r w:rsidRPr="003407D7">
        <w:rPr>
          <w:rFonts w:ascii="Times New Roman" w:hAnsi="Times New Roman"/>
          <w:sz w:val="32"/>
          <w:szCs w:val="32"/>
        </w:rPr>
        <w:t xml:space="preserve">Провести рабочие встречи с представителями организаций, где преступления совершались два и более раза, с целью принятия совместных с хозяйствующими субъектами мер профилактического воздействия, направленных на предупреждение совершения преступлений несовершеннолетних. </w:t>
      </w:r>
    </w:p>
    <w:p w:rsidR="006D6D24" w:rsidRPr="003407D7" w:rsidRDefault="006D6D24" w:rsidP="003407D7">
      <w:pPr>
        <w:pStyle w:val="a6"/>
        <w:spacing w:line="276" w:lineRule="auto"/>
        <w:ind w:firstLine="708"/>
        <w:jc w:val="both"/>
        <w:rPr>
          <w:rFonts w:ascii="Times New Roman" w:hAnsi="Times New Roman"/>
          <w:sz w:val="32"/>
          <w:szCs w:val="32"/>
        </w:rPr>
      </w:pPr>
      <w:r w:rsidRPr="003407D7">
        <w:rPr>
          <w:rFonts w:ascii="Times New Roman" w:hAnsi="Times New Roman"/>
          <w:sz w:val="32"/>
          <w:szCs w:val="32"/>
        </w:rPr>
        <w:t xml:space="preserve">Прошу обратить внимание администрации, депутатов на </w:t>
      </w:r>
      <w:r w:rsidR="00A27123">
        <w:rPr>
          <w:rFonts w:ascii="Times New Roman" w:hAnsi="Times New Roman"/>
          <w:sz w:val="32"/>
          <w:szCs w:val="32"/>
        </w:rPr>
        <w:t>организацию</w:t>
      </w:r>
      <w:r w:rsidRPr="003407D7">
        <w:rPr>
          <w:rFonts w:ascii="Times New Roman" w:hAnsi="Times New Roman"/>
          <w:sz w:val="32"/>
          <w:szCs w:val="32"/>
        </w:rPr>
        <w:t xml:space="preserve"> досуговой и трудовой занятости несовершеннолетних, состоящих на профилактическом учете, в том числе и в летний период. </w:t>
      </w:r>
    </w:p>
    <w:p w:rsidR="00455442" w:rsidRPr="003407D7" w:rsidRDefault="006D6D24" w:rsidP="003407D7">
      <w:pPr>
        <w:pStyle w:val="a6"/>
        <w:spacing w:line="276" w:lineRule="auto"/>
        <w:ind w:firstLine="708"/>
        <w:jc w:val="both"/>
        <w:rPr>
          <w:rFonts w:ascii="Times New Roman" w:hAnsi="Times New Roman"/>
          <w:sz w:val="32"/>
          <w:szCs w:val="32"/>
        </w:rPr>
      </w:pPr>
      <w:r w:rsidRPr="003407D7">
        <w:rPr>
          <w:rFonts w:ascii="Times New Roman" w:hAnsi="Times New Roman"/>
          <w:sz w:val="32"/>
          <w:szCs w:val="32"/>
        </w:rPr>
        <w:t>Хочу поблагодарить Управление образования города Сыктывкара, администраци</w:t>
      </w:r>
      <w:r w:rsidR="00156CE8" w:rsidRPr="003407D7">
        <w:rPr>
          <w:rFonts w:ascii="Times New Roman" w:hAnsi="Times New Roman"/>
          <w:sz w:val="32"/>
          <w:szCs w:val="32"/>
        </w:rPr>
        <w:t xml:space="preserve">и школ № </w:t>
      </w:r>
      <w:r w:rsidR="007104CB" w:rsidRPr="003407D7">
        <w:rPr>
          <w:rFonts w:ascii="Times New Roman" w:hAnsi="Times New Roman"/>
          <w:sz w:val="32"/>
          <w:szCs w:val="32"/>
        </w:rPr>
        <w:t xml:space="preserve">12, 16, </w:t>
      </w:r>
      <w:r w:rsidR="00156CE8" w:rsidRPr="003407D7">
        <w:rPr>
          <w:rFonts w:ascii="Times New Roman" w:hAnsi="Times New Roman"/>
          <w:sz w:val="32"/>
          <w:szCs w:val="32"/>
        </w:rPr>
        <w:t xml:space="preserve">18, </w:t>
      </w:r>
      <w:r w:rsidR="007104CB" w:rsidRPr="003407D7">
        <w:rPr>
          <w:rFonts w:ascii="Times New Roman" w:hAnsi="Times New Roman"/>
          <w:sz w:val="32"/>
          <w:szCs w:val="32"/>
        </w:rPr>
        <w:t xml:space="preserve">21, </w:t>
      </w:r>
      <w:r w:rsidR="00156CE8" w:rsidRPr="003407D7">
        <w:rPr>
          <w:rFonts w:ascii="Times New Roman" w:hAnsi="Times New Roman"/>
          <w:sz w:val="32"/>
          <w:szCs w:val="32"/>
        </w:rPr>
        <w:t xml:space="preserve">24, </w:t>
      </w:r>
      <w:r w:rsidR="007104CB" w:rsidRPr="003407D7">
        <w:rPr>
          <w:rFonts w:ascii="Times New Roman" w:hAnsi="Times New Roman"/>
          <w:sz w:val="32"/>
          <w:szCs w:val="32"/>
        </w:rPr>
        <w:t xml:space="preserve">26, 27, 30, </w:t>
      </w:r>
      <w:r w:rsidR="00156CE8" w:rsidRPr="003407D7">
        <w:rPr>
          <w:rFonts w:ascii="Times New Roman" w:hAnsi="Times New Roman"/>
          <w:sz w:val="32"/>
          <w:szCs w:val="32"/>
        </w:rPr>
        <w:t>36</w:t>
      </w:r>
      <w:r w:rsidR="007104CB" w:rsidRPr="003407D7">
        <w:rPr>
          <w:rFonts w:ascii="Times New Roman" w:hAnsi="Times New Roman"/>
          <w:sz w:val="32"/>
          <w:szCs w:val="32"/>
        </w:rPr>
        <w:t xml:space="preserve">, </w:t>
      </w:r>
      <w:r w:rsidR="00156CE8" w:rsidRPr="003407D7">
        <w:rPr>
          <w:rFonts w:ascii="Times New Roman" w:hAnsi="Times New Roman"/>
          <w:sz w:val="32"/>
          <w:szCs w:val="32"/>
        </w:rPr>
        <w:t>38</w:t>
      </w:r>
      <w:r w:rsidRPr="003407D7">
        <w:rPr>
          <w:rFonts w:ascii="Times New Roman" w:hAnsi="Times New Roman"/>
          <w:sz w:val="32"/>
          <w:szCs w:val="32"/>
        </w:rPr>
        <w:t>,</w:t>
      </w:r>
      <w:r w:rsidR="007104CB" w:rsidRPr="003407D7">
        <w:rPr>
          <w:rFonts w:ascii="Times New Roman" w:hAnsi="Times New Roman"/>
          <w:sz w:val="32"/>
          <w:szCs w:val="32"/>
        </w:rPr>
        <w:t xml:space="preserve"> 43,</w:t>
      </w:r>
      <w:r w:rsidR="00A27123">
        <w:rPr>
          <w:rFonts w:ascii="Times New Roman" w:hAnsi="Times New Roman"/>
          <w:sz w:val="32"/>
          <w:szCs w:val="32"/>
        </w:rPr>
        <w:t xml:space="preserve"> 81, МАОУ «</w:t>
      </w:r>
      <w:r w:rsidR="008C5EB4" w:rsidRPr="003407D7">
        <w:rPr>
          <w:rFonts w:ascii="Times New Roman" w:hAnsi="Times New Roman"/>
          <w:sz w:val="32"/>
          <w:szCs w:val="32"/>
        </w:rPr>
        <w:t>Коми национальная гимназия»,</w:t>
      </w:r>
      <w:r w:rsidR="007104CB" w:rsidRPr="003407D7">
        <w:rPr>
          <w:rFonts w:ascii="Times New Roman" w:hAnsi="Times New Roman"/>
          <w:sz w:val="32"/>
          <w:szCs w:val="32"/>
        </w:rPr>
        <w:t xml:space="preserve"> МАДОУ </w:t>
      </w:r>
      <w:r w:rsidR="008C5EB4" w:rsidRPr="003407D7">
        <w:rPr>
          <w:rFonts w:ascii="Times New Roman" w:hAnsi="Times New Roman"/>
          <w:sz w:val="32"/>
          <w:szCs w:val="32"/>
        </w:rPr>
        <w:t xml:space="preserve">«Центр развития ребенка - </w:t>
      </w:r>
      <w:r w:rsidR="00266624" w:rsidRPr="003407D7">
        <w:rPr>
          <w:rFonts w:ascii="Times New Roman" w:hAnsi="Times New Roman"/>
          <w:sz w:val="32"/>
          <w:szCs w:val="32"/>
        </w:rPr>
        <w:t>детск</w:t>
      </w:r>
      <w:r w:rsidR="008C5EB4" w:rsidRPr="003407D7">
        <w:rPr>
          <w:rFonts w:ascii="Times New Roman" w:hAnsi="Times New Roman"/>
          <w:sz w:val="32"/>
          <w:szCs w:val="32"/>
        </w:rPr>
        <w:t>ий</w:t>
      </w:r>
      <w:r w:rsidR="00266624" w:rsidRPr="003407D7">
        <w:rPr>
          <w:rFonts w:ascii="Times New Roman" w:hAnsi="Times New Roman"/>
          <w:sz w:val="32"/>
          <w:szCs w:val="32"/>
        </w:rPr>
        <w:t xml:space="preserve"> сад № 112</w:t>
      </w:r>
      <w:r w:rsidR="008C5EB4" w:rsidRPr="003407D7">
        <w:rPr>
          <w:rFonts w:ascii="Times New Roman" w:hAnsi="Times New Roman"/>
          <w:sz w:val="32"/>
          <w:szCs w:val="32"/>
        </w:rPr>
        <w:t>»</w:t>
      </w:r>
      <w:r w:rsidR="00266624" w:rsidRPr="003407D7">
        <w:rPr>
          <w:rFonts w:ascii="Times New Roman" w:hAnsi="Times New Roman"/>
          <w:sz w:val="32"/>
          <w:szCs w:val="32"/>
        </w:rPr>
        <w:t xml:space="preserve"> </w:t>
      </w:r>
      <w:r w:rsidRPr="003407D7">
        <w:rPr>
          <w:rFonts w:ascii="Times New Roman" w:hAnsi="Times New Roman"/>
          <w:sz w:val="32"/>
          <w:szCs w:val="32"/>
        </w:rPr>
        <w:t>за взаимодействие при создании полицейских кадетских классов</w:t>
      </w:r>
      <w:r w:rsidR="00156CE8" w:rsidRPr="003407D7">
        <w:rPr>
          <w:rFonts w:ascii="Times New Roman" w:hAnsi="Times New Roman"/>
          <w:sz w:val="32"/>
          <w:szCs w:val="32"/>
        </w:rPr>
        <w:t xml:space="preserve">! На сегодняшний день в городе </w:t>
      </w:r>
      <w:r w:rsidR="00121912" w:rsidRPr="003407D7">
        <w:rPr>
          <w:rFonts w:ascii="Times New Roman" w:hAnsi="Times New Roman"/>
          <w:sz w:val="32"/>
          <w:szCs w:val="32"/>
        </w:rPr>
        <w:t xml:space="preserve">Сыктывкаре </w:t>
      </w:r>
      <w:r w:rsidR="008C5EB4" w:rsidRPr="003407D7">
        <w:rPr>
          <w:rFonts w:ascii="Times New Roman" w:hAnsi="Times New Roman"/>
          <w:sz w:val="32"/>
          <w:szCs w:val="32"/>
        </w:rPr>
        <w:t>31 кадетский</w:t>
      </w:r>
      <w:r w:rsidR="00266624" w:rsidRPr="003407D7">
        <w:rPr>
          <w:rFonts w:ascii="Times New Roman" w:hAnsi="Times New Roman"/>
          <w:sz w:val="32"/>
          <w:szCs w:val="32"/>
        </w:rPr>
        <w:t xml:space="preserve"> класс</w:t>
      </w:r>
      <w:r w:rsidR="008C5EB4" w:rsidRPr="003407D7">
        <w:rPr>
          <w:rFonts w:ascii="Times New Roman" w:hAnsi="Times New Roman"/>
          <w:sz w:val="32"/>
          <w:szCs w:val="32"/>
        </w:rPr>
        <w:t xml:space="preserve"> и 6</w:t>
      </w:r>
      <w:r w:rsidR="00156CE8" w:rsidRPr="003407D7">
        <w:rPr>
          <w:rFonts w:ascii="Times New Roman" w:hAnsi="Times New Roman"/>
          <w:sz w:val="32"/>
          <w:szCs w:val="32"/>
        </w:rPr>
        <w:t xml:space="preserve"> групп, </w:t>
      </w:r>
      <w:r w:rsidRPr="003407D7">
        <w:rPr>
          <w:rFonts w:ascii="Times New Roman" w:hAnsi="Times New Roman"/>
          <w:sz w:val="32"/>
          <w:szCs w:val="32"/>
        </w:rPr>
        <w:t xml:space="preserve">в которых в настоящее время обучаются </w:t>
      </w:r>
      <w:r w:rsidR="00494587" w:rsidRPr="003407D7">
        <w:rPr>
          <w:rFonts w:ascii="Times New Roman" w:hAnsi="Times New Roman"/>
          <w:sz w:val="32"/>
          <w:szCs w:val="32"/>
        </w:rPr>
        <w:t xml:space="preserve">порядка </w:t>
      </w:r>
      <w:r w:rsidR="008C5EB4" w:rsidRPr="003407D7">
        <w:rPr>
          <w:rFonts w:ascii="Times New Roman" w:hAnsi="Times New Roman"/>
          <w:sz w:val="32"/>
          <w:szCs w:val="32"/>
        </w:rPr>
        <w:t>900</w:t>
      </w:r>
      <w:r w:rsidRPr="003407D7">
        <w:rPr>
          <w:rFonts w:ascii="Times New Roman" w:hAnsi="Times New Roman"/>
          <w:sz w:val="32"/>
          <w:szCs w:val="32"/>
        </w:rPr>
        <w:t xml:space="preserve"> </w:t>
      </w:r>
      <w:r w:rsidRPr="003407D7">
        <w:rPr>
          <w:rFonts w:ascii="Times New Roman" w:hAnsi="Times New Roman"/>
          <w:i/>
          <w:sz w:val="32"/>
          <w:szCs w:val="32"/>
        </w:rPr>
        <w:t>детей</w:t>
      </w:r>
      <w:r w:rsidRPr="003407D7">
        <w:rPr>
          <w:rFonts w:ascii="Times New Roman" w:hAnsi="Times New Roman"/>
          <w:sz w:val="32"/>
          <w:szCs w:val="32"/>
        </w:rPr>
        <w:t xml:space="preserve">. </w:t>
      </w:r>
      <w:r w:rsidR="00235737" w:rsidRPr="003407D7">
        <w:rPr>
          <w:rFonts w:ascii="Times New Roman" w:hAnsi="Times New Roman"/>
          <w:i/>
          <w:sz w:val="32"/>
          <w:szCs w:val="32"/>
        </w:rPr>
        <w:t xml:space="preserve"> </w:t>
      </w:r>
      <w:r w:rsidRPr="003407D7">
        <w:rPr>
          <w:rFonts w:ascii="Times New Roman" w:hAnsi="Times New Roman"/>
          <w:sz w:val="32"/>
          <w:szCs w:val="32"/>
        </w:rPr>
        <w:t xml:space="preserve">Сотрудниками Управления при работе с указанными детьми уделяется большое внимание военно-патриотическому воспитанию, в том числе </w:t>
      </w:r>
      <w:r w:rsidRPr="003407D7">
        <w:rPr>
          <w:rFonts w:ascii="Times New Roman" w:hAnsi="Times New Roman"/>
          <w:sz w:val="32"/>
          <w:szCs w:val="32"/>
        </w:rPr>
        <w:lastRenderedPageBreak/>
        <w:t xml:space="preserve">проводятся </w:t>
      </w:r>
      <w:r w:rsidR="00455442" w:rsidRPr="003407D7">
        <w:rPr>
          <w:rFonts w:ascii="Times New Roman" w:hAnsi="Times New Roman"/>
          <w:sz w:val="32"/>
          <w:szCs w:val="32"/>
        </w:rPr>
        <w:t xml:space="preserve">теоретические и практические занятия, различные внеклассные мероприятия. </w:t>
      </w:r>
    </w:p>
    <w:p w:rsidR="00156CE8" w:rsidRPr="003407D7" w:rsidRDefault="00156CE8" w:rsidP="003407D7">
      <w:pPr>
        <w:pStyle w:val="a6"/>
        <w:spacing w:line="276" w:lineRule="auto"/>
        <w:ind w:firstLine="708"/>
        <w:jc w:val="both"/>
        <w:rPr>
          <w:rFonts w:ascii="Times New Roman" w:hAnsi="Times New Roman"/>
          <w:sz w:val="32"/>
          <w:szCs w:val="32"/>
        </w:rPr>
      </w:pPr>
      <w:r w:rsidRPr="003407D7">
        <w:rPr>
          <w:rFonts w:ascii="Times New Roman" w:hAnsi="Times New Roman"/>
          <w:sz w:val="32"/>
          <w:szCs w:val="32"/>
        </w:rPr>
        <w:t xml:space="preserve">Отдельно хочу выразить слова благодарности </w:t>
      </w:r>
      <w:r w:rsidR="00266228" w:rsidRPr="003407D7">
        <w:rPr>
          <w:rFonts w:ascii="Times New Roman" w:hAnsi="Times New Roman"/>
          <w:sz w:val="32"/>
          <w:szCs w:val="32"/>
        </w:rPr>
        <w:t>администрации</w:t>
      </w:r>
      <w:r w:rsidRPr="003407D7">
        <w:rPr>
          <w:rFonts w:ascii="Times New Roman" w:hAnsi="Times New Roman"/>
          <w:sz w:val="32"/>
          <w:szCs w:val="32"/>
        </w:rPr>
        <w:t xml:space="preserve"> ш</w:t>
      </w:r>
      <w:r w:rsidR="007104CB" w:rsidRPr="003407D7">
        <w:rPr>
          <w:rFonts w:ascii="Times New Roman" w:hAnsi="Times New Roman"/>
          <w:sz w:val="32"/>
          <w:szCs w:val="32"/>
        </w:rPr>
        <w:t>кол</w:t>
      </w:r>
      <w:r w:rsidRPr="003407D7">
        <w:rPr>
          <w:rFonts w:ascii="Times New Roman" w:hAnsi="Times New Roman"/>
          <w:sz w:val="32"/>
          <w:szCs w:val="32"/>
        </w:rPr>
        <w:t xml:space="preserve"> № 18</w:t>
      </w:r>
      <w:r w:rsidR="007104CB" w:rsidRPr="003407D7">
        <w:rPr>
          <w:rFonts w:ascii="Times New Roman" w:hAnsi="Times New Roman"/>
          <w:sz w:val="32"/>
          <w:szCs w:val="32"/>
        </w:rPr>
        <w:t xml:space="preserve"> и № 24</w:t>
      </w:r>
      <w:r w:rsidRPr="003407D7">
        <w:rPr>
          <w:rFonts w:ascii="Times New Roman" w:hAnsi="Times New Roman"/>
          <w:sz w:val="32"/>
          <w:szCs w:val="32"/>
        </w:rPr>
        <w:t xml:space="preserve">, а именно </w:t>
      </w:r>
      <w:proofErr w:type="spellStart"/>
      <w:r w:rsidR="00266228" w:rsidRPr="003407D7">
        <w:rPr>
          <w:rFonts w:ascii="Times New Roman" w:hAnsi="Times New Roman"/>
          <w:sz w:val="32"/>
          <w:szCs w:val="32"/>
        </w:rPr>
        <w:t>Чушевой</w:t>
      </w:r>
      <w:proofErr w:type="spellEnd"/>
      <w:r w:rsidR="00266228" w:rsidRPr="003407D7">
        <w:rPr>
          <w:rFonts w:ascii="Times New Roman" w:hAnsi="Times New Roman"/>
          <w:sz w:val="32"/>
          <w:szCs w:val="32"/>
        </w:rPr>
        <w:t xml:space="preserve"> </w:t>
      </w:r>
      <w:r w:rsidR="009172E6" w:rsidRPr="003407D7">
        <w:rPr>
          <w:rFonts w:ascii="Times New Roman" w:hAnsi="Times New Roman"/>
          <w:sz w:val="32"/>
          <w:szCs w:val="32"/>
        </w:rPr>
        <w:t>Светлане Николаевне</w:t>
      </w:r>
      <w:r w:rsidR="007104CB" w:rsidRPr="003407D7">
        <w:rPr>
          <w:rFonts w:ascii="Times New Roman" w:hAnsi="Times New Roman"/>
          <w:sz w:val="32"/>
          <w:szCs w:val="32"/>
        </w:rPr>
        <w:t xml:space="preserve">, Малышевой Елене </w:t>
      </w:r>
      <w:proofErr w:type="spellStart"/>
      <w:r w:rsidR="007104CB" w:rsidRPr="003407D7">
        <w:rPr>
          <w:rFonts w:ascii="Times New Roman" w:hAnsi="Times New Roman"/>
          <w:sz w:val="32"/>
          <w:szCs w:val="32"/>
        </w:rPr>
        <w:t>Фаридовне</w:t>
      </w:r>
      <w:proofErr w:type="spellEnd"/>
      <w:r w:rsidR="00E3413C" w:rsidRPr="003407D7">
        <w:rPr>
          <w:rFonts w:ascii="Times New Roman" w:hAnsi="Times New Roman"/>
          <w:sz w:val="32"/>
          <w:szCs w:val="32"/>
        </w:rPr>
        <w:t xml:space="preserve"> за тесную и плодотворную</w:t>
      </w:r>
      <w:r w:rsidRPr="003407D7">
        <w:rPr>
          <w:rFonts w:ascii="Times New Roman" w:hAnsi="Times New Roman"/>
          <w:sz w:val="32"/>
          <w:szCs w:val="32"/>
        </w:rPr>
        <w:t xml:space="preserve"> работу</w:t>
      </w:r>
      <w:r w:rsidR="00266228" w:rsidRPr="003407D7">
        <w:rPr>
          <w:rFonts w:ascii="Times New Roman" w:hAnsi="Times New Roman"/>
          <w:sz w:val="32"/>
          <w:szCs w:val="32"/>
        </w:rPr>
        <w:t xml:space="preserve"> с Управлением </w:t>
      </w:r>
      <w:r w:rsidRPr="003407D7">
        <w:rPr>
          <w:rFonts w:ascii="Times New Roman" w:hAnsi="Times New Roman"/>
          <w:sz w:val="32"/>
          <w:szCs w:val="32"/>
        </w:rPr>
        <w:t xml:space="preserve">в </w:t>
      </w:r>
      <w:r w:rsidR="00266228" w:rsidRPr="003407D7">
        <w:rPr>
          <w:rFonts w:ascii="Times New Roman" w:hAnsi="Times New Roman"/>
          <w:sz w:val="32"/>
          <w:szCs w:val="32"/>
        </w:rPr>
        <w:t>развитии социальных интересов, жизненных идеалов, воспитания гражданственности и патриотизма кадетов</w:t>
      </w:r>
      <w:r w:rsidRPr="003407D7">
        <w:rPr>
          <w:rFonts w:ascii="Times New Roman" w:hAnsi="Times New Roman"/>
          <w:sz w:val="32"/>
          <w:szCs w:val="32"/>
        </w:rPr>
        <w:t xml:space="preserve">.  </w:t>
      </w:r>
    </w:p>
    <w:p w:rsidR="0093243C" w:rsidRDefault="00455442" w:rsidP="00A27123">
      <w:pPr>
        <w:pStyle w:val="a6"/>
        <w:spacing w:line="276" w:lineRule="auto"/>
        <w:ind w:firstLine="708"/>
        <w:jc w:val="both"/>
        <w:rPr>
          <w:rFonts w:ascii="Times New Roman" w:hAnsi="Times New Roman"/>
          <w:sz w:val="32"/>
          <w:szCs w:val="32"/>
        </w:rPr>
      </w:pPr>
      <w:r w:rsidRPr="003407D7">
        <w:rPr>
          <w:rFonts w:ascii="Times New Roman" w:hAnsi="Times New Roman"/>
          <w:sz w:val="32"/>
          <w:szCs w:val="32"/>
        </w:rPr>
        <w:t>Выполняя поставленные Правительством РФ и Министерством внутренних дел РФ задачи в сфере обеспечения безопасности дорожного движения, работа Госавтоинспекции строилась на сокращении количества дорожно-транспортных происш</w:t>
      </w:r>
      <w:r w:rsidR="0093243C">
        <w:rPr>
          <w:rFonts w:ascii="Times New Roman" w:hAnsi="Times New Roman"/>
          <w:sz w:val="32"/>
          <w:szCs w:val="32"/>
        </w:rPr>
        <w:t>ествий, тяжести их последствий.</w:t>
      </w:r>
    </w:p>
    <w:p w:rsidR="0093243C" w:rsidRDefault="00C35EDE" w:rsidP="0093243C">
      <w:pPr>
        <w:pStyle w:val="a6"/>
        <w:spacing w:line="276" w:lineRule="auto"/>
        <w:ind w:firstLine="708"/>
        <w:jc w:val="both"/>
        <w:rPr>
          <w:rFonts w:ascii="Times New Roman" w:hAnsi="Times New Roman"/>
          <w:sz w:val="32"/>
          <w:szCs w:val="32"/>
          <w:lang w:eastAsia="ru-RU"/>
        </w:rPr>
      </w:pPr>
      <w:r w:rsidRPr="003407D7">
        <w:rPr>
          <w:rFonts w:ascii="Times New Roman" w:hAnsi="Times New Roman"/>
          <w:sz w:val="32"/>
          <w:szCs w:val="32"/>
        </w:rPr>
        <w:t>За 12 месяцев 202</w:t>
      </w:r>
      <w:r w:rsidR="00074CA9" w:rsidRPr="003407D7">
        <w:rPr>
          <w:rFonts w:ascii="Times New Roman" w:hAnsi="Times New Roman"/>
          <w:sz w:val="32"/>
          <w:szCs w:val="32"/>
        </w:rPr>
        <w:t>4</w:t>
      </w:r>
      <w:r w:rsidR="00455442" w:rsidRPr="003407D7">
        <w:rPr>
          <w:rFonts w:ascii="Times New Roman" w:hAnsi="Times New Roman"/>
          <w:sz w:val="32"/>
          <w:szCs w:val="32"/>
        </w:rPr>
        <w:t xml:space="preserve"> года на территории г.</w:t>
      </w:r>
      <w:r w:rsidR="00AC1840" w:rsidRPr="003407D7">
        <w:rPr>
          <w:rFonts w:ascii="Times New Roman" w:hAnsi="Times New Roman"/>
          <w:sz w:val="32"/>
          <w:szCs w:val="32"/>
        </w:rPr>
        <w:t xml:space="preserve"> </w:t>
      </w:r>
      <w:r w:rsidR="00455442" w:rsidRPr="003407D7">
        <w:rPr>
          <w:rFonts w:ascii="Times New Roman" w:hAnsi="Times New Roman"/>
          <w:sz w:val="32"/>
          <w:szCs w:val="32"/>
        </w:rPr>
        <w:t xml:space="preserve">Сыктывкара зарегистрировано </w:t>
      </w:r>
      <w:r w:rsidR="00074CA9" w:rsidRPr="003407D7">
        <w:rPr>
          <w:rFonts w:ascii="Times New Roman" w:hAnsi="Times New Roman"/>
          <w:sz w:val="32"/>
          <w:szCs w:val="32"/>
          <w:lang w:eastAsia="ru-RU"/>
        </w:rPr>
        <w:t>3749 (2023 – 3265, +14,8%) дорожно-транспортных происшествия, из них 325 (2023 – 338, -4,0%) с пострадавшими, в которых погибло 8 (2023 – 7) человек. В результате дорожно-транспортных происшествий</w:t>
      </w:r>
      <w:r w:rsidR="00074CA9" w:rsidRPr="003407D7">
        <w:rPr>
          <w:rFonts w:ascii="Times New Roman" w:hAnsi="Times New Roman"/>
          <w:sz w:val="32"/>
          <w:szCs w:val="32"/>
          <w:vertAlign w:val="superscript"/>
          <w:lang w:eastAsia="ru-RU"/>
        </w:rPr>
        <w:footnoteReference w:id="1"/>
      </w:r>
      <w:r w:rsidR="00074CA9" w:rsidRPr="003407D7">
        <w:rPr>
          <w:rFonts w:ascii="Times New Roman" w:hAnsi="Times New Roman"/>
          <w:sz w:val="32"/>
          <w:szCs w:val="32"/>
          <w:lang w:eastAsia="ru-RU"/>
        </w:rPr>
        <w:t xml:space="preserve"> 402 (2023 – 413, -2,7%) человека получили тр</w:t>
      </w:r>
      <w:r w:rsidR="0093243C">
        <w:rPr>
          <w:rFonts w:ascii="Times New Roman" w:hAnsi="Times New Roman"/>
          <w:sz w:val="32"/>
          <w:szCs w:val="32"/>
          <w:lang w:eastAsia="ru-RU"/>
        </w:rPr>
        <w:t>авмы различной степени тяжести.</w:t>
      </w:r>
    </w:p>
    <w:p w:rsidR="0093243C" w:rsidRDefault="00074CA9" w:rsidP="0093243C">
      <w:pPr>
        <w:pStyle w:val="a6"/>
        <w:spacing w:line="276" w:lineRule="auto"/>
        <w:ind w:firstLine="708"/>
        <w:jc w:val="both"/>
        <w:rPr>
          <w:rFonts w:ascii="Times New Roman" w:hAnsi="Times New Roman"/>
          <w:sz w:val="32"/>
          <w:szCs w:val="32"/>
        </w:rPr>
      </w:pPr>
      <w:r w:rsidRPr="003407D7">
        <w:rPr>
          <w:rFonts w:ascii="Times New Roman" w:hAnsi="Times New Roman"/>
          <w:sz w:val="32"/>
          <w:szCs w:val="32"/>
          <w:lang w:eastAsia="ru-RU"/>
        </w:rPr>
        <w:t>Показатель детского дорожно-транспортного травматизма</w:t>
      </w:r>
      <w:r w:rsidRPr="003407D7">
        <w:rPr>
          <w:rFonts w:ascii="Times New Roman" w:hAnsi="Times New Roman"/>
          <w:sz w:val="32"/>
          <w:szCs w:val="32"/>
          <w:vertAlign w:val="superscript"/>
          <w:lang w:eastAsia="ru-RU"/>
        </w:rPr>
        <w:footnoteReference w:id="2"/>
      </w:r>
      <w:r w:rsidRPr="003407D7">
        <w:rPr>
          <w:rFonts w:ascii="Times New Roman" w:hAnsi="Times New Roman"/>
          <w:sz w:val="32"/>
          <w:szCs w:val="32"/>
          <w:lang w:eastAsia="ru-RU"/>
        </w:rPr>
        <w:t xml:space="preserve"> от общего количества ДТП составляет 18,5% (2023 – 12,4%), показатель ДДТТ по Республике Коми составляет 15,9% (2023 – 14,7%).</w:t>
      </w:r>
    </w:p>
    <w:p w:rsidR="0093243C" w:rsidRDefault="00074CA9" w:rsidP="0093243C">
      <w:pPr>
        <w:pStyle w:val="a6"/>
        <w:spacing w:line="276" w:lineRule="auto"/>
        <w:ind w:firstLine="708"/>
        <w:jc w:val="both"/>
        <w:rPr>
          <w:rFonts w:ascii="Times New Roman" w:hAnsi="Times New Roman"/>
          <w:sz w:val="32"/>
          <w:szCs w:val="32"/>
          <w:lang w:eastAsia="ru-RU"/>
        </w:rPr>
      </w:pPr>
      <w:r w:rsidRPr="003407D7">
        <w:rPr>
          <w:rFonts w:ascii="Times New Roman" w:hAnsi="Times New Roman"/>
          <w:sz w:val="32"/>
          <w:szCs w:val="32"/>
          <w:lang w:eastAsia="ru-RU"/>
        </w:rPr>
        <w:t>Количество ДТП с участием детей увеличилось по сравнению с прошлым годом на 42,9% (с 42 до 60), в которых погибших нет, количество детей, получивших травмы различной степени тяжести, увеличилос</w:t>
      </w:r>
      <w:r w:rsidR="0093243C">
        <w:rPr>
          <w:rFonts w:ascii="Times New Roman" w:hAnsi="Times New Roman"/>
          <w:sz w:val="32"/>
          <w:szCs w:val="32"/>
          <w:lang w:eastAsia="ru-RU"/>
        </w:rPr>
        <w:t xml:space="preserve">ь на 36,2% (с 47 </w:t>
      </w:r>
      <w:proofErr w:type="gramStart"/>
      <w:r w:rsidR="0093243C">
        <w:rPr>
          <w:rFonts w:ascii="Times New Roman" w:hAnsi="Times New Roman"/>
          <w:sz w:val="32"/>
          <w:szCs w:val="32"/>
          <w:lang w:eastAsia="ru-RU"/>
        </w:rPr>
        <w:t>до</w:t>
      </w:r>
      <w:proofErr w:type="gramEnd"/>
      <w:r w:rsidR="0093243C">
        <w:rPr>
          <w:rFonts w:ascii="Times New Roman" w:hAnsi="Times New Roman"/>
          <w:sz w:val="32"/>
          <w:szCs w:val="32"/>
          <w:lang w:eastAsia="ru-RU"/>
        </w:rPr>
        <w:t xml:space="preserve"> 64).</w:t>
      </w:r>
    </w:p>
    <w:p w:rsidR="0093243C" w:rsidRDefault="00074CA9" w:rsidP="0093243C">
      <w:pPr>
        <w:pStyle w:val="a6"/>
        <w:spacing w:line="276" w:lineRule="auto"/>
        <w:ind w:firstLine="708"/>
        <w:jc w:val="both"/>
        <w:rPr>
          <w:rFonts w:ascii="Times New Roman" w:hAnsi="Times New Roman"/>
          <w:sz w:val="32"/>
          <w:szCs w:val="32"/>
        </w:rPr>
      </w:pPr>
      <w:r w:rsidRPr="003407D7">
        <w:rPr>
          <w:rFonts w:ascii="Times New Roman" w:hAnsi="Times New Roman"/>
          <w:sz w:val="32"/>
          <w:szCs w:val="32"/>
        </w:rPr>
        <w:t>За анализируемый период по вине водителей произошло 305 (2023 – 309, -1,3%) ДТП, в которых погибло 7 (2023 – 6, + 16,7%) человек и травмы получили 3</w:t>
      </w:r>
      <w:r w:rsidR="0093243C">
        <w:rPr>
          <w:rFonts w:ascii="Times New Roman" w:hAnsi="Times New Roman"/>
          <w:sz w:val="32"/>
          <w:szCs w:val="32"/>
        </w:rPr>
        <w:t>82 (2023 – 385, -0,8%) человека.</w:t>
      </w:r>
    </w:p>
    <w:p w:rsidR="00074CA9" w:rsidRPr="003407D7" w:rsidRDefault="00074CA9" w:rsidP="0093243C">
      <w:pPr>
        <w:pStyle w:val="a6"/>
        <w:spacing w:line="276" w:lineRule="auto"/>
        <w:ind w:firstLine="708"/>
        <w:jc w:val="both"/>
        <w:rPr>
          <w:rFonts w:ascii="Times New Roman" w:hAnsi="Times New Roman"/>
          <w:sz w:val="32"/>
          <w:szCs w:val="32"/>
        </w:rPr>
      </w:pPr>
      <w:r w:rsidRPr="003407D7">
        <w:rPr>
          <w:rFonts w:ascii="Times New Roman" w:hAnsi="Times New Roman"/>
          <w:sz w:val="32"/>
          <w:szCs w:val="32"/>
        </w:rPr>
        <w:t xml:space="preserve">За 2024 год по вине пешеходов произошло 28 ДТП (2023 – 30, -6,7%), что составило 29,5% от ДТП с участием пешеходов, в </w:t>
      </w:r>
      <w:r w:rsidRPr="003407D7">
        <w:rPr>
          <w:rFonts w:ascii="Times New Roman" w:hAnsi="Times New Roman"/>
          <w:sz w:val="32"/>
          <w:szCs w:val="32"/>
        </w:rPr>
        <w:lastRenderedPageBreak/>
        <w:t>которых погиб 1 человек (2023 – 1) и 27 человек пострадало (2023 – 29, - 6,9%)</w:t>
      </w:r>
      <w:r w:rsidR="00A27123">
        <w:rPr>
          <w:rFonts w:ascii="Times New Roman" w:hAnsi="Times New Roman"/>
          <w:sz w:val="32"/>
          <w:szCs w:val="32"/>
        </w:rPr>
        <w:t>.</w:t>
      </w:r>
    </w:p>
    <w:p w:rsidR="00455442" w:rsidRPr="003407D7" w:rsidRDefault="00455442" w:rsidP="00A27123">
      <w:pPr>
        <w:pStyle w:val="a6"/>
        <w:spacing w:line="276" w:lineRule="auto"/>
        <w:ind w:firstLine="567"/>
        <w:jc w:val="both"/>
        <w:rPr>
          <w:rFonts w:ascii="Times New Roman" w:hAnsi="Times New Roman"/>
          <w:sz w:val="32"/>
          <w:szCs w:val="32"/>
        </w:rPr>
      </w:pPr>
      <w:r w:rsidRPr="003407D7">
        <w:rPr>
          <w:rFonts w:ascii="Times New Roman" w:hAnsi="Times New Roman"/>
          <w:sz w:val="32"/>
          <w:szCs w:val="32"/>
        </w:rPr>
        <w:t xml:space="preserve">Профилактическая работа подразделения </w:t>
      </w:r>
      <w:r w:rsidR="00E50153">
        <w:rPr>
          <w:rFonts w:ascii="Times New Roman" w:hAnsi="Times New Roman"/>
          <w:sz w:val="32"/>
          <w:szCs w:val="32"/>
        </w:rPr>
        <w:t>основывалась на</w:t>
      </w:r>
      <w:r w:rsidRPr="003407D7">
        <w:rPr>
          <w:rFonts w:ascii="Times New Roman" w:hAnsi="Times New Roman"/>
          <w:sz w:val="32"/>
          <w:szCs w:val="32"/>
        </w:rPr>
        <w:t xml:space="preserve"> предупреждени</w:t>
      </w:r>
      <w:r w:rsidR="00E50153">
        <w:rPr>
          <w:rFonts w:ascii="Times New Roman" w:hAnsi="Times New Roman"/>
          <w:sz w:val="32"/>
          <w:szCs w:val="32"/>
        </w:rPr>
        <w:t>и</w:t>
      </w:r>
      <w:r w:rsidRPr="003407D7">
        <w:rPr>
          <w:rFonts w:ascii="Times New Roman" w:hAnsi="Times New Roman"/>
          <w:sz w:val="32"/>
          <w:szCs w:val="32"/>
        </w:rPr>
        <w:t>, выявлени</w:t>
      </w:r>
      <w:r w:rsidR="00E50153">
        <w:rPr>
          <w:rFonts w:ascii="Times New Roman" w:hAnsi="Times New Roman"/>
          <w:sz w:val="32"/>
          <w:szCs w:val="32"/>
        </w:rPr>
        <w:t>и</w:t>
      </w:r>
      <w:r w:rsidRPr="003407D7">
        <w:rPr>
          <w:rFonts w:ascii="Times New Roman" w:hAnsi="Times New Roman"/>
          <w:sz w:val="32"/>
          <w:szCs w:val="32"/>
        </w:rPr>
        <w:t xml:space="preserve"> и пресечени</w:t>
      </w:r>
      <w:r w:rsidR="00E50153">
        <w:rPr>
          <w:rFonts w:ascii="Times New Roman" w:hAnsi="Times New Roman"/>
          <w:sz w:val="32"/>
          <w:szCs w:val="32"/>
        </w:rPr>
        <w:t>и</w:t>
      </w:r>
      <w:r w:rsidRPr="003407D7">
        <w:rPr>
          <w:rFonts w:ascii="Times New Roman" w:hAnsi="Times New Roman"/>
          <w:sz w:val="32"/>
          <w:szCs w:val="32"/>
        </w:rPr>
        <w:t xml:space="preserve"> нарушений ПДД РФ, являющимися основными причинами дорожно-транспортных происшествий. </w:t>
      </w:r>
    </w:p>
    <w:p w:rsidR="007D40DC" w:rsidRPr="003407D7" w:rsidRDefault="007B2EBF" w:rsidP="00A27123">
      <w:pPr>
        <w:pStyle w:val="a6"/>
        <w:spacing w:line="276" w:lineRule="auto"/>
        <w:ind w:firstLine="567"/>
        <w:jc w:val="both"/>
        <w:rPr>
          <w:rFonts w:ascii="Times New Roman" w:hAnsi="Times New Roman"/>
          <w:sz w:val="32"/>
          <w:szCs w:val="32"/>
        </w:rPr>
      </w:pPr>
      <w:r w:rsidRPr="003407D7">
        <w:rPr>
          <w:rFonts w:ascii="Times New Roman" w:hAnsi="Times New Roman"/>
          <w:sz w:val="32"/>
          <w:szCs w:val="32"/>
        </w:rPr>
        <w:t xml:space="preserve">Сотрудниками </w:t>
      </w:r>
      <w:r w:rsidR="00074CA9" w:rsidRPr="003407D7">
        <w:rPr>
          <w:rFonts w:ascii="Times New Roman" w:hAnsi="Times New Roman"/>
          <w:sz w:val="32"/>
          <w:szCs w:val="32"/>
        </w:rPr>
        <w:t xml:space="preserve">Госавтоинспекции </w:t>
      </w:r>
      <w:r w:rsidRPr="003407D7">
        <w:rPr>
          <w:rFonts w:ascii="Times New Roman" w:hAnsi="Times New Roman"/>
          <w:sz w:val="32"/>
          <w:szCs w:val="32"/>
        </w:rPr>
        <w:t>в 202</w:t>
      </w:r>
      <w:r w:rsidR="00074CA9" w:rsidRPr="003407D7">
        <w:rPr>
          <w:rFonts w:ascii="Times New Roman" w:hAnsi="Times New Roman"/>
          <w:sz w:val="32"/>
          <w:szCs w:val="32"/>
        </w:rPr>
        <w:t>4</w:t>
      </w:r>
      <w:r w:rsidR="000A730D" w:rsidRPr="003407D7">
        <w:rPr>
          <w:rFonts w:ascii="Times New Roman" w:hAnsi="Times New Roman"/>
          <w:sz w:val="32"/>
          <w:szCs w:val="32"/>
        </w:rPr>
        <w:t xml:space="preserve"> году пресечено более 51</w:t>
      </w:r>
      <w:r w:rsidRPr="003407D7">
        <w:rPr>
          <w:rFonts w:ascii="Times New Roman" w:hAnsi="Times New Roman"/>
          <w:sz w:val="32"/>
          <w:szCs w:val="32"/>
        </w:rPr>
        <w:t xml:space="preserve"> тысяч</w:t>
      </w:r>
      <w:r w:rsidR="000A730D" w:rsidRPr="003407D7">
        <w:rPr>
          <w:rFonts w:ascii="Times New Roman" w:hAnsi="Times New Roman"/>
          <w:sz w:val="32"/>
          <w:szCs w:val="32"/>
        </w:rPr>
        <w:t>и</w:t>
      </w:r>
      <w:r w:rsidRPr="003407D7">
        <w:rPr>
          <w:rFonts w:ascii="Times New Roman" w:hAnsi="Times New Roman"/>
          <w:sz w:val="32"/>
          <w:szCs w:val="32"/>
        </w:rPr>
        <w:t xml:space="preserve"> (</w:t>
      </w:r>
      <w:r w:rsidR="006C4EDA" w:rsidRPr="003407D7">
        <w:rPr>
          <w:rFonts w:ascii="Times New Roman" w:hAnsi="Times New Roman"/>
          <w:sz w:val="32"/>
          <w:szCs w:val="32"/>
        </w:rPr>
        <w:t>51376</w:t>
      </w:r>
      <w:r w:rsidR="007D40DC" w:rsidRPr="003407D7">
        <w:rPr>
          <w:rFonts w:ascii="Times New Roman" w:hAnsi="Times New Roman"/>
          <w:sz w:val="32"/>
          <w:szCs w:val="32"/>
        </w:rPr>
        <w:t>) нарушений правил дорожного движения (в 202</w:t>
      </w:r>
      <w:r w:rsidR="006C4EDA" w:rsidRPr="003407D7">
        <w:rPr>
          <w:rFonts w:ascii="Times New Roman" w:hAnsi="Times New Roman"/>
          <w:sz w:val="32"/>
          <w:szCs w:val="32"/>
        </w:rPr>
        <w:t>3</w:t>
      </w:r>
      <w:r w:rsidR="007D40DC" w:rsidRPr="003407D7">
        <w:rPr>
          <w:rFonts w:ascii="Times New Roman" w:hAnsi="Times New Roman"/>
          <w:sz w:val="32"/>
          <w:szCs w:val="32"/>
        </w:rPr>
        <w:t xml:space="preserve"> </w:t>
      </w:r>
      <w:r w:rsidR="000D67FC" w:rsidRPr="003407D7">
        <w:rPr>
          <w:rFonts w:ascii="Times New Roman" w:hAnsi="Times New Roman"/>
          <w:sz w:val="32"/>
          <w:szCs w:val="32"/>
        </w:rPr>
        <w:t xml:space="preserve">г. </w:t>
      </w:r>
      <w:r w:rsidR="007D40DC" w:rsidRPr="003407D7">
        <w:rPr>
          <w:rFonts w:ascii="Times New Roman" w:hAnsi="Times New Roman"/>
          <w:sz w:val="32"/>
          <w:szCs w:val="32"/>
        </w:rPr>
        <w:t xml:space="preserve">– </w:t>
      </w:r>
      <w:r w:rsidR="006C4EDA" w:rsidRPr="003407D7">
        <w:rPr>
          <w:rFonts w:ascii="Times New Roman" w:hAnsi="Times New Roman"/>
          <w:sz w:val="32"/>
          <w:szCs w:val="32"/>
        </w:rPr>
        <w:t>50501</w:t>
      </w:r>
      <w:r w:rsidRPr="003407D7">
        <w:rPr>
          <w:rFonts w:ascii="Times New Roman" w:hAnsi="Times New Roman"/>
          <w:sz w:val="32"/>
          <w:szCs w:val="32"/>
        </w:rPr>
        <w:t xml:space="preserve">, </w:t>
      </w:r>
      <w:r w:rsidR="006C4EDA" w:rsidRPr="003407D7">
        <w:rPr>
          <w:rFonts w:ascii="Times New Roman" w:hAnsi="Times New Roman"/>
          <w:sz w:val="32"/>
          <w:szCs w:val="32"/>
        </w:rPr>
        <w:t>+1</w:t>
      </w:r>
      <w:r w:rsidRPr="003407D7">
        <w:rPr>
          <w:rFonts w:ascii="Times New Roman" w:hAnsi="Times New Roman"/>
          <w:sz w:val="32"/>
          <w:szCs w:val="32"/>
        </w:rPr>
        <w:t>,</w:t>
      </w:r>
      <w:r w:rsidR="006C4EDA" w:rsidRPr="003407D7">
        <w:rPr>
          <w:rFonts w:ascii="Times New Roman" w:hAnsi="Times New Roman"/>
          <w:sz w:val="32"/>
          <w:szCs w:val="32"/>
        </w:rPr>
        <w:t>7</w:t>
      </w:r>
      <w:r w:rsidR="007D40DC" w:rsidRPr="003407D7">
        <w:rPr>
          <w:rFonts w:ascii="Times New Roman" w:hAnsi="Times New Roman"/>
          <w:sz w:val="32"/>
          <w:szCs w:val="32"/>
        </w:rPr>
        <w:t>%):</w:t>
      </w:r>
    </w:p>
    <w:p w:rsidR="007D40DC" w:rsidRPr="00281C8E" w:rsidRDefault="007D40DC" w:rsidP="006404F0">
      <w:pPr>
        <w:spacing w:after="0" w:line="240" w:lineRule="auto"/>
        <w:ind w:firstLine="567"/>
        <w:jc w:val="both"/>
        <w:rPr>
          <w:rFonts w:ascii="Times New Roman" w:hAnsi="Times New Roman"/>
          <w:i/>
          <w:sz w:val="24"/>
          <w:szCs w:val="24"/>
        </w:rPr>
      </w:pPr>
      <w:proofErr w:type="spellStart"/>
      <w:r w:rsidRPr="00281C8E">
        <w:rPr>
          <w:rFonts w:ascii="Times New Roman" w:hAnsi="Times New Roman"/>
          <w:i/>
          <w:sz w:val="24"/>
          <w:szCs w:val="24"/>
        </w:rPr>
        <w:t>Справочно</w:t>
      </w:r>
      <w:proofErr w:type="spellEnd"/>
      <w:r w:rsidRPr="00281C8E">
        <w:rPr>
          <w:rFonts w:ascii="Times New Roman" w:hAnsi="Times New Roman"/>
          <w:i/>
          <w:sz w:val="24"/>
          <w:szCs w:val="24"/>
        </w:rPr>
        <w:t>:</w:t>
      </w:r>
    </w:p>
    <w:p w:rsidR="007D40DC" w:rsidRPr="00281C8E" w:rsidRDefault="00AC1840" w:rsidP="006404F0">
      <w:pPr>
        <w:spacing w:after="0" w:line="240" w:lineRule="auto"/>
        <w:ind w:firstLine="567"/>
        <w:jc w:val="both"/>
        <w:rPr>
          <w:rFonts w:ascii="Times New Roman" w:hAnsi="Times New Roman"/>
          <w:i/>
          <w:sz w:val="24"/>
          <w:szCs w:val="24"/>
        </w:rPr>
      </w:pPr>
      <w:r w:rsidRPr="00281C8E">
        <w:rPr>
          <w:rFonts w:ascii="Times New Roman" w:hAnsi="Times New Roman"/>
          <w:i/>
          <w:sz w:val="24"/>
          <w:szCs w:val="24"/>
        </w:rPr>
        <w:t xml:space="preserve">- нетрезвое состояние </w:t>
      </w:r>
      <w:r w:rsidR="003173B1" w:rsidRPr="00281C8E">
        <w:rPr>
          <w:rFonts w:ascii="Times New Roman" w:hAnsi="Times New Roman"/>
          <w:i/>
          <w:sz w:val="24"/>
          <w:szCs w:val="24"/>
        </w:rPr>
        <w:t xml:space="preserve">- </w:t>
      </w:r>
      <w:r w:rsidR="006C4EDA">
        <w:rPr>
          <w:rFonts w:ascii="Times New Roman" w:hAnsi="Times New Roman"/>
          <w:i/>
          <w:sz w:val="24"/>
          <w:szCs w:val="24"/>
        </w:rPr>
        <w:t>1308</w:t>
      </w:r>
      <w:r w:rsidR="007D40DC" w:rsidRPr="00281C8E">
        <w:rPr>
          <w:rFonts w:ascii="Times New Roman" w:hAnsi="Times New Roman"/>
          <w:i/>
          <w:sz w:val="24"/>
          <w:szCs w:val="24"/>
        </w:rPr>
        <w:t xml:space="preserve"> (в 202</w:t>
      </w:r>
      <w:r w:rsidR="006C4EDA">
        <w:rPr>
          <w:rFonts w:ascii="Times New Roman" w:hAnsi="Times New Roman"/>
          <w:i/>
          <w:sz w:val="24"/>
          <w:szCs w:val="24"/>
        </w:rPr>
        <w:t>3</w:t>
      </w:r>
      <w:r w:rsidR="000D67FC">
        <w:rPr>
          <w:rFonts w:ascii="Times New Roman" w:hAnsi="Times New Roman"/>
          <w:i/>
          <w:sz w:val="24"/>
          <w:szCs w:val="24"/>
        </w:rPr>
        <w:t xml:space="preserve"> г.</w:t>
      </w:r>
      <w:r w:rsidR="007D40DC" w:rsidRPr="00281C8E">
        <w:rPr>
          <w:rFonts w:ascii="Times New Roman" w:hAnsi="Times New Roman"/>
          <w:i/>
          <w:sz w:val="24"/>
          <w:szCs w:val="24"/>
        </w:rPr>
        <w:t xml:space="preserve"> – </w:t>
      </w:r>
      <w:r w:rsidR="006C4EDA" w:rsidRPr="00281C8E">
        <w:rPr>
          <w:rFonts w:ascii="Times New Roman" w:hAnsi="Times New Roman"/>
          <w:i/>
          <w:sz w:val="24"/>
          <w:szCs w:val="24"/>
        </w:rPr>
        <w:t>1410</w:t>
      </w:r>
      <w:r w:rsidR="007D40DC" w:rsidRPr="00281C8E">
        <w:rPr>
          <w:rFonts w:ascii="Times New Roman" w:hAnsi="Times New Roman"/>
          <w:i/>
          <w:sz w:val="24"/>
          <w:szCs w:val="24"/>
        </w:rPr>
        <w:t xml:space="preserve">, </w:t>
      </w:r>
      <w:r w:rsidR="003173B1" w:rsidRPr="00281C8E">
        <w:rPr>
          <w:rFonts w:ascii="Times New Roman" w:hAnsi="Times New Roman"/>
          <w:i/>
          <w:sz w:val="24"/>
          <w:szCs w:val="24"/>
        </w:rPr>
        <w:t>-</w:t>
      </w:r>
      <w:r w:rsidR="006C4EDA">
        <w:rPr>
          <w:rFonts w:ascii="Times New Roman" w:hAnsi="Times New Roman"/>
          <w:i/>
          <w:sz w:val="24"/>
          <w:szCs w:val="24"/>
        </w:rPr>
        <w:t>7,2</w:t>
      </w:r>
      <w:r w:rsidR="007D40DC" w:rsidRPr="00281C8E">
        <w:rPr>
          <w:rFonts w:ascii="Times New Roman" w:hAnsi="Times New Roman"/>
          <w:i/>
          <w:sz w:val="24"/>
          <w:szCs w:val="24"/>
        </w:rPr>
        <w:t>%);</w:t>
      </w:r>
    </w:p>
    <w:p w:rsidR="007D40DC" w:rsidRPr="00281C8E" w:rsidRDefault="007D40DC" w:rsidP="006404F0">
      <w:pPr>
        <w:spacing w:after="0" w:line="240" w:lineRule="auto"/>
        <w:ind w:firstLine="567"/>
        <w:jc w:val="both"/>
        <w:rPr>
          <w:rFonts w:ascii="Times New Roman" w:hAnsi="Times New Roman"/>
          <w:i/>
          <w:sz w:val="24"/>
          <w:szCs w:val="24"/>
        </w:rPr>
      </w:pPr>
      <w:r w:rsidRPr="00281C8E">
        <w:rPr>
          <w:rFonts w:ascii="Times New Roman" w:hAnsi="Times New Roman"/>
          <w:i/>
          <w:sz w:val="24"/>
          <w:szCs w:val="24"/>
        </w:rPr>
        <w:t xml:space="preserve">- выезд на </w:t>
      </w:r>
      <w:r w:rsidR="004822DE" w:rsidRPr="00281C8E">
        <w:rPr>
          <w:rFonts w:ascii="Times New Roman" w:hAnsi="Times New Roman"/>
          <w:i/>
          <w:sz w:val="24"/>
          <w:szCs w:val="24"/>
        </w:rPr>
        <w:t xml:space="preserve">полосу встречного движения – </w:t>
      </w:r>
      <w:r w:rsidR="006C4EDA">
        <w:rPr>
          <w:rFonts w:ascii="Times New Roman" w:hAnsi="Times New Roman"/>
          <w:i/>
          <w:sz w:val="24"/>
          <w:szCs w:val="24"/>
        </w:rPr>
        <w:t>681</w:t>
      </w:r>
      <w:r w:rsidRPr="00281C8E">
        <w:rPr>
          <w:rFonts w:ascii="Times New Roman" w:hAnsi="Times New Roman"/>
          <w:i/>
          <w:sz w:val="24"/>
          <w:szCs w:val="24"/>
        </w:rPr>
        <w:t xml:space="preserve"> (в 202</w:t>
      </w:r>
      <w:r w:rsidR="000A730D">
        <w:rPr>
          <w:rFonts w:ascii="Times New Roman" w:hAnsi="Times New Roman"/>
          <w:i/>
          <w:sz w:val="24"/>
          <w:szCs w:val="24"/>
        </w:rPr>
        <w:t>3</w:t>
      </w:r>
      <w:r w:rsidRPr="00281C8E">
        <w:rPr>
          <w:rFonts w:ascii="Times New Roman" w:hAnsi="Times New Roman"/>
          <w:i/>
          <w:sz w:val="24"/>
          <w:szCs w:val="24"/>
        </w:rPr>
        <w:t xml:space="preserve"> </w:t>
      </w:r>
      <w:r w:rsidR="000D67FC">
        <w:rPr>
          <w:rFonts w:ascii="Times New Roman" w:hAnsi="Times New Roman"/>
          <w:i/>
          <w:sz w:val="24"/>
          <w:szCs w:val="24"/>
        </w:rPr>
        <w:t xml:space="preserve">г. </w:t>
      </w:r>
      <w:r w:rsidRPr="00281C8E">
        <w:rPr>
          <w:rFonts w:ascii="Times New Roman" w:hAnsi="Times New Roman"/>
          <w:i/>
          <w:sz w:val="24"/>
          <w:szCs w:val="24"/>
        </w:rPr>
        <w:t xml:space="preserve">– </w:t>
      </w:r>
      <w:r w:rsidR="006C4EDA">
        <w:rPr>
          <w:rFonts w:ascii="Times New Roman" w:hAnsi="Times New Roman"/>
          <w:i/>
          <w:sz w:val="24"/>
          <w:szCs w:val="24"/>
        </w:rPr>
        <w:t>606</w:t>
      </w:r>
      <w:r w:rsidR="004822DE" w:rsidRPr="00281C8E">
        <w:rPr>
          <w:rFonts w:ascii="Times New Roman" w:hAnsi="Times New Roman"/>
          <w:i/>
          <w:sz w:val="24"/>
          <w:szCs w:val="24"/>
        </w:rPr>
        <w:t xml:space="preserve">, </w:t>
      </w:r>
      <w:r w:rsidRPr="00281C8E">
        <w:rPr>
          <w:rFonts w:ascii="Times New Roman" w:hAnsi="Times New Roman"/>
          <w:i/>
          <w:sz w:val="24"/>
          <w:szCs w:val="24"/>
        </w:rPr>
        <w:t>+</w:t>
      </w:r>
      <w:r w:rsidR="006C4EDA">
        <w:rPr>
          <w:rFonts w:ascii="Times New Roman" w:hAnsi="Times New Roman"/>
          <w:i/>
          <w:sz w:val="24"/>
          <w:szCs w:val="24"/>
        </w:rPr>
        <w:t>12,4</w:t>
      </w:r>
      <w:r w:rsidRPr="00281C8E">
        <w:rPr>
          <w:rFonts w:ascii="Times New Roman" w:hAnsi="Times New Roman"/>
          <w:i/>
          <w:sz w:val="24"/>
          <w:szCs w:val="24"/>
        </w:rPr>
        <w:t>%);</w:t>
      </w:r>
    </w:p>
    <w:p w:rsidR="007D40DC" w:rsidRPr="00281C8E" w:rsidRDefault="007D40DC" w:rsidP="006404F0">
      <w:pPr>
        <w:spacing w:after="0" w:line="240" w:lineRule="auto"/>
        <w:ind w:firstLine="567"/>
        <w:jc w:val="both"/>
        <w:rPr>
          <w:rFonts w:ascii="Times New Roman" w:hAnsi="Times New Roman"/>
          <w:i/>
          <w:sz w:val="24"/>
          <w:szCs w:val="24"/>
        </w:rPr>
      </w:pPr>
      <w:r w:rsidRPr="00281C8E">
        <w:rPr>
          <w:rFonts w:ascii="Times New Roman" w:hAnsi="Times New Roman"/>
          <w:i/>
          <w:sz w:val="24"/>
          <w:szCs w:val="24"/>
        </w:rPr>
        <w:t xml:space="preserve">- нарушения пешеходами – </w:t>
      </w:r>
      <w:r w:rsidR="006C4EDA">
        <w:rPr>
          <w:rFonts w:ascii="Times New Roman" w:hAnsi="Times New Roman"/>
          <w:i/>
          <w:sz w:val="24"/>
          <w:szCs w:val="24"/>
        </w:rPr>
        <w:t>5548</w:t>
      </w:r>
      <w:r w:rsidRPr="00281C8E">
        <w:rPr>
          <w:rFonts w:ascii="Times New Roman" w:hAnsi="Times New Roman"/>
          <w:i/>
          <w:sz w:val="24"/>
          <w:szCs w:val="24"/>
        </w:rPr>
        <w:t xml:space="preserve"> (в 202</w:t>
      </w:r>
      <w:r w:rsidR="000A730D">
        <w:rPr>
          <w:rFonts w:ascii="Times New Roman" w:hAnsi="Times New Roman"/>
          <w:i/>
          <w:sz w:val="24"/>
          <w:szCs w:val="24"/>
        </w:rPr>
        <w:t>3</w:t>
      </w:r>
      <w:r w:rsidR="000D67FC">
        <w:rPr>
          <w:rFonts w:ascii="Times New Roman" w:hAnsi="Times New Roman"/>
          <w:i/>
          <w:sz w:val="24"/>
          <w:szCs w:val="24"/>
        </w:rPr>
        <w:t xml:space="preserve">г. </w:t>
      </w:r>
      <w:r w:rsidRPr="00281C8E">
        <w:rPr>
          <w:rFonts w:ascii="Times New Roman" w:hAnsi="Times New Roman"/>
          <w:i/>
          <w:sz w:val="24"/>
          <w:szCs w:val="24"/>
        </w:rPr>
        <w:t xml:space="preserve"> – </w:t>
      </w:r>
      <w:r w:rsidR="006C4EDA" w:rsidRPr="00281C8E">
        <w:rPr>
          <w:rFonts w:ascii="Times New Roman" w:hAnsi="Times New Roman"/>
          <w:i/>
          <w:sz w:val="24"/>
          <w:szCs w:val="24"/>
        </w:rPr>
        <w:t>4971</w:t>
      </w:r>
      <w:r w:rsidRPr="00281C8E">
        <w:rPr>
          <w:rFonts w:ascii="Times New Roman" w:hAnsi="Times New Roman"/>
          <w:i/>
          <w:sz w:val="24"/>
          <w:szCs w:val="24"/>
        </w:rPr>
        <w:t>,</w:t>
      </w:r>
      <w:r w:rsidR="004822DE" w:rsidRPr="00281C8E">
        <w:rPr>
          <w:rFonts w:ascii="Times New Roman" w:hAnsi="Times New Roman"/>
          <w:i/>
          <w:sz w:val="24"/>
          <w:szCs w:val="24"/>
        </w:rPr>
        <w:t xml:space="preserve"> +</w:t>
      </w:r>
      <w:r w:rsidR="006C4EDA">
        <w:rPr>
          <w:rFonts w:ascii="Times New Roman" w:hAnsi="Times New Roman"/>
          <w:i/>
          <w:sz w:val="24"/>
          <w:szCs w:val="24"/>
        </w:rPr>
        <w:t>11,6</w:t>
      </w:r>
      <w:r w:rsidRPr="00281C8E">
        <w:rPr>
          <w:rFonts w:ascii="Times New Roman" w:hAnsi="Times New Roman"/>
          <w:i/>
          <w:sz w:val="24"/>
          <w:szCs w:val="24"/>
        </w:rPr>
        <w:t>%);</w:t>
      </w:r>
    </w:p>
    <w:p w:rsidR="007D40DC" w:rsidRPr="00281C8E" w:rsidRDefault="007D40DC" w:rsidP="006404F0">
      <w:pPr>
        <w:spacing w:after="0" w:line="240" w:lineRule="auto"/>
        <w:ind w:firstLine="567"/>
        <w:jc w:val="both"/>
        <w:rPr>
          <w:rFonts w:ascii="Times New Roman" w:hAnsi="Times New Roman"/>
          <w:i/>
          <w:sz w:val="24"/>
          <w:szCs w:val="24"/>
        </w:rPr>
      </w:pPr>
      <w:r w:rsidRPr="00281C8E">
        <w:rPr>
          <w:rFonts w:ascii="Times New Roman" w:hAnsi="Times New Roman"/>
          <w:i/>
          <w:sz w:val="24"/>
          <w:szCs w:val="24"/>
        </w:rPr>
        <w:t>- п</w:t>
      </w:r>
      <w:r w:rsidR="004822DE" w:rsidRPr="00281C8E">
        <w:rPr>
          <w:rFonts w:ascii="Times New Roman" w:hAnsi="Times New Roman"/>
          <w:i/>
          <w:sz w:val="24"/>
          <w:szCs w:val="24"/>
        </w:rPr>
        <w:t xml:space="preserve">роезд пешеходного перехода – </w:t>
      </w:r>
      <w:r w:rsidR="006C4EDA">
        <w:rPr>
          <w:rFonts w:ascii="Times New Roman" w:hAnsi="Times New Roman"/>
          <w:i/>
          <w:sz w:val="24"/>
          <w:szCs w:val="24"/>
        </w:rPr>
        <w:t>3471</w:t>
      </w:r>
      <w:r w:rsidRPr="00281C8E">
        <w:rPr>
          <w:rFonts w:ascii="Times New Roman" w:hAnsi="Times New Roman"/>
          <w:i/>
          <w:sz w:val="24"/>
          <w:szCs w:val="24"/>
        </w:rPr>
        <w:t xml:space="preserve"> (в 202</w:t>
      </w:r>
      <w:r w:rsidR="000A730D">
        <w:rPr>
          <w:rFonts w:ascii="Times New Roman" w:hAnsi="Times New Roman"/>
          <w:i/>
          <w:sz w:val="24"/>
          <w:szCs w:val="24"/>
        </w:rPr>
        <w:t>3</w:t>
      </w:r>
      <w:r w:rsidR="000D67FC">
        <w:rPr>
          <w:rFonts w:ascii="Times New Roman" w:hAnsi="Times New Roman"/>
          <w:i/>
          <w:sz w:val="24"/>
          <w:szCs w:val="24"/>
        </w:rPr>
        <w:t xml:space="preserve"> г.</w:t>
      </w:r>
      <w:r w:rsidRPr="00281C8E">
        <w:rPr>
          <w:rFonts w:ascii="Times New Roman" w:hAnsi="Times New Roman"/>
          <w:i/>
          <w:sz w:val="24"/>
          <w:szCs w:val="24"/>
        </w:rPr>
        <w:t xml:space="preserve"> – </w:t>
      </w:r>
      <w:r w:rsidR="006C4EDA">
        <w:rPr>
          <w:rFonts w:ascii="Times New Roman" w:hAnsi="Times New Roman"/>
          <w:i/>
          <w:sz w:val="24"/>
          <w:szCs w:val="24"/>
        </w:rPr>
        <w:t>3619</w:t>
      </w:r>
      <w:r w:rsidRPr="00281C8E">
        <w:rPr>
          <w:rFonts w:ascii="Times New Roman" w:hAnsi="Times New Roman"/>
          <w:i/>
          <w:sz w:val="24"/>
          <w:szCs w:val="24"/>
        </w:rPr>
        <w:t xml:space="preserve">, </w:t>
      </w:r>
      <w:r w:rsidR="006C4EDA">
        <w:rPr>
          <w:rFonts w:ascii="Times New Roman" w:hAnsi="Times New Roman"/>
          <w:i/>
          <w:sz w:val="24"/>
          <w:szCs w:val="24"/>
        </w:rPr>
        <w:t>-4,1</w:t>
      </w:r>
      <w:r w:rsidRPr="00281C8E">
        <w:rPr>
          <w:rFonts w:ascii="Times New Roman" w:hAnsi="Times New Roman"/>
          <w:i/>
          <w:sz w:val="24"/>
          <w:szCs w:val="24"/>
        </w:rPr>
        <w:t>%);</w:t>
      </w:r>
    </w:p>
    <w:p w:rsidR="007D40DC" w:rsidRPr="00281C8E" w:rsidRDefault="004822DE" w:rsidP="006404F0">
      <w:pPr>
        <w:spacing w:after="0" w:line="240" w:lineRule="auto"/>
        <w:ind w:firstLine="567"/>
        <w:jc w:val="both"/>
        <w:rPr>
          <w:rFonts w:ascii="Times New Roman" w:hAnsi="Times New Roman"/>
          <w:i/>
          <w:sz w:val="24"/>
          <w:szCs w:val="24"/>
        </w:rPr>
      </w:pPr>
      <w:r w:rsidRPr="00281C8E">
        <w:rPr>
          <w:rFonts w:ascii="Times New Roman" w:hAnsi="Times New Roman"/>
          <w:i/>
          <w:sz w:val="24"/>
          <w:szCs w:val="24"/>
        </w:rPr>
        <w:t xml:space="preserve">- ремень безопасности – </w:t>
      </w:r>
      <w:r w:rsidR="006C4EDA">
        <w:rPr>
          <w:rFonts w:ascii="Times New Roman" w:hAnsi="Times New Roman"/>
          <w:i/>
          <w:sz w:val="24"/>
          <w:szCs w:val="24"/>
        </w:rPr>
        <w:t>5275</w:t>
      </w:r>
      <w:r w:rsidR="007D40DC" w:rsidRPr="00281C8E">
        <w:rPr>
          <w:rFonts w:ascii="Times New Roman" w:hAnsi="Times New Roman"/>
          <w:i/>
          <w:sz w:val="24"/>
          <w:szCs w:val="24"/>
        </w:rPr>
        <w:t xml:space="preserve"> (в 202</w:t>
      </w:r>
      <w:r w:rsidR="000A730D">
        <w:rPr>
          <w:rFonts w:ascii="Times New Roman" w:hAnsi="Times New Roman"/>
          <w:i/>
          <w:sz w:val="24"/>
          <w:szCs w:val="24"/>
        </w:rPr>
        <w:t>3</w:t>
      </w:r>
      <w:r w:rsidR="000D67FC">
        <w:rPr>
          <w:rFonts w:ascii="Times New Roman" w:hAnsi="Times New Roman"/>
          <w:i/>
          <w:sz w:val="24"/>
          <w:szCs w:val="24"/>
        </w:rPr>
        <w:t xml:space="preserve"> г. </w:t>
      </w:r>
      <w:r w:rsidR="007D40DC" w:rsidRPr="00281C8E">
        <w:rPr>
          <w:rFonts w:ascii="Times New Roman" w:hAnsi="Times New Roman"/>
          <w:i/>
          <w:sz w:val="24"/>
          <w:szCs w:val="24"/>
        </w:rPr>
        <w:t xml:space="preserve">– </w:t>
      </w:r>
      <w:r w:rsidR="006C4EDA">
        <w:rPr>
          <w:rFonts w:ascii="Times New Roman" w:hAnsi="Times New Roman"/>
          <w:i/>
          <w:sz w:val="24"/>
          <w:szCs w:val="24"/>
        </w:rPr>
        <w:t>4321</w:t>
      </w:r>
      <w:r w:rsidR="007D40DC" w:rsidRPr="00281C8E">
        <w:rPr>
          <w:rFonts w:ascii="Times New Roman" w:hAnsi="Times New Roman"/>
          <w:i/>
          <w:sz w:val="24"/>
          <w:szCs w:val="24"/>
        </w:rPr>
        <w:t xml:space="preserve">, </w:t>
      </w:r>
      <w:r w:rsidRPr="00281C8E">
        <w:rPr>
          <w:rFonts w:ascii="Times New Roman" w:hAnsi="Times New Roman"/>
          <w:i/>
          <w:sz w:val="24"/>
          <w:szCs w:val="24"/>
        </w:rPr>
        <w:t>+</w:t>
      </w:r>
      <w:r w:rsidR="006C4EDA">
        <w:rPr>
          <w:rFonts w:ascii="Times New Roman" w:hAnsi="Times New Roman"/>
          <w:i/>
          <w:sz w:val="24"/>
          <w:szCs w:val="24"/>
        </w:rPr>
        <w:t>22,1</w:t>
      </w:r>
      <w:r w:rsidR="007D40DC" w:rsidRPr="00281C8E">
        <w:rPr>
          <w:rFonts w:ascii="Times New Roman" w:hAnsi="Times New Roman"/>
          <w:i/>
          <w:sz w:val="24"/>
          <w:szCs w:val="24"/>
        </w:rPr>
        <w:t>%);</w:t>
      </w:r>
    </w:p>
    <w:p w:rsidR="007D40DC" w:rsidRPr="00281C8E" w:rsidRDefault="004822DE" w:rsidP="006404F0">
      <w:pPr>
        <w:spacing w:after="0" w:line="240" w:lineRule="auto"/>
        <w:ind w:firstLine="567"/>
        <w:jc w:val="both"/>
        <w:rPr>
          <w:rFonts w:ascii="Times New Roman" w:hAnsi="Times New Roman"/>
          <w:i/>
          <w:sz w:val="24"/>
          <w:szCs w:val="24"/>
        </w:rPr>
      </w:pPr>
      <w:r w:rsidRPr="00281C8E">
        <w:rPr>
          <w:rFonts w:ascii="Times New Roman" w:hAnsi="Times New Roman"/>
          <w:i/>
          <w:sz w:val="24"/>
          <w:szCs w:val="24"/>
        </w:rPr>
        <w:t xml:space="preserve">- перевозка пассажиров – </w:t>
      </w:r>
      <w:r w:rsidR="006C4EDA">
        <w:rPr>
          <w:rFonts w:ascii="Times New Roman" w:hAnsi="Times New Roman"/>
          <w:i/>
          <w:sz w:val="24"/>
          <w:szCs w:val="24"/>
        </w:rPr>
        <w:t>700</w:t>
      </w:r>
      <w:r w:rsidR="007D40DC" w:rsidRPr="00281C8E">
        <w:rPr>
          <w:rFonts w:ascii="Times New Roman" w:hAnsi="Times New Roman"/>
          <w:i/>
          <w:sz w:val="24"/>
          <w:szCs w:val="24"/>
        </w:rPr>
        <w:t xml:space="preserve"> (в 202</w:t>
      </w:r>
      <w:r w:rsidR="000A730D">
        <w:rPr>
          <w:rFonts w:ascii="Times New Roman" w:hAnsi="Times New Roman"/>
          <w:i/>
          <w:sz w:val="24"/>
          <w:szCs w:val="24"/>
        </w:rPr>
        <w:t>3</w:t>
      </w:r>
      <w:r w:rsidR="000D67FC">
        <w:rPr>
          <w:rFonts w:ascii="Times New Roman" w:hAnsi="Times New Roman"/>
          <w:i/>
          <w:sz w:val="24"/>
          <w:szCs w:val="24"/>
        </w:rPr>
        <w:t xml:space="preserve"> г.</w:t>
      </w:r>
      <w:r w:rsidR="007D40DC" w:rsidRPr="00281C8E">
        <w:rPr>
          <w:rFonts w:ascii="Times New Roman" w:hAnsi="Times New Roman"/>
          <w:i/>
          <w:sz w:val="24"/>
          <w:szCs w:val="24"/>
        </w:rPr>
        <w:t xml:space="preserve"> – </w:t>
      </w:r>
      <w:r w:rsidR="006C4EDA">
        <w:rPr>
          <w:rFonts w:ascii="Times New Roman" w:hAnsi="Times New Roman"/>
          <w:i/>
          <w:sz w:val="24"/>
          <w:szCs w:val="24"/>
        </w:rPr>
        <w:t>784</w:t>
      </w:r>
      <w:r w:rsidR="007D40DC" w:rsidRPr="00281C8E">
        <w:rPr>
          <w:rFonts w:ascii="Times New Roman" w:hAnsi="Times New Roman"/>
          <w:i/>
          <w:sz w:val="24"/>
          <w:szCs w:val="24"/>
        </w:rPr>
        <w:t xml:space="preserve">, </w:t>
      </w:r>
      <w:r w:rsidR="0011701D" w:rsidRPr="00281C8E">
        <w:rPr>
          <w:rFonts w:ascii="Times New Roman" w:hAnsi="Times New Roman"/>
          <w:i/>
          <w:sz w:val="24"/>
          <w:szCs w:val="24"/>
        </w:rPr>
        <w:t xml:space="preserve"> </w:t>
      </w:r>
      <w:r w:rsidRPr="00281C8E">
        <w:rPr>
          <w:rFonts w:ascii="Times New Roman" w:hAnsi="Times New Roman"/>
          <w:i/>
          <w:sz w:val="24"/>
          <w:szCs w:val="24"/>
        </w:rPr>
        <w:t>-</w:t>
      </w:r>
      <w:r w:rsidR="006C4EDA">
        <w:rPr>
          <w:rFonts w:ascii="Times New Roman" w:hAnsi="Times New Roman"/>
          <w:i/>
          <w:sz w:val="24"/>
          <w:szCs w:val="24"/>
        </w:rPr>
        <w:t>10,7</w:t>
      </w:r>
      <w:r w:rsidR="0011701D" w:rsidRPr="00281C8E">
        <w:rPr>
          <w:rFonts w:ascii="Times New Roman" w:hAnsi="Times New Roman"/>
          <w:i/>
          <w:sz w:val="24"/>
          <w:szCs w:val="24"/>
        </w:rPr>
        <w:t xml:space="preserve">%). </w:t>
      </w:r>
    </w:p>
    <w:p w:rsidR="004B2180" w:rsidRPr="00281C8E" w:rsidRDefault="004B2180" w:rsidP="006404F0">
      <w:pPr>
        <w:spacing w:after="0" w:line="240" w:lineRule="auto"/>
        <w:ind w:firstLine="567"/>
        <w:jc w:val="both"/>
        <w:rPr>
          <w:rFonts w:ascii="Times New Roman" w:hAnsi="Times New Roman"/>
          <w:i/>
          <w:sz w:val="24"/>
          <w:szCs w:val="24"/>
        </w:rPr>
      </w:pPr>
    </w:p>
    <w:p w:rsidR="0011701D" w:rsidRPr="00D51F52" w:rsidRDefault="0011701D" w:rsidP="00D51F52">
      <w:pPr>
        <w:pStyle w:val="a6"/>
        <w:ind w:firstLine="567"/>
        <w:jc w:val="both"/>
        <w:rPr>
          <w:rFonts w:ascii="Times New Roman" w:hAnsi="Times New Roman"/>
          <w:i/>
          <w:sz w:val="32"/>
          <w:szCs w:val="32"/>
        </w:rPr>
      </w:pPr>
      <w:r w:rsidRPr="00D51F52">
        <w:rPr>
          <w:rFonts w:ascii="Times New Roman" w:hAnsi="Times New Roman"/>
          <w:sz w:val="32"/>
          <w:szCs w:val="32"/>
        </w:rPr>
        <w:t xml:space="preserve">Составлено </w:t>
      </w:r>
      <w:r w:rsidR="006D56C1" w:rsidRPr="00D51F52">
        <w:rPr>
          <w:rFonts w:ascii="Times New Roman" w:hAnsi="Times New Roman"/>
          <w:sz w:val="32"/>
          <w:szCs w:val="32"/>
        </w:rPr>
        <w:t>889</w:t>
      </w:r>
      <w:r w:rsidR="002D3435" w:rsidRPr="00D51F52">
        <w:rPr>
          <w:rFonts w:ascii="Times New Roman" w:hAnsi="Times New Roman"/>
          <w:sz w:val="32"/>
          <w:szCs w:val="32"/>
        </w:rPr>
        <w:t xml:space="preserve"> административных протоколов </w:t>
      </w:r>
      <w:r w:rsidR="002D3435" w:rsidRPr="00D51F52">
        <w:rPr>
          <w:rFonts w:ascii="Times New Roman" w:hAnsi="Times New Roman"/>
          <w:i/>
          <w:sz w:val="32"/>
          <w:szCs w:val="32"/>
        </w:rPr>
        <w:t>(</w:t>
      </w:r>
      <w:r w:rsidRPr="00D51F52">
        <w:rPr>
          <w:rFonts w:ascii="Times New Roman" w:hAnsi="Times New Roman"/>
          <w:i/>
          <w:sz w:val="32"/>
          <w:szCs w:val="32"/>
        </w:rPr>
        <w:t>в 202</w:t>
      </w:r>
      <w:r w:rsidR="006D56C1" w:rsidRPr="00D51F52">
        <w:rPr>
          <w:rFonts w:ascii="Times New Roman" w:hAnsi="Times New Roman"/>
          <w:i/>
          <w:sz w:val="32"/>
          <w:szCs w:val="32"/>
        </w:rPr>
        <w:t>3</w:t>
      </w:r>
      <w:r w:rsidR="002D3435" w:rsidRPr="00D51F52">
        <w:rPr>
          <w:rFonts w:ascii="Times New Roman" w:hAnsi="Times New Roman"/>
          <w:i/>
          <w:sz w:val="32"/>
          <w:szCs w:val="32"/>
        </w:rPr>
        <w:t xml:space="preserve"> г.</w:t>
      </w:r>
      <w:r w:rsidR="00F95E3B" w:rsidRPr="00D51F52">
        <w:rPr>
          <w:rFonts w:ascii="Times New Roman" w:hAnsi="Times New Roman"/>
          <w:i/>
          <w:sz w:val="32"/>
          <w:szCs w:val="32"/>
        </w:rPr>
        <w:t xml:space="preserve"> – </w:t>
      </w:r>
      <w:r w:rsidR="006D56C1" w:rsidRPr="00D51F52">
        <w:rPr>
          <w:rFonts w:ascii="Times New Roman" w:hAnsi="Times New Roman"/>
          <w:i/>
          <w:sz w:val="32"/>
          <w:szCs w:val="32"/>
        </w:rPr>
        <w:t>1118</w:t>
      </w:r>
      <w:r w:rsidRPr="00D51F52">
        <w:rPr>
          <w:rFonts w:ascii="Times New Roman" w:hAnsi="Times New Roman"/>
          <w:i/>
          <w:sz w:val="32"/>
          <w:szCs w:val="32"/>
        </w:rPr>
        <w:t xml:space="preserve">, </w:t>
      </w:r>
      <w:r w:rsidR="006D56C1" w:rsidRPr="00D51F52">
        <w:rPr>
          <w:rFonts w:ascii="Times New Roman" w:hAnsi="Times New Roman"/>
          <w:i/>
          <w:sz w:val="32"/>
          <w:szCs w:val="32"/>
        </w:rPr>
        <w:t>-20,5</w:t>
      </w:r>
      <w:r w:rsidRPr="00D51F52">
        <w:rPr>
          <w:rFonts w:ascii="Times New Roman" w:hAnsi="Times New Roman"/>
          <w:i/>
          <w:sz w:val="32"/>
          <w:szCs w:val="32"/>
        </w:rPr>
        <w:t>%).</w:t>
      </w:r>
    </w:p>
    <w:p w:rsidR="00532C31" w:rsidRPr="00D51F52" w:rsidRDefault="0011701D" w:rsidP="00D51F52">
      <w:pPr>
        <w:pStyle w:val="a6"/>
        <w:ind w:firstLine="567"/>
        <w:jc w:val="both"/>
        <w:rPr>
          <w:rFonts w:ascii="Times New Roman" w:hAnsi="Times New Roman"/>
          <w:color w:val="FF0000"/>
          <w:sz w:val="32"/>
          <w:szCs w:val="32"/>
        </w:rPr>
      </w:pPr>
      <w:r w:rsidRPr="00D51F52">
        <w:rPr>
          <w:rFonts w:ascii="Times New Roman" w:hAnsi="Times New Roman"/>
          <w:sz w:val="32"/>
          <w:szCs w:val="32"/>
        </w:rPr>
        <w:t xml:space="preserve">Сотрудниками </w:t>
      </w:r>
      <w:r w:rsidR="003407D7" w:rsidRPr="00D51F52">
        <w:rPr>
          <w:rFonts w:ascii="Times New Roman" w:hAnsi="Times New Roman"/>
          <w:sz w:val="32"/>
          <w:szCs w:val="32"/>
        </w:rPr>
        <w:t>Госавтоинспекции оказано более</w:t>
      </w:r>
      <w:r w:rsidR="0030308D" w:rsidRPr="00D51F52">
        <w:rPr>
          <w:rFonts w:ascii="Times New Roman" w:hAnsi="Times New Roman"/>
          <w:sz w:val="32"/>
          <w:szCs w:val="32"/>
        </w:rPr>
        <w:t xml:space="preserve"> </w:t>
      </w:r>
      <w:r w:rsidR="006C4EDA" w:rsidRPr="00D51F52">
        <w:rPr>
          <w:rFonts w:ascii="Times New Roman" w:hAnsi="Times New Roman"/>
          <w:sz w:val="32"/>
          <w:szCs w:val="32"/>
        </w:rPr>
        <w:t>30</w:t>
      </w:r>
      <w:r w:rsidR="0030308D" w:rsidRPr="00D51F52">
        <w:rPr>
          <w:rFonts w:ascii="Times New Roman" w:hAnsi="Times New Roman"/>
          <w:sz w:val="32"/>
          <w:szCs w:val="32"/>
        </w:rPr>
        <w:t xml:space="preserve"> тысяч (</w:t>
      </w:r>
      <w:r w:rsidR="006C4EDA" w:rsidRPr="00D51F52">
        <w:rPr>
          <w:rFonts w:ascii="Times New Roman" w:hAnsi="Times New Roman"/>
          <w:sz w:val="32"/>
          <w:szCs w:val="32"/>
        </w:rPr>
        <w:t>30 797</w:t>
      </w:r>
      <w:r w:rsidR="003407D7" w:rsidRPr="00D51F52">
        <w:rPr>
          <w:rFonts w:ascii="Times New Roman" w:hAnsi="Times New Roman"/>
          <w:sz w:val="32"/>
          <w:szCs w:val="32"/>
        </w:rPr>
        <w:t>) государственных услуг</w:t>
      </w:r>
      <w:r w:rsidRPr="00D51F52">
        <w:rPr>
          <w:rFonts w:ascii="Times New Roman" w:hAnsi="Times New Roman"/>
          <w:sz w:val="32"/>
          <w:szCs w:val="32"/>
        </w:rPr>
        <w:t>.</w:t>
      </w:r>
      <w:r w:rsidRPr="00D51F52">
        <w:rPr>
          <w:rFonts w:ascii="Times New Roman" w:hAnsi="Times New Roman"/>
          <w:color w:val="FF0000"/>
          <w:sz w:val="32"/>
          <w:szCs w:val="32"/>
        </w:rPr>
        <w:t xml:space="preserve"> </w:t>
      </w:r>
    </w:p>
    <w:p w:rsidR="0011701D" w:rsidRPr="00D51F52" w:rsidRDefault="0011701D" w:rsidP="00D51F52">
      <w:pPr>
        <w:pStyle w:val="a6"/>
        <w:ind w:firstLine="567"/>
        <w:jc w:val="both"/>
        <w:rPr>
          <w:rFonts w:ascii="Times New Roman" w:hAnsi="Times New Roman"/>
          <w:sz w:val="32"/>
          <w:szCs w:val="32"/>
        </w:rPr>
      </w:pPr>
      <w:r w:rsidRPr="00D51F52">
        <w:rPr>
          <w:rFonts w:ascii="Times New Roman" w:hAnsi="Times New Roman"/>
          <w:sz w:val="32"/>
          <w:szCs w:val="32"/>
        </w:rPr>
        <w:t xml:space="preserve">Для улучшения предоставления услуг населению в сфере оказания государственных услуг с целью соблюдения требований государственных стандартов и нормативных документов прошу Вас рассмотреть вопрос о приобретении </w:t>
      </w:r>
      <w:r w:rsidR="00044D8E" w:rsidRPr="00D51F52">
        <w:rPr>
          <w:rFonts w:ascii="Times New Roman" w:hAnsi="Times New Roman"/>
          <w:sz w:val="32"/>
          <w:szCs w:val="32"/>
        </w:rPr>
        <w:t>информационных стендов</w:t>
      </w:r>
      <w:r w:rsidRPr="00D51F52">
        <w:rPr>
          <w:rFonts w:ascii="Times New Roman" w:hAnsi="Times New Roman"/>
          <w:sz w:val="32"/>
          <w:szCs w:val="32"/>
        </w:rPr>
        <w:t xml:space="preserve"> </w:t>
      </w:r>
      <w:r w:rsidR="00044D8E" w:rsidRPr="00D51F52">
        <w:rPr>
          <w:rFonts w:ascii="Times New Roman" w:hAnsi="Times New Roman"/>
          <w:sz w:val="32"/>
          <w:szCs w:val="32"/>
        </w:rPr>
        <w:t>для</w:t>
      </w:r>
      <w:r w:rsidRPr="00D51F52">
        <w:rPr>
          <w:rFonts w:ascii="Times New Roman" w:hAnsi="Times New Roman"/>
          <w:sz w:val="32"/>
          <w:szCs w:val="32"/>
        </w:rPr>
        <w:t xml:space="preserve"> </w:t>
      </w:r>
      <w:r w:rsidR="00D946B9" w:rsidRPr="00D51F52">
        <w:rPr>
          <w:rFonts w:ascii="Times New Roman" w:hAnsi="Times New Roman"/>
          <w:sz w:val="32"/>
          <w:szCs w:val="32"/>
        </w:rPr>
        <w:t>Госавтоинспекции</w:t>
      </w:r>
      <w:r w:rsidRPr="00D51F52">
        <w:rPr>
          <w:rFonts w:ascii="Times New Roman" w:hAnsi="Times New Roman"/>
          <w:sz w:val="32"/>
          <w:szCs w:val="32"/>
        </w:rPr>
        <w:t xml:space="preserve"> УМВД России по г.</w:t>
      </w:r>
      <w:r w:rsidR="00AC1840" w:rsidRPr="00D51F52">
        <w:rPr>
          <w:rFonts w:ascii="Times New Roman" w:hAnsi="Times New Roman"/>
          <w:sz w:val="32"/>
          <w:szCs w:val="32"/>
        </w:rPr>
        <w:t xml:space="preserve"> </w:t>
      </w:r>
      <w:r w:rsidRPr="00D51F52">
        <w:rPr>
          <w:rFonts w:ascii="Times New Roman" w:hAnsi="Times New Roman"/>
          <w:sz w:val="32"/>
          <w:szCs w:val="32"/>
        </w:rPr>
        <w:t xml:space="preserve">Сыктывкару. </w:t>
      </w:r>
    </w:p>
    <w:p w:rsidR="00BF75B8" w:rsidRPr="00D51F52" w:rsidRDefault="0011701D" w:rsidP="00D51F52">
      <w:pPr>
        <w:pStyle w:val="a6"/>
        <w:ind w:firstLine="567"/>
        <w:jc w:val="both"/>
        <w:rPr>
          <w:rFonts w:ascii="Times New Roman" w:hAnsi="Times New Roman"/>
          <w:sz w:val="32"/>
          <w:szCs w:val="32"/>
        </w:rPr>
      </w:pPr>
      <w:proofErr w:type="gramStart"/>
      <w:r w:rsidRPr="00D51F52">
        <w:rPr>
          <w:rFonts w:ascii="Times New Roman" w:hAnsi="Times New Roman"/>
          <w:sz w:val="32"/>
          <w:szCs w:val="32"/>
        </w:rPr>
        <w:t xml:space="preserve">За </w:t>
      </w:r>
      <w:r w:rsidR="000B2138" w:rsidRPr="00D51F52">
        <w:rPr>
          <w:rFonts w:ascii="Times New Roman" w:hAnsi="Times New Roman"/>
          <w:sz w:val="32"/>
          <w:szCs w:val="32"/>
        </w:rPr>
        <w:t>202</w:t>
      </w:r>
      <w:r w:rsidR="00BF75B8" w:rsidRPr="00D51F52">
        <w:rPr>
          <w:rFonts w:ascii="Times New Roman" w:hAnsi="Times New Roman"/>
          <w:sz w:val="32"/>
          <w:szCs w:val="32"/>
        </w:rPr>
        <w:t>4</w:t>
      </w:r>
      <w:r w:rsidR="000B2138" w:rsidRPr="00D51F52">
        <w:rPr>
          <w:rFonts w:ascii="Times New Roman" w:hAnsi="Times New Roman"/>
          <w:sz w:val="32"/>
          <w:szCs w:val="32"/>
        </w:rPr>
        <w:t xml:space="preserve"> год участковыми уполномоченными полиции Управления рассмотрено более </w:t>
      </w:r>
      <w:r w:rsidR="00BF75B8" w:rsidRPr="00D51F52">
        <w:rPr>
          <w:rFonts w:ascii="Times New Roman" w:hAnsi="Times New Roman"/>
          <w:sz w:val="32"/>
          <w:szCs w:val="32"/>
        </w:rPr>
        <w:t>33</w:t>
      </w:r>
      <w:r w:rsidR="000B2138" w:rsidRPr="00D51F52">
        <w:rPr>
          <w:rFonts w:ascii="Times New Roman" w:hAnsi="Times New Roman"/>
          <w:sz w:val="32"/>
          <w:szCs w:val="32"/>
        </w:rPr>
        <w:t xml:space="preserve"> тысяч </w:t>
      </w:r>
      <w:r w:rsidR="00F47FC2" w:rsidRPr="00D51F52">
        <w:rPr>
          <w:rFonts w:ascii="Times New Roman" w:hAnsi="Times New Roman"/>
          <w:sz w:val="32"/>
          <w:szCs w:val="32"/>
        </w:rPr>
        <w:t>(</w:t>
      </w:r>
      <w:r w:rsidR="00BF75B8" w:rsidRPr="00D51F52">
        <w:rPr>
          <w:rFonts w:ascii="Times New Roman" w:hAnsi="Times New Roman"/>
          <w:sz w:val="32"/>
          <w:szCs w:val="32"/>
        </w:rPr>
        <w:t>33562, в 2023</w:t>
      </w:r>
      <w:r w:rsidR="002D3435" w:rsidRPr="00D51F52">
        <w:rPr>
          <w:rFonts w:ascii="Times New Roman" w:hAnsi="Times New Roman"/>
          <w:sz w:val="32"/>
          <w:szCs w:val="32"/>
        </w:rPr>
        <w:t xml:space="preserve"> г.</w:t>
      </w:r>
      <w:r w:rsidR="00F47FC2" w:rsidRPr="00D51F52">
        <w:rPr>
          <w:rFonts w:ascii="Times New Roman" w:hAnsi="Times New Roman"/>
          <w:sz w:val="32"/>
          <w:szCs w:val="32"/>
        </w:rPr>
        <w:t xml:space="preserve"> – </w:t>
      </w:r>
      <w:r w:rsidR="00BF75B8" w:rsidRPr="00D51F52">
        <w:rPr>
          <w:rFonts w:ascii="Times New Roman" w:hAnsi="Times New Roman"/>
          <w:sz w:val="32"/>
          <w:szCs w:val="32"/>
        </w:rPr>
        <w:t>51 487</w:t>
      </w:r>
      <w:r w:rsidR="00BB6D65" w:rsidRPr="00D51F52">
        <w:rPr>
          <w:rFonts w:ascii="Times New Roman" w:hAnsi="Times New Roman"/>
          <w:sz w:val="32"/>
          <w:szCs w:val="32"/>
        </w:rPr>
        <w:t>) обращений и заявлений граждан, осуществляется индивидуальная профилактическая работа с 715 лицами, состоящими на учете, из которых 389 поднадзорных лиц, 267 лиц, формально подпадающих под действие административного надзора, 50 лиц, совершивших правонарушения в сфере семейно-бытовых отношений, 9 лиц, совершивших правонарушения, посягающие на общественный порядок</w:t>
      </w:r>
      <w:proofErr w:type="gramEnd"/>
      <w:r w:rsidR="00BB6D65" w:rsidRPr="00D51F52">
        <w:rPr>
          <w:rFonts w:ascii="Times New Roman" w:hAnsi="Times New Roman"/>
          <w:sz w:val="32"/>
          <w:szCs w:val="32"/>
        </w:rPr>
        <w:t xml:space="preserve"> и общественную безопасность при проведении общественно-политических или спортивно-массовых мероприятий.  </w:t>
      </w:r>
      <w:r w:rsidR="0031352E" w:rsidRPr="00D51F52">
        <w:rPr>
          <w:rFonts w:ascii="Times New Roman" w:hAnsi="Times New Roman"/>
          <w:sz w:val="32"/>
          <w:szCs w:val="32"/>
        </w:rPr>
        <w:t>Жители города ежедневно обращаются к участковым уполномоченным полиции, несущим службу в участковых</w:t>
      </w:r>
      <w:r w:rsidR="00EA4C7A" w:rsidRPr="00D51F52">
        <w:rPr>
          <w:rFonts w:ascii="Times New Roman" w:hAnsi="Times New Roman"/>
          <w:sz w:val="32"/>
          <w:szCs w:val="32"/>
        </w:rPr>
        <w:t xml:space="preserve"> пунктах полиции. </w:t>
      </w:r>
    </w:p>
    <w:p w:rsidR="000B2138" w:rsidRPr="0093243C" w:rsidRDefault="000B2138" w:rsidP="0093243C">
      <w:pPr>
        <w:pStyle w:val="a6"/>
        <w:ind w:firstLine="708"/>
        <w:jc w:val="both"/>
        <w:rPr>
          <w:rFonts w:ascii="Times New Roman" w:hAnsi="Times New Roman"/>
          <w:sz w:val="32"/>
          <w:szCs w:val="32"/>
        </w:rPr>
      </w:pPr>
      <w:r w:rsidRPr="0093243C">
        <w:rPr>
          <w:rFonts w:ascii="Times New Roman" w:hAnsi="Times New Roman"/>
          <w:sz w:val="32"/>
          <w:szCs w:val="32"/>
        </w:rPr>
        <w:lastRenderedPageBreak/>
        <w:t>Положительным результатом совместной работы стало утверждение постановления Администрации муниципального образования городского о</w:t>
      </w:r>
      <w:r w:rsidR="00CF16EB" w:rsidRPr="0093243C">
        <w:rPr>
          <w:rFonts w:ascii="Times New Roman" w:hAnsi="Times New Roman"/>
          <w:sz w:val="32"/>
          <w:szCs w:val="32"/>
        </w:rPr>
        <w:t xml:space="preserve">круга «Сыктывкар» от 26.10.2021 </w:t>
      </w:r>
      <w:r w:rsidRPr="0093243C">
        <w:rPr>
          <w:rFonts w:ascii="Times New Roman" w:hAnsi="Times New Roman"/>
          <w:sz w:val="32"/>
          <w:szCs w:val="32"/>
        </w:rPr>
        <w:t>№ 10/3627 муниципальной программы правоохранительной направленности «Профилактика правонарушений и обеспечение общественной без</w:t>
      </w:r>
      <w:r w:rsidR="00BF75B8" w:rsidRPr="0093243C">
        <w:rPr>
          <w:rFonts w:ascii="Times New Roman" w:hAnsi="Times New Roman"/>
          <w:sz w:val="32"/>
          <w:szCs w:val="32"/>
        </w:rPr>
        <w:t>опасности», рассчитанной до 202</w:t>
      </w:r>
      <w:r w:rsidR="003407D7" w:rsidRPr="0093243C">
        <w:rPr>
          <w:rFonts w:ascii="Times New Roman" w:hAnsi="Times New Roman"/>
          <w:sz w:val="32"/>
          <w:szCs w:val="32"/>
        </w:rPr>
        <w:t>6</w:t>
      </w:r>
      <w:r w:rsidRPr="0093243C">
        <w:rPr>
          <w:rFonts w:ascii="Times New Roman" w:hAnsi="Times New Roman"/>
          <w:sz w:val="32"/>
          <w:szCs w:val="32"/>
        </w:rPr>
        <w:t xml:space="preserve"> года. </w:t>
      </w:r>
    </w:p>
    <w:p w:rsidR="0011701D" w:rsidRPr="0093243C" w:rsidRDefault="00783D92" w:rsidP="0093243C">
      <w:pPr>
        <w:pStyle w:val="a6"/>
        <w:ind w:firstLine="708"/>
        <w:jc w:val="both"/>
        <w:rPr>
          <w:rFonts w:ascii="Times New Roman" w:hAnsi="Times New Roman"/>
          <w:i/>
          <w:sz w:val="32"/>
          <w:szCs w:val="32"/>
        </w:rPr>
      </w:pPr>
      <w:proofErr w:type="gramStart"/>
      <w:r w:rsidRPr="0093243C">
        <w:rPr>
          <w:rFonts w:ascii="Times New Roman" w:hAnsi="Times New Roman"/>
          <w:sz w:val="32"/>
          <w:szCs w:val="32"/>
        </w:rPr>
        <w:t xml:space="preserve">В рамках указанной программы </w:t>
      </w:r>
      <w:r w:rsidR="00D96C67" w:rsidRPr="0093243C">
        <w:rPr>
          <w:rFonts w:ascii="Times New Roman" w:hAnsi="Times New Roman"/>
          <w:sz w:val="32"/>
          <w:szCs w:val="32"/>
        </w:rPr>
        <w:t xml:space="preserve">обозначено к реализации 12 направлений по профилактике преступлений и иных правонарушений, </w:t>
      </w:r>
      <w:r w:rsidR="00D96C67" w:rsidRPr="0093243C">
        <w:rPr>
          <w:rFonts w:ascii="Times New Roman" w:hAnsi="Times New Roman"/>
          <w:sz w:val="32"/>
          <w:szCs w:val="32"/>
          <w:u w:val="single"/>
        </w:rPr>
        <w:t>однако, финансирование предусмотрено лишь по трем!</w:t>
      </w:r>
      <w:r w:rsidR="00D96C67" w:rsidRPr="0093243C">
        <w:rPr>
          <w:rFonts w:ascii="Times New Roman" w:hAnsi="Times New Roman"/>
          <w:sz w:val="32"/>
          <w:szCs w:val="32"/>
        </w:rPr>
        <w:t xml:space="preserve"> (</w:t>
      </w:r>
      <w:proofErr w:type="spellStart"/>
      <w:r w:rsidR="00D96C67" w:rsidRPr="0093243C">
        <w:rPr>
          <w:rFonts w:ascii="Times New Roman" w:hAnsi="Times New Roman"/>
          <w:i/>
          <w:sz w:val="32"/>
          <w:szCs w:val="32"/>
        </w:rPr>
        <w:t>справочно</w:t>
      </w:r>
      <w:proofErr w:type="spellEnd"/>
      <w:r w:rsidR="00D96C67" w:rsidRPr="0093243C">
        <w:rPr>
          <w:rFonts w:ascii="Times New Roman" w:hAnsi="Times New Roman"/>
          <w:i/>
          <w:sz w:val="32"/>
          <w:szCs w:val="32"/>
        </w:rPr>
        <w:t>:</w:t>
      </w:r>
      <w:proofErr w:type="gramEnd"/>
      <w:r w:rsidR="00D96C67" w:rsidRPr="0093243C">
        <w:rPr>
          <w:rFonts w:ascii="Times New Roman" w:hAnsi="Times New Roman"/>
          <w:i/>
          <w:sz w:val="32"/>
          <w:szCs w:val="32"/>
        </w:rPr>
        <w:t xml:space="preserve"> </w:t>
      </w:r>
      <w:proofErr w:type="gramStart"/>
      <w:r w:rsidR="00D96C67" w:rsidRPr="0093243C">
        <w:rPr>
          <w:rFonts w:ascii="Times New Roman" w:hAnsi="Times New Roman"/>
          <w:i/>
          <w:sz w:val="32"/>
          <w:szCs w:val="32"/>
        </w:rPr>
        <w:t>«Профилактика преступлений и иных правонарушений»</w:t>
      </w:r>
      <w:r w:rsidR="00D96C67" w:rsidRPr="0093243C">
        <w:rPr>
          <w:rFonts w:ascii="Times New Roman" w:hAnsi="Times New Roman"/>
          <w:sz w:val="32"/>
          <w:szCs w:val="32"/>
        </w:rPr>
        <w:t xml:space="preserve">, </w:t>
      </w:r>
      <w:r w:rsidR="00D96C67" w:rsidRPr="0093243C">
        <w:rPr>
          <w:rFonts w:ascii="Times New Roman" w:hAnsi="Times New Roman"/>
          <w:i/>
          <w:sz w:val="32"/>
          <w:szCs w:val="32"/>
        </w:rPr>
        <w:t xml:space="preserve">«Дети и молодежь города Сыктывкара», «Повышение безопасности дорожного движения на территории МО ГО «Сыктывкар»). </w:t>
      </w:r>
      <w:proofErr w:type="gramEnd"/>
    </w:p>
    <w:p w:rsidR="00D96C67" w:rsidRPr="0093243C" w:rsidRDefault="00D96C67" w:rsidP="0093243C">
      <w:pPr>
        <w:pStyle w:val="a6"/>
        <w:ind w:firstLine="708"/>
        <w:jc w:val="both"/>
        <w:rPr>
          <w:rFonts w:ascii="Times New Roman" w:hAnsi="Times New Roman"/>
          <w:sz w:val="32"/>
          <w:szCs w:val="32"/>
        </w:rPr>
      </w:pPr>
      <w:r w:rsidRPr="0093243C">
        <w:rPr>
          <w:rFonts w:ascii="Times New Roman" w:hAnsi="Times New Roman"/>
          <w:sz w:val="32"/>
          <w:szCs w:val="32"/>
        </w:rPr>
        <w:t xml:space="preserve">Предлагаю в рамках обозначенной программы, а также при осуществлении мероприятий правоохранительной направленности органами государственной власти и местного самоуправления в текущем году реализовать обозначенные мероприятия, направленные на улучшение качества предоставления услуг населению и несение службы сотрудниками Управления, путем финансирования и освоения денежных средств. </w:t>
      </w:r>
    </w:p>
    <w:p w:rsidR="00D96C67" w:rsidRPr="0093243C" w:rsidRDefault="00D96C67" w:rsidP="0093243C">
      <w:pPr>
        <w:pStyle w:val="a6"/>
        <w:ind w:firstLine="708"/>
        <w:jc w:val="both"/>
        <w:rPr>
          <w:rFonts w:ascii="Times New Roman" w:hAnsi="Times New Roman"/>
          <w:sz w:val="32"/>
          <w:szCs w:val="32"/>
        </w:rPr>
      </w:pPr>
      <w:r w:rsidRPr="0093243C">
        <w:rPr>
          <w:rFonts w:ascii="Times New Roman" w:hAnsi="Times New Roman"/>
          <w:sz w:val="32"/>
          <w:szCs w:val="32"/>
        </w:rPr>
        <w:t xml:space="preserve">Выполнение </w:t>
      </w:r>
      <w:proofErr w:type="gramStart"/>
      <w:r w:rsidRPr="0093243C">
        <w:rPr>
          <w:rFonts w:ascii="Times New Roman" w:hAnsi="Times New Roman"/>
          <w:sz w:val="32"/>
          <w:szCs w:val="32"/>
        </w:rPr>
        <w:t>указанны</w:t>
      </w:r>
      <w:r w:rsidR="00342367" w:rsidRPr="0093243C">
        <w:rPr>
          <w:rFonts w:ascii="Times New Roman" w:hAnsi="Times New Roman"/>
          <w:sz w:val="32"/>
          <w:szCs w:val="32"/>
        </w:rPr>
        <w:t>х</w:t>
      </w:r>
      <w:proofErr w:type="gramEnd"/>
      <w:r w:rsidR="00342367" w:rsidRPr="0093243C">
        <w:rPr>
          <w:rFonts w:ascii="Times New Roman" w:hAnsi="Times New Roman"/>
          <w:sz w:val="32"/>
          <w:szCs w:val="32"/>
        </w:rPr>
        <w:t xml:space="preserve"> мероприятия существенно улучшат</w:t>
      </w:r>
      <w:r w:rsidRPr="0093243C">
        <w:rPr>
          <w:rFonts w:ascii="Times New Roman" w:hAnsi="Times New Roman"/>
          <w:sz w:val="32"/>
          <w:szCs w:val="32"/>
        </w:rPr>
        <w:t xml:space="preserve"> состояние общественного порядка и общественной безопасности на территории г.</w:t>
      </w:r>
      <w:r w:rsidR="006C63E9" w:rsidRPr="0093243C">
        <w:rPr>
          <w:rFonts w:ascii="Times New Roman" w:hAnsi="Times New Roman"/>
          <w:sz w:val="32"/>
          <w:szCs w:val="32"/>
        </w:rPr>
        <w:t xml:space="preserve"> </w:t>
      </w:r>
      <w:r w:rsidRPr="0093243C">
        <w:rPr>
          <w:rFonts w:ascii="Times New Roman" w:hAnsi="Times New Roman"/>
          <w:sz w:val="32"/>
          <w:szCs w:val="32"/>
        </w:rPr>
        <w:t>Сыктывкара, чего можно достичь лишь во взаимодействии и сотрудничестве!</w:t>
      </w:r>
    </w:p>
    <w:p w:rsidR="00F83522" w:rsidRPr="0093243C" w:rsidRDefault="00F83522" w:rsidP="0093243C">
      <w:pPr>
        <w:pStyle w:val="a6"/>
        <w:jc w:val="both"/>
        <w:rPr>
          <w:rFonts w:ascii="Times New Roman" w:hAnsi="Times New Roman"/>
          <w:sz w:val="32"/>
          <w:szCs w:val="32"/>
        </w:rPr>
      </w:pPr>
    </w:p>
    <w:p w:rsidR="00D96C67" w:rsidRPr="0093243C" w:rsidRDefault="00D96C67" w:rsidP="0093243C">
      <w:pPr>
        <w:pStyle w:val="a6"/>
        <w:jc w:val="both"/>
        <w:rPr>
          <w:rFonts w:ascii="Times New Roman" w:hAnsi="Times New Roman"/>
          <w:sz w:val="32"/>
          <w:szCs w:val="32"/>
        </w:rPr>
      </w:pPr>
      <w:r w:rsidRPr="0093243C">
        <w:rPr>
          <w:rFonts w:ascii="Times New Roman" w:hAnsi="Times New Roman"/>
          <w:sz w:val="32"/>
          <w:szCs w:val="32"/>
        </w:rPr>
        <w:t>Спасибо за внимание!</w:t>
      </w:r>
    </w:p>
    <w:p w:rsidR="00FD2F0C" w:rsidRPr="0093243C" w:rsidRDefault="00FD2F0C" w:rsidP="0093243C">
      <w:pPr>
        <w:pStyle w:val="a6"/>
        <w:jc w:val="both"/>
        <w:rPr>
          <w:rFonts w:ascii="Times New Roman" w:hAnsi="Times New Roman"/>
          <w:sz w:val="32"/>
          <w:szCs w:val="32"/>
        </w:rPr>
      </w:pPr>
    </w:p>
    <w:p w:rsidR="00F22575" w:rsidRPr="0093243C" w:rsidRDefault="00D96C67" w:rsidP="0093243C">
      <w:pPr>
        <w:pStyle w:val="a6"/>
        <w:jc w:val="both"/>
        <w:rPr>
          <w:rFonts w:ascii="Times New Roman" w:hAnsi="Times New Roman"/>
          <w:sz w:val="32"/>
          <w:szCs w:val="32"/>
        </w:rPr>
      </w:pPr>
      <w:r w:rsidRPr="0093243C">
        <w:rPr>
          <w:rFonts w:ascii="Times New Roman" w:hAnsi="Times New Roman"/>
          <w:sz w:val="32"/>
          <w:szCs w:val="32"/>
        </w:rPr>
        <w:t xml:space="preserve">Доклад окончен. </w:t>
      </w:r>
      <w:r w:rsidR="00F22575" w:rsidRPr="0093243C">
        <w:rPr>
          <w:rFonts w:ascii="Times New Roman" w:hAnsi="Times New Roman"/>
          <w:sz w:val="32"/>
          <w:szCs w:val="32"/>
        </w:rPr>
        <w:t xml:space="preserve"> </w:t>
      </w:r>
    </w:p>
    <w:sectPr w:rsidR="00F22575" w:rsidRPr="0093243C" w:rsidSect="00C642D6">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A6" w:rsidRDefault="00400AA6" w:rsidP="00E84397">
      <w:pPr>
        <w:spacing w:after="0" w:line="240" w:lineRule="auto"/>
      </w:pPr>
      <w:r>
        <w:separator/>
      </w:r>
    </w:p>
  </w:endnote>
  <w:endnote w:type="continuationSeparator" w:id="0">
    <w:p w:rsidR="00400AA6" w:rsidRDefault="00400AA6" w:rsidP="00E84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A6" w:rsidRDefault="00400AA6" w:rsidP="00E84397">
      <w:pPr>
        <w:spacing w:after="0" w:line="240" w:lineRule="auto"/>
      </w:pPr>
      <w:r>
        <w:separator/>
      </w:r>
    </w:p>
  </w:footnote>
  <w:footnote w:type="continuationSeparator" w:id="0">
    <w:p w:rsidR="00400AA6" w:rsidRDefault="00400AA6" w:rsidP="00E84397">
      <w:pPr>
        <w:spacing w:after="0" w:line="240" w:lineRule="auto"/>
      </w:pPr>
      <w:r>
        <w:continuationSeparator/>
      </w:r>
    </w:p>
  </w:footnote>
  <w:footnote w:id="1">
    <w:p w:rsidR="00074CA9" w:rsidRDefault="00074CA9" w:rsidP="00074CA9">
      <w:pPr>
        <w:pStyle w:val="a4"/>
      </w:pPr>
      <w:r>
        <w:rPr>
          <w:rStyle w:val="ac"/>
        </w:rPr>
        <w:footnoteRef/>
      </w:r>
      <w:r>
        <w:t xml:space="preserve"> Далее - ДТП</w:t>
      </w:r>
    </w:p>
  </w:footnote>
  <w:footnote w:id="2">
    <w:p w:rsidR="00074CA9" w:rsidRDefault="00074CA9" w:rsidP="00074CA9">
      <w:pPr>
        <w:pStyle w:val="a4"/>
      </w:pPr>
      <w:r>
        <w:rPr>
          <w:rStyle w:val="ac"/>
        </w:rPr>
        <w:footnoteRef/>
      </w:r>
      <w:r>
        <w:t xml:space="preserve"> Далее - ДДТТ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55DB" w:rsidRPr="008C4930" w:rsidRDefault="008728A2">
    <w:pPr>
      <w:pStyle w:val="af1"/>
      <w:jc w:val="center"/>
      <w:rPr>
        <w:rFonts w:ascii="Times New Roman" w:hAnsi="Times New Roman"/>
        <w:sz w:val="24"/>
        <w:szCs w:val="24"/>
      </w:rPr>
    </w:pPr>
    <w:r w:rsidRPr="008C4930">
      <w:rPr>
        <w:rFonts w:ascii="Times New Roman" w:hAnsi="Times New Roman"/>
        <w:sz w:val="24"/>
        <w:szCs w:val="24"/>
      </w:rPr>
      <w:fldChar w:fldCharType="begin"/>
    </w:r>
    <w:r w:rsidR="00AF55DB" w:rsidRPr="008C4930">
      <w:rPr>
        <w:rFonts w:ascii="Times New Roman" w:hAnsi="Times New Roman"/>
        <w:sz w:val="24"/>
        <w:szCs w:val="24"/>
      </w:rPr>
      <w:instrText>PAGE   \* MERGEFORMAT</w:instrText>
    </w:r>
    <w:r w:rsidRPr="008C4930">
      <w:rPr>
        <w:rFonts w:ascii="Times New Roman" w:hAnsi="Times New Roman"/>
        <w:sz w:val="24"/>
        <w:szCs w:val="24"/>
      </w:rPr>
      <w:fldChar w:fldCharType="separate"/>
    </w:r>
    <w:r w:rsidR="006C61A6">
      <w:rPr>
        <w:rFonts w:ascii="Times New Roman" w:hAnsi="Times New Roman"/>
        <w:noProof/>
        <w:sz w:val="24"/>
        <w:szCs w:val="24"/>
      </w:rPr>
      <w:t>2</w:t>
    </w:r>
    <w:r w:rsidRPr="008C4930">
      <w:rPr>
        <w:rFonts w:ascii="Times New Roman" w:hAnsi="Times New Roman"/>
        <w:sz w:val="24"/>
        <w:szCs w:val="24"/>
      </w:rPr>
      <w:fldChar w:fldCharType="end"/>
    </w:r>
  </w:p>
  <w:p w:rsidR="00AF55DB" w:rsidRDefault="00AF55D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936B6"/>
    <w:multiLevelType w:val="hybridMultilevel"/>
    <w:tmpl w:val="22F0DC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8B"/>
    <w:rsid w:val="000035D9"/>
    <w:rsid w:val="0000630E"/>
    <w:rsid w:val="000073D7"/>
    <w:rsid w:val="00007811"/>
    <w:rsid w:val="00007AF6"/>
    <w:rsid w:val="00011719"/>
    <w:rsid w:val="00015B06"/>
    <w:rsid w:val="00017CD3"/>
    <w:rsid w:val="000203EA"/>
    <w:rsid w:val="000233B5"/>
    <w:rsid w:val="00023811"/>
    <w:rsid w:val="0002442C"/>
    <w:rsid w:val="0002539E"/>
    <w:rsid w:val="00025E90"/>
    <w:rsid w:val="000266AF"/>
    <w:rsid w:val="000266C2"/>
    <w:rsid w:val="00030704"/>
    <w:rsid w:val="00030F2D"/>
    <w:rsid w:val="00031167"/>
    <w:rsid w:val="00031489"/>
    <w:rsid w:val="0003208F"/>
    <w:rsid w:val="00032BC5"/>
    <w:rsid w:val="00035311"/>
    <w:rsid w:val="000357F2"/>
    <w:rsid w:val="00036403"/>
    <w:rsid w:val="00036422"/>
    <w:rsid w:val="00036CCC"/>
    <w:rsid w:val="00037A12"/>
    <w:rsid w:val="00040918"/>
    <w:rsid w:val="00041FE1"/>
    <w:rsid w:val="00044D8E"/>
    <w:rsid w:val="000457D9"/>
    <w:rsid w:val="00046823"/>
    <w:rsid w:val="00046A58"/>
    <w:rsid w:val="00050A3B"/>
    <w:rsid w:val="0005208A"/>
    <w:rsid w:val="000526DC"/>
    <w:rsid w:val="0005274A"/>
    <w:rsid w:val="0005305C"/>
    <w:rsid w:val="00053CDC"/>
    <w:rsid w:val="0005569D"/>
    <w:rsid w:val="00055A2A"/>
    <w:rsid w:val="00060171"/>
    <w:rsid w:val="00060588"/>
    <w:rsid w:val="00062321"/>
    <w:rsid w:val="0006275F"/>
    <w:rsid w:val="00062E77"/>
    <w:rsid w:val="00062F03"/>
    <w:rsid w:val="00062FE3"/>
    <w:rsid w:val="0006474D"/>
    <w:rsid w:val="00065002"/>
    <w:rsid w:val="0006591D"/>
    <w:rsid w:val="0006624C"/>
    <w:rsid w:val="000672FE"/>
    <w:rsid w:val="00067B50"/>
    <w:rsid w:val="0007020D"/>
    <w:rsid w:val="00070A31"/>
    <w:rsid w:val="00072CD5"/>
    <w:rsid w:val="0007369D"/>
    <w:rsid w:val="00074CA9"/>
    <w:rsid w:val="00075DF3"/>
    <w:rsid w:val="0008001A"/>
    <w:rsid w:val="0008083B"/>
    <w:rsid w:val="0008248D"/>
    <w:rsid w:val="000848C0"/>
    <w:rsid w:val="000852DB"/>
    <w:rsid w:val="00096F48"/>
    <w:rsid w:val="00096F5A"/>
    <w:rsid w:val="000A0718"/>
    <w:rsid w:val="000A1F68"/>
    <w:rsid w:val="000A27B2"/>
    <w:rsid w:val="000A2B86"/>
    <w:rsid w:val="000A2C30"/>
    <w:rsid w:val="000A506F"/>
    <w:rsid w:val="000A5414"/>
    <w:rsid w:val="000A61E1"/>
    <w:rsid w:val="000A6E2C"/>
    <w:rsid w:val="000A6FF8"/>
    <w:rsid w:val="000A730D"/>
    <w:rsid w:val="000B06F7"/>
    <w:rsid w:val="000B0D4D"/>
    <w:rsid w:val="000B2138"/>
    <w:rsid w:val="000B36C6"/>
    <w:rsid w:val="000B3BF1"/>
    <w:rsid w:val="000B4E2E"/>
    <w:rsid w:val="000B584D"/>
    <w:rsid w:val="000C2E2B"/>
    <w:rsid w:val="000C3635"/>
    <w:rsid w:val="000C7048"/>
    <w:rsid w:val="000D1129"/>
    <w:rsid w:val="000D2382"/>
    <w:rsid w:val="000D2AC2"/>
    <w:rsid w:val="000D3DA5"/>
    <w:rsid w:val="000D4245"/>
    <w:rsid w:val="000D67FC"/>
    <w:rsid w:val="000D756A"/>
    <w:rsid w:val="000E255E"/>
    <w:rsid w:val="000E3337"/>
    <w:rsid w:val="000E45EA"/>
    <w:rsid w:val="000E468D"/>
    <w:rsid w:val="000F011C"/>
    <w:rsid w:val="000F0B05"/>
    <w:rsid w:val="000F132F"/>
    <w:rsid w:val="000F1852"/>
    <w:rsid w:val="000F2551"/>
    <w:rsid w:val="000F2F44"/>
    <w:rsid w:val="000F596F"/>
    <w:rsid w:val="000F7876"/>
    <w:rsid w:val="00101727"/>
    <w:rsid w:val="00102744"/>
    <w:rsid w:val="00103AFF"/>
    <w:rsid w:val="00104B60"/>
    <w:rsid w:val="00104FBE"/>
    <w:rsid w:val="001059FB"/>
    <w:rsid w:val="00107296"/>
    <w:rsid w:val="00110842"/>
    <w:rsid w:val="00111F15"/>
    <w:rsid w:val="001127EB"/>
    <w:rsid w:val="00112EAF"/>
    <w:rsid w:val="00113243"/>
    <w:rsid w:val="00116C27"/>
    <w:rsid w:val="0011701D"/>
    <w:rsid w:val="00117DEB"/>
    <w:rsid w:val="00117FB7"/>
    <w:rsid w:val="0012114A"/>
    <w:rsid w:val="001214BD"/>
    <w:rsid w:val="00121912"/>
    <w:rsid w:val="00127699"/>
    <w:rsid w:val="0013367C"/>
    <w:rsid w:val="00136D18"/>
    <w:rsid w:val="0014026D"/>
    <w:rsid w:val="0014241B"/>
    <w:rsid w:val="00144620"/>
    <w:rsid w:val="00144F0D"/>
    <w:rsid w:val="001507AB"/>
    <w:rsid w:val="00151552"/>
    <w:rsid w:val="001518AB"/>
    <w:rsid w:val="00156CE8"/>
    <w:rsid w:val="00156D68"/>
    <w:rsid w:val="001622BA"/>
    <w:rsid w:val="00162C7D"/>
    <w:rsid w:val="0016384F"/>
    <w:rsid w:val="001658AB"/>
    <w:rsid w:val="00166F93"/>
    <w:rsid w:val="00170356"/>
    <w:rsid w:val="00175DCF"/>
    <w:rsid w:val="00180AD6"/>
    <w:rsid w:val="00180B04"/>
    <w:rsid w:val="00183780"/>
    <w:rsid w:val="00191566"/>
    <w:rsid w:val="001915AE"/>
    <w:rsid w:val="0019309E"/>
    <w:rsid w:val="0019433C"/>
    <w:rsid w:val="001A0F78"/>
    <w:rsid w:val="001A20A8"/>
    <w:rsid w:val="001A2CAE"/>
    <w:rsid w:val="001A3517"/>
    <w:rsid w:val="001A3CDC"/>
    <w:rsid w:val="001A6CF0"/>
    <w:rsid w:val="001C0A72"/>
    <w:rsid w:val="001C42DD"/>
    <w:rsid w:val="001C44F0"/>
    <w:rsid w:val="001C5C46"/>
    <w:rsid w:val="001C5DD6"/>
    <w:rsid w:val="001C7895"/>
    <w:rsid w:val="001D0874"/>
    <w:rsid w:val="001D1640"/>
    <w:rsid w:val="001D4046"/>
    <w:rsid w:val="001D62DB"/>
    <w:rsid w:val="001E07E6"/>
    <w:rsid w:val="001E12B0"/>
    <w:rsid w:val="001E238B"/>
    <w:rsid w:val="001E30A7"/>
    <w:rsid w:val="001E37D3"/>
    <w:rsid w:val="001E3B74"/>
    <w:rsid w:val="001E4A29"/>
    <w:rsid w:val="001E7A01"/>
    <w:rsid w:val="001E7A99"/>
    <w:rsid w:val="001F2998"/>
    <w:rsid w:val="001F4DC1"/>
    <w:rsid w:val="001F563B"/>
    <w:rsid w:val="00202509"/>
    <w:rsid w:val="00202758"/>
    <w:rsid w:val="00202913"/>
    <w:rsid w:val="00205009"/>
    <w:rsid w:val="002058ED"/>
    <w:rsid w:val="00207142"/>
    <w:rsid w:val="002149A1"/>
    <w:rsid w:val="00214B34"/>
    <w:rsid w:val="00214DF3"/>
    <w:rsid w:val="00216232"/>
    <w:rsid w:val="00216FED"/>
    <w:rsid w:val="00220CE8"/>
    <w:rsid w:val="00221D84"/>
    <w:rsid w:val="00223717"/>
    <w:rsid w:val="00227B05"/>
    <w:rsid w:val="0023190D"/>
    <w:rsid w:val="002348CF"/>
    <w:rsid w:val="002351B7"/>
    <w:rsid w:val="00235737"/>
    <w:rsid w:val="00236203"/>
    <w:rsid w:val="002416C2"/>
    <w:rsid w:val="00245FFF"/>
    <w:rsid w:val="002470A1"/>
    <w:rsid w:val="00247BBC"/>
    <w:rsid w:val="00251339"/>
    <w:rsid w:val="0025206B"/>
    <w:rsid w:val="00252B53"/>
    <w:rsid w:val="002532E6"/>
    <w:rsid w:val="0025438C"/>
    <w:rsid w:val="00256A13"/>
    <w:rsid w:val="002576E0"/>
    <w:rsid w:val="002606F7"/>
    <w:rsid w:val="002628E0"/>
    <w:rsid w:val="00263E5C"/>
    <w:rsid w:val="00266228"/>
    <w:rsid w:val="00266624"/>
    <w:rsid w:val="00272A97"/>
    <w:rsid w:val="00272A98"/>
    <w:rsid w:val="00276DF2"/>
    <w:rsid w:val="00280CB2"/>
    <w:rsid w:val="00281C8E"/>
    <w:rsid w:val="00287061"/>
    <w:rsid w:val="00296CDD"/>
    <w:rsid w:val="00297157"/>
    <w:rsid w:val="002A0E46"/>
    <w:rsid w:val="002A67D5"/>
    <w:rsid w:val="002A6F4E"/>
    <w:rsid w:val="002B0757"/>
    <w:rsid w:val="002B27A8"/>
    <w:rsid w:val="002B3E6F"/>
    <w:rsid w:val="002B72E0"/>
    <w:rsid w:val="002C147E"/>
    <w:rsid w:val="002C1672"/>
    <w:rsid w:val="002C1A4B"/>
    <w:rsid w:val="002C3339"/>
    <w:rsid w:val="002C57DA"/>
    <w:rsid w:val="002C5A74"/>
    <w:rsid w:val="002C6521"/>
    <w:rsid w:val="002D2575"/>
    <w:rsid w:val="002D3435"/>
    <w:rsid w:val="002D6549"/>
    <w:rsid w:val="002E0C83"/>
    <w:rsid w:val="002E0D0B"/>
    <w:rsid w:val="002E22F0"/>
    <w:rsid w:val="002E3A6C"/>
    <w:rsid w:val="002E4884"/>
    <w:rsid w:val="002F0B69"/>
    <w:rsid w:val="002F1503"/>
    <w:rsid w:val="002F3465"/>
    <w:rsid w:val="002F6CC8"/>
    <w:rsid w:val="002F71E5"/>
    <w:rsid w:val="003009AD"/>
    <w:rsid w:val="0030308D"/>
    <w:rsid w:val="0030439A"/>
    <w:rsid w:val="003052B4"/>
    <w:rsid w:val="0031039B"/>
    <w:rsid w:val="00310EC3"/>
    <w:rsid w:val="0031352E"/>
    <w:rsid w:val="003148E2"/>
    <w:rsid w:val="003170DA"/>
    <w:rsid w:val="003173B1"/>
    <w:rsid w:val="003204AF"/>
    <w:rsid w:val="0032090A"/>
    <w:rsid w:val="003220B3"/>
    <w:rsid w:val="00322C80"/>
    <w:rsid w:val="00323440"/>
    <w:rsid w:val="00324685"/>
    <w:rsid w:val="00324B88"/>
    <w:rsid w:val="00324F0F"/>
    <w:rsid w:val="00326190"/>
    <w:rsid w:val="00326DE0"/>
    <w:rsid w:val="00327D54"/>
    <w:rsid w:val="00330754"/>
    <w:rsid w:val="003310B0"/>
    <w:rsid w:val="003321F1"/>
    <w:rsid w:val="00332916"/>
    <w:rsid w:val="00333349"/>
    <w:rsid w:val="003359E4"/>
    <w:rsid w:val="003407D7"/>
    <w:rsid w:val="00340E65"/>
    <w:rsid w:val="00341B32"/>
    <w:rsid w:val="00342367"/>
    <w:rsid w:val="00342508"/>
    <w:rsid w:val="00342C95"/>
    <w:rsid w:val="00345911"/>
    <w:rsid w:val="00346FFA"/>
    <w:rsid w:val="003516E8"/>
    <w:rsid w:val="003573F7"/>
    <w:rsid w:val="003619A2"/>
    <w:rsid w:val="0036238A"/>
    <w:rsid w:val="00365872"/>
    <w:rsid w:val="0036614C"/>
    <w:rsid w:val="003666E7"/>
    <w:rsid w:val="00366C21"/>
    <w:rsid w:val="00367C21"/>
    <w:rsid w:val="003717FA"/>
    <w:rsid w:val="00371F5B"/>
    <w:rsid w:val="003741AA"/>
    <w:rsid w:val="00375690"/>
    <w:rsid w:val="003762C8"/>
    <w:rsid w:val="00377B84"/>
    <w:rsid w:val="00381737"/>
    <w:rsid w:val="00382B08"/>
    <w:rsid w:val="00383ACC"/>
    <w:rsid w:val="0038510F"/>
    <w:rsid w:val="003857FD"/>
    <w:rsid w:val="0038580A"/>
    <w:rsid w:val="00385D27"/>
    <w:rsid w:val="003900C8"/>
    <w:rsid w:val="00393845"/>
    <w:rsid w:val="00394C5D"/>
    <w:rsid w:val="003A01F4"/>
    <w:rsid w:val="003A2D21"/>
    <w:rsid w:val="003A3DCB"/>
    <w:rsid w:val="003A4BC4"/>
    <w:rsid w:val="003A4D9A"/>
    <w:rsid w:val="003A525E"/>
    <w:rsid w:val="003A6998"/>
    <w:rsid w:val="003A6A3F"/>
    <w:rsid w:val="003A7F4A"/>
    <w:rsid w:val="003B2791"/>
    <w:rsid w:val="003B489E"/>
    <w:rsid w:val="003C48EC"/>
    <w:rsid w:val="003C5628"/>
    <w:rsid w:val="003C66E1"/>
    <w:rsid w:val="003D2986"/>
    <w:rsid w:val="003D32F3"/>
    <w:rsid w:val="003D4637"/>
    <w:rsid w:val="003D6E9F"/>
    <w:rsid w:val="003E4596"/>
    <w:rsid w:val="003E65B9"/>
    <w:rsid w:val="003E68BA"/>
    <w:rsid w:val="003E73BA"/>
    <w:rsid w:val="003E76E2"/>
    <w:rsid w:val="003F1235"/>
    <w:rsid w:val="003F1703"/>
    <w:rsid w:val="003F1EF5"/>
    <w:rsid w:val="003F25F6"/>
    <w:rsid w:val="003F4967"/>
    <w:rsid w:val="003F6AC8"/>
    <w:rsid w:val="003F6F7F"/>
    <w:rsid w:val="00400AA6"/>
    <w:rsid w:val="00404A3C"/>
    <w:rsid w:val="00406DD6"/>
    <w:rsid w:val="00407004"/>
    <w:rsid w:val="00412461"/>
    <w:rsid w:val="00414822"/>
    <w:rsid w:val="00414D43"/>
    <w:rsid w:val="004155C9"/>
    <w:rsid w:val="00416908"/>
    <w:rsid w:val="004170A3"/>
    <w:rsid w:val="00420B4E"/>
    <w:rsid w:val="00422319"/>
    <w:rsid w:val="00422F89"/>
    <w:rsid w:val="0042419E"/>
    <w:rsid w:val="00424E7A"/>
    <w:rsid w:val="0042734D"/>
    <w:rsid w:val="00431224"/>
    <w:rsid w:val="00431EA9"/>
    <w:rsid w:val="004338CC"/>
    <w:rsid w:val="00434417"/>
    <w:rsid w:val="00436470"/>
    <w:rsid w:val="00436C9D"/>
    <w:rsid w:val="00436EEB"/>
    <w:rsid w:val="004379F4"/>
    <w:rsid w:val="00440389"/>
    <w:rsid w:val="00440FA2"/>
    <w:rsid w:val="004416F7"/>
    <w:rsid w:val="0044769F"/>
    <w:rsid w:val="0045188F"/>
    <w:rsid w:val="004529B9"/>
    <w:rsid w:val="00453549"/>
    <w:rsid w:val="00455442"/>
    <w:rsid w:val="0045544D"/>
    <w:rsid w:val="00455C18"/>
    <w:rsid w:val="00462A05"/>
    <w:rsid w:val="00465853"/>
    <w:rsid w:val="00467642"/>
    <w:rsid w:val="0047287D"/>
    <w:rsid w:val="004732FC"/>
    <w:rsid w:val="00475D1D"/>
    <w:rsid w:val="00477974"/>
    <w:rsid w:val="00481054"/>
    <w:rsid w:val="00481EC9"/>
    <w:rsid w:val="004822DE"/>
    <w:rsid w:val="00482DE8"/>
    <w:rsid w:val="004841A7"/>
    <w:rsid w:val="00485F05"/>
    <w:rsid w:val="00486874"/>
    <w:rsid w:val="00486FDD"/>
    <w:rsid w:val="00490685"/>
    <w:rsid w:val="00490F00"/>
    <w:rsid w:val="004913DB"/>
    <w:rsid w:val="00491626"/>
    <w:rsid w:val="00494587"/>
    <w:rsid w:val="0049545F"/>
    <w:rsid w:val="00495B0C"/>
    <w:rsid w:val="00496C8F"/>
    <w:rsid w:val="00497704"/>
    <w:rsid w:val="004A334F"/>
    <w:rsid w:val="004A65E3"/>
    <w:rsid w:val="004A74E8"/>
    <w:rsid w:val="004B2180"/>
    <w:rsid w:val="004B2C06"/>
    <w:rsid w:val="004B2E3E"/>
    <w:rsid w:val="004B348F"/>
    <w:rsid w:val="004B3ED2"/>
    <w:rsid w:val="004B4D09"/>
    <w:rsid w:val="004B4FF4"/>
    <w:rsid w:val="004B6789"/>
    <w:rsid w:val="004B732E"/>
    <w:rsid w:val="004C3523"/>
    <w:rsid w:val="004C51D3"/>
    <w:rsid w:val="004C6217"/>
    <w:rsid w:val="004D024A"/>
    <w:rsid w:val="004D246F"/>
    <w:rsid w:val="004D30E0"/>
    <w:rsid w:val="004D35A1"/>
    <w:rsid w:val="004D54BD"/>
    <w:rsid w:val="004D6625"/>
    <w:rsid w:val="004E031B"/>
    <w:rsid w:val="004E0F6C"/>
    <w:rsid w:val="004E17B6"/>
    <w:rsid w:val="004E4E76"/>
    <w:rsid w:val="004E5C5F"/>
    <w:rsid w:val="004E5ED7"/>
    <w:rsid w:val="004E69AA"/>
    <w:rsid w:val="004E6B1D"/>
    <w:rsid w:val="004F1059"/>
    <w:rsid w:val="004F1824"/>
    <w:rsid w:val="004F1A74"/>
    <w:rsid w:val="004F1F6D"/>
    <w:rsid w:val="004F60F7"/>
    <w:rsid w:val="004F650D"/>
    <w:rsid w:val="004F724D"/>
    <w:rsid w:val="004F7C59"/>
    <w:rsid w:val="00500C56"/>
    <w:rsid w:val="00500CF2"/>
    <w:rsid w:val="00503E9D"/>
    <w:rsid w:val="005054B2"/>
    <w:rsid w:val="0050726D"/>
    <w:rsid w:val="00507CC8"/>
    <w:rsid w:val="00514BBE"/>
    <w:rsid w:val="005154FF"/>
    <w:rsid w:val="00515745"/>
    <w:rsid w:val="005158EC"/>
    <w:rsid w:val="005159AC"/>
    <w:rsid w:val="00516A64"/>
    <w:rsid w:val="00517AA4"/>
    <w:rsid w:val="0052353D"/>
    <w:rsid w:val="005238CF"/>
    <w:rsid w:val="00524941"/>
    <w:rsid w:val="00527ABB"/>
    <w:rsid w:val="005328B1"/>
    <w:rsid w:val="00532C31"/>
    <w:rsid w:val="00533554"/>
    <w:rsid w:val="0053358E"/>
    <w:rsid w:val="00533B78"/>
    <w:rsid w:val="00536B1F"/>
    <w:rsid w:val="0053775B"/>
    <w:rsid w:val="00541DCB"/>
    <w:rsid w:val="005435B7"/>
    <w:rsid w:val="00544BE5"/>
    <w:rsid w:val="0054733C"/>
    <w:rsid w:val="005505E3"/>
    <w:rsid w:val="00553019"/>
    <w:rsid w:val="00555EBC"/>
    <w:rsid w:val="005578A4"/>
    <w:rsid w:val="0056031E"/>
    <w:rsid w:val="00560A35"/>
    <w:rsid w:val="00560BC1"/>
    <w:rsid w:val="005619CE"/>
    <w:rsid w:val="00566123"/>
    <w:rsid w:val="00567D27"/>
    <w:rsid w:val="0057063C"/>
    <w:rsid w:val="00571514"/>
    <w:rsid w:val="0057256A"/>
    <w:rsid w:val="005733BA"/>
    <w:rsid w:val="00573667"/>
    <w:rsid w:val="00580466"/>
    <w:rsid w:val="0058157C"/>
    <w:rsid w:val="0058252F"/>
    <w:rsid w:val="0058358D"/>
    <w:rsid w:val="005848FD"/>
    <w:rsid w:val="00584BCB"/>
    <w:rsid w:val="00585576"/>
    <w:rsid w:val="0058624D"/>
    <w:rsid w:val="005902A4"/>
    <w:rsid w:val="00590B88"/>
    <w:rsid w:val="00592406"/>
    <w:rsid w:val="00592BE3"/>
    <w:rsid w:val="005933E0"/>
    <w:rsid w:val="00594C4A"/>
    <w:rsid w:val="00595BDE"/>
    <w:rsid w:val="00596419"/>
    <w:rsid w:val="00596A47"/>
    <w:rsid w:val="005A1494"/>
    <w:rsid w:val="005A1D37"/>
    <w:rsid w:val="005A292F"/>
    <w:rsid w:val="005A3B66"/>
    <w:rsid w:val="005A6B21"/>
    <w:rsid w:val="005B30C8"/>
    <w:rsid w:val="005B36AC"/>
    <w:rsid w:val="005B45B0"/>
    <w:rsid w:val="005C0650"/>
    <w:rsid w:val="005C06F3"/>
    <w:rsid w:val="005C120E"/>
    <w:rsid w:val="005C1717"/>
    <w:rsid w:val="005C1B05"/>
    <w:rsid w:val="005C1E3D"/>
    <w:rsid w:val="005C1E49"/>
    <w:rsid w:val="005C2853"/>
    <w:rsid w:val="005C31E8"/>
    <w:rsid w:val="005C3644"/>
    <w:rsid w:val="005D07DE"/>
    <w:rsid w:val="005D0B57"/>
    <w:rsid w:val="005E2A9F"/>
    <w:rsid w:val="005E2B10"/>
    <w:rsid w:val="005E4D4D"/>
    <w:rsid w:val="005E711C"/>
    <w:rsid w:val="005E7599"/>
    <w:rsid w:val="005F27B0"/>
    <w:rsid w:val="005F5968"/>
    <w:rsid w:val="005F5B12"/>
    <w:rsid w:val="005F619F"/>
    <w:rsid w:val="00602894"/>
    <w:rsid w:val="0060488D"/>
    <w:rsid w:val="00605EAA"/>
    <w:rsid w:val="006114AD"/>
    <w:rsid w:val="0061178E"/>
    <w:rsid w:val="00611D42"/>
    <w:rsid w:val="00622248"/>
    <w:rsid w:val="00623515"/>
    <w:rsid w:val="0062380D"/>
    <w:rsid w:val="006252BA"/>
    <w:rsid w:val="006256DD"/>
    <w:rsid w:val="00626B8C"/>
    <w:rsid w:val="00627E51"/>
    <w:rsid w:val="006313EC"/>
    <w:rsid w:val="00631F64"/>
    <w:rsid w:val="006404F0"/>
    <w:rsid w:val="00641EAC"/>
    <w:rsid w:val="00645E5E"/>
    <w:rsid w:val="00647111"/>
    <w:rsid w:val="006476E0"/>
    <w:rsid w:val="00647AB0"/>
    <w:rsid w:val="00653A20"/>
    <w:rsid w:val="0065417E"/>
    <w:rsid w:val="006557A2"/>
    <w:rsid w:val="0065595B"/>
    <w:rsid w:val="0066162C"/>
    <w:rsid w:val="006632E3"/>
    <w:rsid w:val="0066393D"/>
    <w:rsid w:val="0066613D"/>
    <w:rsid w:val="00667278"/>
    <w:rsid w:val="00670D8E"/>
    <w:rsid w:val="00671352"/>
    <w:rsid w:val="0067199F"/>
    <w:rsid w:val="006721C0"/>
    <w:rsid w:val="006735FC"/>
    <w:rsid w:val="00675C74"/>
    <w:rsid w:val="006814C9"/>
    <w:rsid w:val="00682699"/>
    <w:rsid w:val="00694C98"/>
    <w:rsid w:val="006951D2"/>
    <w:rsid w:val="00696B09"/>
    <w:rsid w:val="006A2580"/>
    <w:rsid w:val="006A3B91"/>
    <w:rsid w:val="006A5DAD"/>
    <w:rsid w:val="006A77A4"/>
    <w:rsid w:val="006B1B31"/>
    <w:rsid w:val="006B3045"/>
    <w:rsid w:val="006B40CA"/>
    <w:rsid w:val="006B480C"/>
    <w:rsid w:val="006B6899"/>
    <w:rsid w:val="006B6A05"/>
    <w:rsid w:val="006B7990"/>
    <w:rsid w:val="006C4201"/>
    <w:rsid w:val="006C47BA"/>
    <w:rsid w:val="006C4EDA"/>
    <w:rsid w:val="006C61A6"/>
    <w:rsid w:val="006C6336"/>
    <w:rsid w:val="006C63E9"/>
    <w:rsid w:val="006C7C54"/>
    <w:rsid w:val="006D0325"/>
    <w:rsid w:val="006D184E"/>
    <w:rsid w:val="006D2AAD"/>
    <w:rsid w:val="006D56C1"/>
    <w:rsid w:val="006D6D24"/>
    <w:rsid w:val="006E06E3"/>
    <w:rsid w:val="006E0FAC"/>
    <w:rsid w:val="006E0FBE"/>
    <w:rsid w:val="006E2FAD"/>
    <w:rsid w:val="006E35B6"/>
    <w:rsid w:val="006F1771"/>
    <w:rsid w:val="006F5A28"/>
    <w:rsid w:val="006F5C8D"/>
    <w:rsid w:val="006F7606"/>
    <w:rsid w:val="007001D2"/>
    <w:rsid w:val="00700474"/>
    <w:rsid w:val="00704B9C"/>
    <w:rsid w:val="00705169"/>
    <w:rsid w:val="007104CB"/>
    <w:rsid w:val="00712406"/>
    <w:rsid w:val="00713D71"/>
    <w:rsid w:val="007148E7"/>
    <w:rsid w:val="00715E62"/>
    <w:rsid w:val="00716E2C"/>
    <w:rsid w:val="0072109D"/>
    <w:rsid w:val="0072257E"/>
    <w:rsid w:val="007243D9"/>
    <w:rsid w:val="0072500A"/>
    <w:rsid w:val="00727CCE"/>
    <w:rsid w:val="00730314"/>
    <w:rsid w:val="0073307F"/>
    <w:rsid w:val="0074189A"/>
    <w:rsid w:val="00744730"/>
    <w:rsid w:val="007472BA"/>
    <w:rsid w:val="007516A8"/>
    <w:rsid w:val="0075378A"/>
    <w:rsid w:val="007577E3"/>
    <w:rsid w:val="0076420E"/>
    <w:rsid w:val="007675AC"/>
    <w:rsid w:val="00767F3A"/>
    <w:rsid w:val="00773707"/>
    <w:rsid w:val="007742C8"/>
    <w:rsid w:val="007810DD"/>
    <w:rsid w:val="0078270B"/>
    <w:rsid w:val="00783D92"/>
    <w:rsid w:val="00786B76"/>
    <w:rsid w:val="00786BE9"/>
    <w:rsid w:val="007910CF"/>
    <w:rsid w:val="007913D6"/>
    <w:rsid w:val="00791C55"/>
    <w:rsid w:val="007967BF"/>
    <w:rsid w:val="00797418"/>
    <w:rsid w:val="007A0632"/>
    <w:rsid w:val="007A0676"/>
    <w:rsid w:val="007A3983"/>
    <w:rsid w:val="007A3F2D"/>
    <w:rsid w:val="007A4169"/>
    <w:rsid w:val="007A46B4"/>
    <w:rsid w:val="007A5207"/>
    <w:rsid w:val="007A6AB9"/>
    <w:rsid w:val="007B192C"/>
    <w:rsid w:val="007B2EBF"/>
    <w:rsid w:val="007B72E5"/>
    <w:rsid w:val="007B79D0"/>
    <w:rsid w:val="007B7B5A"/>
    <w:rsid w:val="007C2E43"/>
    <w:rsid w:val="007C34F7"/>
    <w:rsid w:val="007C4A96"/>
    <w:rsid w:val="007C4AAF"/>
    <w:rsid w:val="007C5568"/>
    <w:rsid w:val="007C77C9"/>
    <w:rsid w:val="007D2FEB"/>
    <w:rsid w:val="007D3B66"/>
    <w:rsid w:val="007D40DC"/>
    <w:rsid w:val="007D4C0C"/>
    <w:rsid w:val="007D4F40"/>
    <w:rsid w:val="007D6E3F"/>
    <w:rsid w:val="007D6FA2"/>
    <w:rsid w:val="007E0E54"/>
    <w:rsid w:val="007E11BA"/>
    <w:rsid w:val="007E270F"/>
    <w:rsid w:val="007E42EE"/>
    <w:rsid w:val="007E4DA8"/>
    <w:rsid w:val="007F0A1C"/>
    <w:rsid w:val="007F18E7"/>
    <w:rsid w:val="007F341D"/>
    <w:rsid w:val="007F451A"/>
    <w:rsid w:val="007F5E3E"/>
    <w:rsid w:val="007F753E"/>
    <w:rsid w:val="007F764A"/>
    <w:rsid w:val="00804250"/>
    <w:rsid w:val="00804302"/>
    <w:rsid w:val="008044C6"/>
    <w:rsid w:val="008047C6"/>
    <w:rsid w:val="00805422"/>
    <w:rsid w:val="00812E91"/>
    <w:rsid w:val="00813EAE"/>
    <w:rsid w:val="00814532"/>
    <w:rsid w:val="00814967"/>
    <w:rsid w:val="00816452"/>
    <w:rsid w:val="00817566"/>
    <w:rsid w:val="00821AB6"/>
    <w:rsid w:val="0082247E"/>
    <w:rsid w:val="00822B6B"/>
    <w:rsid w:val="00826B03"/>
    <w:rsid w:val="0083024E"/>
    <w:rsid w:val="00831897"/>
    <w:rsid w:val="00831FAD"/>
    <w:rsid w:val="008320A4"/>
    <w:rsid w:val="00833256"/>
    <w:rsid w:val="008360E5"/>
    <w:rsid w:val="0084258E"/>
    <w:rsid w:val="00844CF3"/>
    <w:rsid w:val="008522C7"/>
    <w:rsid w:val="008531F2"/>
    <w:rsid w:val="008563F8"/>
    <w:rsid w:val="008603A2"/>
    <w:rsid w:val="00860AC7"/>
    <w:rsid w:val="0086198A"/>
    <w:rsid w:val="00861AFE"/>
    <w:rsid w:val="00863A86"/>
    <w:rsid w:val="00863B0D"/>
    <w:rsid w:val="00863B50"/>
    <w:rsid w:val="008728A2"/>
    <w:rsid w:val="008740A4"/>
    <w:rsid w:val="008743CD"/>
    <w:rsid w:val="00876F2E"/>
    <w:rsid w:val="0088314B"/>
    <w:rsid w:val="0088339F"/>
    <w:rsid w:val="00891FA6"/>
    <w:rsid w:val="00892E81"/>
    <w:rsid w:val="008954E8"/>
    <w:rsid w:val="00895663"/>
    <w:rsid w:val="00895A72"/>
    <w:rsid w:val="00895E24"/>
    <w:rsid w:val="00897777"/>
    <w:rsid w:val="008A1251"/>
    <w:rsid w:val="008A1B31"/>
    <w:rsid w:val="008A5871"/>
    <w:rsid w:val="008A6751"/>
    <w:rsid w:val="008B2B62"/>
    <w:rsid w:val="008B3660"/>
    <w:rsid w:val="008B41F3"/>
    <w:rsid w:val="008B4539"/>
    <w:rsid w:val="008B5629"/>
    <w:rsid w:val="008B6F0D"/>
    <w:rsid w:val="008C10D2"/>
    <w:rsid w:val="008C3D0F"/>
    <w:rsid w:val="008C4930"/>
    <w:rsid w:val="008C4A09"/>
    <w:rsid w:val="008C5EB4"/>
    <w:rsid w:val="008C6C51"/>
    <w:rsid w:val="008D1496"/>
    <w:rsid w:val="008D29D7"/>
    <w:rsid w:val="008D35A6"/>
    <w:rsid w:val="008D3CB0"/>
    <w:rsid w:val="008D5CC4"/>
    <w:rsid w:val="008D6427"/>
    <w:rsid w:val="008E03EF"/>
    <w:rsid w:val="008E2642"/>
    <w:rsid w:val="008E2B13"/>
    <w:rsid w:val="008E5AAB"/>
    <w:rsid w:val="008E67C7"/>
    <w:rsid w:val="008E6C68"/>
    <w:rsid w:val="008E721F"/>
    <w:rsid w:val="008F35C7"/>
    <w:rsid w:val="008F57C7"/>
    <w:rsid w:val="00901FE9"/>
    <w:rsid w:val="00902973"/>
    <w:rsid w:val="00903CA8"/>
    <w:rsid w:val="009059EC"/>
    <w:rsid w:val="0091085D"/>
    <w:rsid w:val="00910BBF"/>
    <w:rsid w:val="00914127"/>
    <w:rsid w:val="0091596F"/>
    <w:rsid w:val="009172E6"/>
    <w:rsid w:val="00922B1A"/>
    <w:rsid w:val="00923051"/>
    <w:rsid w:val="00926FDD"/>
    <w:rsid w:val="0092722E"/>
    <w:rsid w:val="00930A86"/>
    <w:rsid w:val="00930C06"/>
    <w:rsid w:val="009318F9"/>
    <w:rsid w:val="0093243C"/>
    <w:rsid w:val="00932EBC"/>
    <w:rsid w:val="00934633"/>
    <w:rsid w:val="00934CD4"/>
    <w:rsid w:val="00936671"/>
    <w:rsid w:val="00937B5D"/>
    <w:rsid w:val="00937EDE"/>
    <w:rsid w:val="00937F8A"/>
    <w:rsid w:val="009426F6"/>
    <w:rsid w:val="009437C2"/>
    <w:rsid w:val="009442B8"/>
    <w:rsid w:val="00952371"/>
    <w:rsid w:val="0095281F"/>
    <w:rsid w:val="0095341B"/>
    <w:rsid w:val="00954892"/>
    <w:rsid w:val="0095619C"/>
    <w:rsid w:val="009609EF"/>
    <w:rsid w:val="0096151D"/>
    <w:rsid w:val="0096318D"/>
    <w:rsid w:val="00964B9D"/>
    <w:rsid w:val="00965EC1"/>
    <w:rsid w:val="0097024C"/>
    <w:rsid w:val="009721D7"/>
    <w:rsid w:val="00972257"/>
    <w:rsid w:val="0097463A"/>
    <w:rsid w:val="00974E0D"/>
    <w:rsid w:val="00976169"/>
    <w:rsid w:val="009870C3"/>
    <w:rsid w:val="009876A5"/>
    <w:rsid w:val="00991AD9"/>
    <w:rsid w:val="00995B0B"/>
    <w:rsid w:val="009A05F5"/>
    <w:rsid w:val="009A32A5"/>
    <w:rsid w:val="009A36F5"/>
    <w:rsid w:val="009A4C6A"/>
    <w:rsid w:val="009A65AB"/>
    <w:rsid w:val="009B0DA5"/>
    <w:rsid w:val="009B281C"/>
    <w:rsid w:val="009B3B5A"/>
    <w:rsid w:val="009B4ED4"/>
    <w:rsid w:val="009C0B7B"/>
    <w:rsid w:val="009C4832"/>
    <w:rsid w:val="009C5907"/>
    <w:rsid w:val="009C6BF0"/>
    <w:rsid w:val="009C7E9B"/>
    <w:rsid w:val="009D505C"/>
    <w:rsid w:val="009D61F3"/>
    <w:rsid w:val="009D6A6B"/>
    <w:rsid w:val="009D79AD"/>
    <w:rsid w:val="009E0E8E"/>
    <w:rsid w:val="009E22AD"/>
    <w:rsid w:val="009E27CB"/>
    <w:rsid w:val="009E2E9A"/>
    <w:rsid w:val="009E4136"/>
    <w:rsid w:val="009E5D3D"/>
    <w:rsid w:val="009E753A"/>
    <w:rsid w:val="009F2DE2"/>
    <w:rsid w:val="009F757F"/>
    <w:rsid w:val="00A00DEE"/>
    <w:rsid w:val="00A01129"/>
    <w:rsid w:val="00A023CE"/>
    <w:rsid w:val="00A03FB0"/>
    <w:rsid w:val="00A04227"/>
    <w:rsid w:val="00A046B3"/>
    <w:rsid w:val="00A05767"/>
    <w:rsid w:val="00A059E6"/>
    <w:rsid w:val="00A0673E"/>
    <w:rsid w:val="00A06E35"/>
    <w:rsid w:val="00A10F77"/>
    <w:rsid w:val="00A134E5"/>
    <w:rsid w:val="00A13983"/>
    <w:rsid w:val="00A14048"/>
    <w:rsid w:val="00A15C0E"/>
    <w:rsid w:val="00A16AD7"/>
    <w:rsid w:val="00A21EC4"/>
    <w:rsid w:val="00A2451A"/>
    <w:rsid w:val="00A24730"/>
    <w:rsid w:val="00A27123"/>
    <w:rsid w:val="00A27296"/>
    <w:rsid w:val="00A30A7E"/>
    <w:rsid w:val="00A30F66"/>
    <w:rsid w:val="00A315FD"/>
    <w:rsid w:val="00A31BE3"/>
    <w:rsid w:val="00A3287D"/>
    <w:rsid w:val="00A33D8A"/>
    <w:rsid w:val="00A36D32"/>
    <w:rsid w:val="00A376DE"/>
    <w:rsid w:val="00A37E82"/>
    <w:rsid w:val="00A4221B"/>
    <w:rsid w:val="00A429AF"/>
    <w:rsid w:val="00A46CB7"/>
    <w:rsid w:val="00A508D8"/>
    <w:rsid w:val="00A5115B"/>
    <w:rsid w:val="00A512F5"/>
    <w:rsid w:val="00A55A32"/>
    <w:rsid w:val="00A56B4C"/>
    <w:rsid w:val="00A60142"/>
    <w:rsid w:val="00A6221A"/>
    <w:rsid w:val="00A631AE"/>
    <w:rsid w:val="00A66483"/>
    <w:rsid w:val="00A6788F"/>
    <w:rsid w:val="00A7151D"/>
    <w:rsid w:val="00A73B6D"/>
    <w:rsid w:val="00A76963"/>
    <w:rsid w:val="00A77813"/>
    <w:rsid w:val="00A83FE4"/>
    <w:rsid w:val="00A853AD"/>
    <w:rsid w:val="00A8608A"/>
    <w:rsid w:val="00A875B7"/>
    <w:rsid w:val="00A878E6"/>
    <w:rsid w:val="00A91B4C"/>
    <w:rsid w:val="00A926C1"/>
    <w:rsid w:val="00A93915"/>
    <w:rsid w:val="00A93EDF"/>
    <w:rsid w:val="00A95B42"/>
    <w:rsid w:val="00A9605A"/>
    <w:rsid w:val="00A97277"/>
    <w:rsid w:val="00AA1464"/>
    <w:rsid w:val="00AA2746"/>
    <w:rsid w:val="00AA2BC6"/>
    <w:rsid w:val="00AA43C9"/>
    <w:rsid w:val="00AA4B03"/>
    <w:rsid w:val="00AA6E7B"/>
    <w:rsid w:val="00AA70BD"/>
    <w:rsid w:val="00AB349B"/>
    <w:rsid w:val="00AB77DB"/>
    <w:rsid w:val="00AC143D"/>
    <w:rsid w:val="00AC1840"/>
    <w:rsid w:val="00AC64EA"/>
    <w:rsid w:val="00AD214F"/>
    <w:rsid w:val="00AD27ED"/>
    <w:rsid w:val="00AD316E"/>
    <w:rsid w:val="00AD3B08"/>
    <w:rsid w:val="00AD3B2F"/>
    <w:rsid w:val="00AD4BE2"/>
    <w:rsid w:val="00AD53E8"/>
    <w:rsid w:val="00AD58A8"/>
    <w:rsid w:val="00AE0520"/>
    <w:rsid w:val="00AE220E"/>
    <w:rsid w:val="00AE3D17"/>
    <w:rsid w:val="00AE7B24"/>
    <w:rsid w:val="00AF2859"/>
    <w:rsid w:val="00AF4167"/>
    <w:rsid w:val="00AF55DB"/>
    <w:rsid w:val="00AF6D03"/>
    <w:rsid w:val="00AF6FC6"/>
    <w:rsid w:val="00B04F5E"/>
    <w:rsid w:val="00B05825"/>
    <w:rsid w:val="00B068C0"/>
    <w:rsid w:val="00B06A4A"/>
    <w:rsid w:val="00B07590"/>
    <w:rsid w:val="00B0778D"/>
    <w:rsid w:val="00B104BC"/>
    <w:rsid w:val="00B11EB4"/>
    <w:rsid w:val="00B125FB"/>
    <w:rsid w:val="00B12A63"/>
    <w:rsid w:val="00B13094"/>
    <w:rsid w:val="00B14059"/>
    <w:rsid w:val="00B1438B"/>
    <w:rsid w:val="00B14C01"/>
    <w:rsid w:val="00B221D7"/>
    <w:rsid w:val="00B22DFF"/>
    <w:rsid w:val="00B23006"/>
    <w:rsid w:val="00B269F7"/>
    <w:rsid w:val="00B303C6"/>
    <w:rsid w:val="00B3423C"/>
    <w:rsid w:val="00B34CB9"/>
    <w:rsid w:val="00B34E04"/>
    <w:rsid w:val="00B3564A"/>
    <w:rsid w:val="00B415AC"/>
    <w:rsid w:val="00B41AF7"/>
    <w:rsid w:val="00B4375A"/>
    <w:rsid w:val="00B43B0C"/>
    <w:rsid w:val="00B4538C"/>
    <w:rsid w:val="00B45879"/>
    <w:rsid w:val="00B46CC0"/>
    <w:rsid w:val="00B46F4E"/>
    <w:rsid w:val="00B51B4A"/>
    <w:rsid w:val="00B52647"/>
    <w:rsid w:val="00B527C5"/>
    <w:rsid w:val="00B54473"/>
    <w:rsid w:val="00B56228"/>
    <w:rsid w:val="00B57422"/>
    <w:rsid w:val="00B608B8"/>
    <w:rsid w:val="00B61305"/>
    <w:rsid w:val="00B61DDE"/>
    <w:rsid w:val="00B62905"/>
    <w:rsid w:val="00B64B56"/>
    <w:rsid w:val="00B73703"/>
    <w:rsid w:val="00B75276"/>
    <w:rsid w:val="00B77171"/>
    <w:rsid w:val="00B77333"/>
    <w:rsid w:val="00B80DF8"/>
    <w:rsid w:val="00B815CF"/>
    <w:rsid w:val="00B81B9C"/>
    <w:rsid w:val="00B83575"/>
    <w:rsid w:val="00B85989"/>
    <w:rsid w:val="00B872C8"/>
    <w:rsid w:val="00B90888"/>
    <w:rsid w:val="00B93BCA"/>
    <w:rsid w:val="00B948DF"/>
    <w:rsid w:val="00B94BC0"/>
    <w:rsid w:val="00B966FB"/>
    <w:rsid w:val="00B96C5C"/>
    <w:rsid w:val="00B97242"/>
    <w:rsid w:val="00BA0312"/>
    <w:rsid w:val="00BA0683"/>
    <w:rsid w:val="00BA0B62"/>
    <w:rsid w:val="00BA0D09"/>
    <w:rsid w:val="00BA0E42"/>
    <w:rsid w:val="00BA14A4"/>
    <w:rsid w:val="00BA24E4"/>
    <w:rsid w:val="00BA2ABF"/>
    <w:rsid w:val="00BA4745"/>
    <w:rsid w:val="00BA5D71"/>
    <w:rsid w:val="00BA6D70"/>
    <w:rsid w:val="00BA7496"/>
    <w:rsid w:val="00BA7DC7"/>
    <w:rsid w:val="00BB025C"/>
    <w:rsid w:val="00BB27B0"/>
    <w:rsid w:val="00BB3C9C"/>
    <w:rsid w:val="00BB3FF9"/>
    <w:rsid w:val="00BB6295"/>
    <w:rsid w:val="00BB6D65"/>
    <w:rsid w:val="00BB7FD1"/>
    <w:rsid w:val="00BC0DEB"/>
    <w:rsid w:val="00BC3B05"/>
    <w:rsid w:val="00BC461A"/>
    <w:rsid w:val="00BC750A"/>
    <w:rsid w:val="00BD0005"/>
    <w:rsid w:val="00BD178F"/>
    <w:rsid w:val="00BD1796"/>
    <w:rsid w:val="00BD1822"/>
    <w:rsid w:val="00BD305D"/>
    <w:rsid w:val="00BE00DE"/>
    <w:rsid w:val="00BE02E3"/>
    <w:rsid w:val="00BE3057"/>
    <w:rsid w:val="00BE495B"/>
    <w:rsid w:val="00BE4A43"/>
    <w:rsid w:val="00BE61FD"/>
    <w:rsid w:val="00BE6581"/>
    <w:rsid w:val="00BE7CF1"/>
    <w:rsid w:val="00BE7FB6"/>
    <w:rsid w:val="00BF150C"/>
    <w:rsid w:val="00BF1B39"/>
    <w:rsid w:val="00BF2DB6"/>
    <w:rsid w:val="00BF3A31"/>
    <w:rsid w:val="00BF3A6B"/>
    <w:rsid w:val="00BF3ACD"/>
    <w:rsid w:val="00BF41AB"/>
    <w:rsid w:val="00BF5A95"/>
    <w:rsid w:val="00BF75B8"/>
    <w:rsid w:val="00C00318"/>
    <w:rsid w:val="00C02182"/>
    <w:rsid w:val="00C05F7C"/>
    <w:rsid w:val="00C0641F"/>
    <w:rsid w:val="00C066E3"/>
    <w:rsid w:val="00C07C47"/>
    <w:rsid w:val="00C12F6E"/>
    <w:rsid w:val="00C13061"/>
    <w:rsid w:val="00C135EB"/>
    <w:rsid w:val="00C1771D"/>
    <w:rsid w:val="00C17946"/>
    <w:rsid w:val="00C20254"/>
    <w:rsid w:val="00C205AE"/>
    <w:rsid w:val="00C22907"/>
    <w:rsid w:val="00C23020"/>
    <w:rsid w:val="00C25880"/>
    <w:rsid w:val="00C2622B"/>
    <w:rsid w:val="00C30CE7"/>
    <w:rsid w:val="00C33DC0"/>
    <w:rsid w:val="00C354F2"/>
    <w:rsid w:val="00C35B07"/>
    <w:rsid w:val="00C35EDE"/>
    <w:rsid w:val="00C373BA"/>
    <w:rsid w:val="00C463B3"/>
    <w:rsid w:val="00C46F90"/>
    <w:rsid w:val="00C47A94"/>
    <w:rsid w:val="00C50DF5"/>
    <w:rsid w:val="00C55366"/>
    <w:rsid w:val="00C561CC"/>
    <w:rsid w:val="00C608BB"/>
    <w:rsid w:val="00C6121D"/>
    <w:rsid w:val="00C616BF"/>
    <w:rsid w:val="00C622F1"/>
    <w:rsid w:val="00C63C77"/>
    <w:rsid w:val="00C642D6"/>
    <w:rsid w:val="00C6690C"/>
    <w:rsid w:val="00C66D4A"/>
    <w:rsid w:val="00C77E4C"/>
    <w:rsid w:val="00C80E66"/>
    <w:rsid w:val="00C82914"/>
    <w:rsid w:val="00C84C3B"/>
    <w:rsid w:val="00C874B2"/>
    <w:rsid w:val="00C9137B"/>
    <w:rsid w:val="00C9257E"/>
    <w:rsid w:val="00C92A17"/>
    <w:rsid w:val="00CA1192"/>
    <w:rsid w:val="00CA2892"/>
    <w:rsid w:val="00CA5822"/>
    <w:rsid w:val="00CA5844"/>
    <w:rsid w:val="00CA79E8"/>
    <w:rsid w:val="00CB2614"/>
    <w:rsid w:val="00CB26BB"/>
    <w:rsid w:val="00CB504A"/>
    <w:rsid w:val="00CB5BF1"/>
    <w:rsid w:val="00CB5FBA"/>
    <w:rsid w:val="00CB60A7"/>
    <w:rsid w:val="00CB78A9"/>
    <w:rsid w:val="00CC1EFE"/>
    <w:rsid w:val="00CC2C7A"/>
    <w:rsid w:val="00CC313E"/>
    <w:rsid w:val="00CC3313"/>
    <w:rsid w:val="00CC675B"/>
    <w:rsid w:val="00CD2024"/>
    <w:rsid w:val="00CD2135"/>
    <w:rsid w:val="00CD323D"/>
    <w:rsid w:val="00CD3622"/>
    <w:rsid w:val="00CD3BD8"/>
    <w:rsid w:val="00CD4ABF"/>
    <w:rsid w:val="00CD781E"/>
    <w:rsid w:val="00CE00B4"/>
    <w:rsid w:val="00CE1367"/>
    <w:rsid w:val="00CE262E"/>
    <w:rsid w:val="00CE4367"/>
    <w:rsid w:val="00CE52AA"/>
    <w:rsid w:val="00CE5894"/>
    <w:rsid w:val="00CE5D1F"/>
    <w:rsid w:val="00CF0644"/>
    <w:rsid w:val="00CF0E0D"/>
    <w:rsid w:val="00CF16EB"/>
    <w:rsid w:val="00CF3793"/>
    <w:rsid w:val="00CF4184"/>
    <w:rsid w:val="00CF63BA"/>
    <w:rsid w:val="00CF7CB1"/>
    <w:rsid w:val="00D00679"/>
    <w:rsid w:val="00D0197F"/>
    <w:rsid w:val="00D01CC0"/>
    <w:rsid w:val="00D027B6"/>
    <w:rsid w:val="00D07F28"/>
    <w:rsid w:val="00D12AC5"/>
    <w:rsid w:val="00D13FBE"/>
    <w:rsid w:val="00D16867"/>
    <w:rsid w:val="00D169BF"/>
    <w:rsid w:val="00D21693"/>
    <w:rsid w:val="00D226AD"/>
    <w:rsid w:val="00D233C3"/>
    <w:rsid w:val="00D24116"/>
    <w:rsid w:val="00D24737"/>
    <w:rsid w:val="00D25634"/>
    <w:rsid w:val="00D25A6F"/>
    <w:rsid w:val="00D272BB"/>
    <w:rsid w:val="00D30D87"/>
    <w:rsid w:val="00D3136C"/>
    <w:rsid w:val="00D31E1A"/>
    <w:rsid w:val="00D35638"/>
    <w:rsid w:val="00D357EF"/>
    <w:rsid w:val="00D36DDB"/>
    <w:rsid w:val="00D412DE"/>
    <w:rsid w:val="00D43BA8"/>
    <w:rsid w:val="00D4778B"/>
    <w:rsid w:val="00D51547"/>
    <w:rsid w:val="00D51F52"/>
    <w:rsid w:val="00D52CFB"/>
    <w:rsid w:val="00D53D6E"/>
    <w:rsid w:val="00D54317"/>
    <w:rsid w:val="00D55031"/>
    <w:rsid w:val="00D55634"/>
    <w:rsid w:val="00D56163"/>
    <w:rsid w:val="00D60902"/>
    <w:rsid w:val="00D62AB1"/>
    <w:rsid w:val="00D62D1C"/>
    <w:rsid w:val="00D640AB"/>
    <w:rsid w:val="00D65048"/>
    <w:rsid w:val="00D6544A"/>
    <w:rsid w:val="00D7219A"/>
    <w:rsid w:val="00D7326A"/>
    <w:rsid w:val="00D733BD"/>
    <w:rsid w:val="00D751B9"/>
    <w:rsid w:val="00D756EC"/>
    <w:rsid w:val="00D75822"/>
    <w:rsid w:val="00D77D89"/>
    <w:rsid w:val="00D77E11"/>
    <w:rsid w:val="00D805DF"/>
    <w:rsid w:val="00D80E16"/>
    <w:rsid w:val="00D80E4B"/>
    <w:rsid w:val="00D81700"/>
    <w:rsid w:val="00D81AFA"/>
    <w:rsid w:val="00D81DCA"/>
    <w:rsid w:val="00D824F0"/>
    <w:rsid w:val="00D82C65"/>
    <w:rsid w:val="00D85A24"/>
    <w:rsid w:val="00D8618F"/>
    <w:rsid w:val="00D86364"/>
    <w:rsid w:val="00D875FF"/>
    <w:rsid w:val="00D8769D"/>
    <w:rsid w:val="00D878D6"/>
    <w:rsid w:val="00D87CDC"/>
    <w:rsid w:val="00D87FDF"/>
    <w:rsid w:val="00D91A93"/>
    <w:rsid w:val="00D927BB"/>
    <w:rsid w:val="00D92ECF"/>
    <w:rsid w:val="00D93587"/>
    <w:rsid w:val="00D937FC"/>
    <w:rsid w:val="00D941BC"/>
    <w:rsid w:val="00D946B9"/>
    <w:rsid w:val="00D95ECB"/>
    <w:rsid w:val="00D96C67"/>
    <w:rsid w:val="00DA09C9"/>
    <w:rsid w:val="00DA1CEC"/>
    <w:rsid w:val="00DA1D88"/>
    <w:rsid w:val="00DA4325"/>
    <w:rsid w:val="00DA53AD"/>
    <w:rsid w:val="00DB1587"/>
    <w:rsid w:val="00DB26E6"/>
    <w:rsid w:val="00DB2784"/>
    <w:rsid w:val="00DB4A5D"/>
    <w:rsid w:val="00DB6204"/>
    <w:rsid w:val="00DD049E"/>
    <w:rsid w:val="00DD0A8E"/>
    <w:rsid w:val="00DD1359"/>
    <w:rsid w:val="00DD25B0"/>
    <w:rsid w:val="00DD2A68"/>
    <w:rsid w:val="00DE09B3"/>
    <w:rsid w:val="00DE1969"/>
    <w:rsid w:val="00DE685E"/>
    <w:rsid w:val="00DF1B15"/>
    <w:rsid w:val="00DF24A1"/>
    <w:rsid w:val="00DF46E3"/>
    <w:rsid w:val="00DF4B9B"/>
    <w:rsid w:val="00DF6165"/>
    <w:rsid w:val="00DF74CD"/>
    <w:rsid w:val="00E02264"/>
    <w:rsid w:val="00E075F1"/>
    <w:rsid w:val="00E07A25"/>
    <w:rsid w:val="00E07B14"/>
    <w:rsid w:val="00E12A24"/>
    <w:rsid w:val="00E142F6"/>
    <w:rsid w:val="00E156B7"/>
    <w:rsid w:val="00E16A70"/>
    <w:rsid w:val="00E16FD3"/>
    <w:rsid w:val="00E20C5B"/>
    <w:rsid w:val="00E230CE"/>
    <w:rsid w:val="00E23100"/>
    <w:rsid w:val="00E23A6C"/>
    <w:rsid w:val="00E24EA1"/>
    <w:rsid w:val="00E261ED"/>
    <w:rsid w:val="00E262A0"/>
    <w:rsid w:val="00E33232"/>
    <w:rsid w:val="00E3411A"/>
    <w:rsid w:val="00E3413C"/>
    <w:rsid w:val="00E345A5"/>
    <w:rsid w:val="00E368D3"/>
    <w:rsid w:val="00E37648"/>
    <w:rsid w:val="00E37A82"/>
    <w:rsid w:val="00E4064B"/>
    <w:rsid w:val="00E4183B"/>
    <w:rsid w:val="00E42131"/>
    <w:rsid w:val="00E427F4"/>
    <w:rsid w:val="00E42E94"/>
    <w:rsid w:val="00E44556"/>
    <w:rsid w:val="00E45234"/>
    <w:rsid w:val="00E46396"/>
    <w:rsid w:val="00E46782"/>
    <w:rsid w:val="00E50153"/>
    <w:rsid w:val="00E50B34"/>
    <w:rsid w:val="00E50B58"/>
    <w:rsid w:val="00E50D79"/>
    <w:rsid w:val="00E521A8"/>
    <w:rsid w:val="00E52E31"/>
    <w:rsid w:val="00E54872"/>
    <w:rsid w:val="00E5737F"/>
    <w:rsid w:val="00E574C9"/>
    <w:rsid w:val="00E57D31"/>
    <w:rsid w:val="00E602E2"/>
    <w:rsid w:val="00E63F0D"/>
    <w:rsid w:val="00E667B9"/>
    <w:rsid w:val="00E75ED2"/>
    <w:rsid w:val="00E76B95"/>
    <w:rsid w:val="00E80013"/>
    <w:rsid w:val="00E84394"/>
    <w:rsid w:val="00E84397"/>
    <w:rsid w:val="00E8534D"/>
    <w:rsid w:val="00E9179E"/>
    <w:rsid w:val="00E92232"/>
    <w:rsid w:val="00E96093"/>
    <w:rsid w:val="00E973DF"/>
    <w:rsid w:val="00EA16B4"/>
    <w:rsid w:val="00EA34DF"/>
    <w:rsid w:val="00EA42ED"/>
    <w:rsid w:val="00EA4ADC"/>
    <w:rsid w:val="00EA4C7A"/>
    <w:rsid w:val="00EA5C06"/>
    <w:rsid w:val="00EB4C45"/>
    <w:rsid w:val="00EB4CD2"/>
    <w:rsid w:val="00EC064A"/>
    <w:rsid w:val="00EC2265"/>
    <w:rsid w:val="00EC406D"/>
    <w:rsid w:val="00EC4CEE"/>
    <w:rsid w:val="00EC5D1F"/>
    <w:rsid w:val="00EC5FF8"/>
    <w:rsid w:val="00EC7377"/>
    <w:rsid w:val="00ED0E3B"/>
    <w:rsid w:val="00ED2457"/>
    <w:rsid w:val="00ED3F4C"/>
    <w:rsid w:val="00ED5AB1"/>
    <w:rsid w:val="00ED6F88"/>
    <w:rsid w:val="00ED7365"/>
    <w:rsid w:val="00EE04B9"/>
    <w:rsid w:val="00EE3EE6"/>
    <w:rsid w:val="00EE442F"/>
    <w:rsid w:val="00EE4F28"/>
    <w:rsid w:val="00EE658E"/>
    <w:rsid w:val="00EE6645"/>
    <w:rsid w:val="00EF17A1"/>
    <w:rsid w:val="00EF2B97"/>
    <w:rsid w:val="00EF3DE0"/>
    <w:rsid w:val="00EF4642"/>
    <w:rsid w:val="00EF5A2F"/>
    <w:rsid w:val="00EF612F"/>
    <w:rsid w:val="00F01EAF"/>
    <w:rsid w:val="00F02A10"/>
    <w:rsid w:val="00F02AF2"/>
    <w:rsid w:val="00F03044"/>
    <w:rsid w:val="00F03C5C"/>
    <w:rsid w:val="00F03D7E"/>
    <w:rsid w:val="00F10A17"/>
    <w:rsid w:val="00F10C36"/>
    <w:rsid w:val="00F1255A"/>
    <w:rsid w:val="00F12BA7"/>
    <w:rsid w:val="00F1517C"/>
    <w:rsid w:val="00F162AF"/>
    <w:rsid w:val="00F16A0C"/>
    <w:rsid w:val="00F16DFC"/>
    <w:rsid w:val="00F17AA1"/>
    <w:rsid w:val="00F206CC"/>
    <w:rsid w:val="00F21636"/>
    <w:rsid w:val="00F22575"/>
    <w:rsid w:val="00F22678"/>
    <w:rsid w:val="00F25120"/>
    <w:rsid w:val="00F30E50"/>
    <w:rsid w:val="00F31AE5"/>
    <w:rsid w:val="00F34D5F"/>
    <w:rsid w:val="00F37383"/>
    <w:rsid w:val="00F40A34"/>
    <w:rsid w:val="00F40C56"/>
    <w:rsid w:val="00F41F6E"/>
    <w:rsid w:val="00F42320"/>
    <w:rsid w:val="00F4383D"/>
    <w:rsid w:val="00F44EA1"/>
    <w:rsid w:val="00F47FC2"/>
    <w:rsid w:val="00F50B07"/>
    <w:rsid w:val="00F5282B"/>
    <w:rsid w:val="00F53D09"/>
    <w:rsid w:val="00F56CE4"/>
    <w:rsid w:val="00F60CFC"/>
    <w:rsid w:val="00F6167C"/>
    <w:rsid w:val="00F704F8"/>
    <w:rsid w:val="00F71675"/>
    <w:rsid w:val="00F716B0"/>
    <w:rsid w:val="00F73B57"/>
    <w:rsid w:val="00F77B92"/>
    <w:rsid w:val="00F82010"/>
    <w:rsid w:val="00F8282B"/>
    <w:rsid w:val="00F83522"/>
    <w:rsid w:val="00F8462C"/>
    <w:rsid w:val="00F85549"/>
    <w:rsid w:val="00F865E3"/>
    <w:rsid w:val="00F87373"/>
    <w:rsid w:val="00F90A83"/>
    <w:rsid w:val="00F91A48"/>
    <w:rsid w:val="00F954EC"/>
    <w:rsid w:val="00F95E3B"/>
    <w:rsid w:val="00F95FB6"/>
    <w:rsid w:val="00F96333"/>
    <w:rsid w:val="00FA121D"/>
    <w:rsid w:val="00FA2047"/>
    <w:rsid w:val="00FA5C91"/>
    <w:rsid w:val="00FA62C1"/>
    <w:rsid w:val="00FB0188"/>
    <w:rsid w:val="00FB162F"/>
    <w:rsid w:val="00FB32A4"/>
    <w:rsid w:val="00FB3740"/>
    <w:rsid w:val="00FC268A"/>
    <w:rsid w:val="00FC26F2"/>
    <w:rsid w:val="00FC2C77"/>
    <w:rsid w:val="00FC47E4"/>
    <w:rsid w:val="00FC644B"/>
    <w:rsid w:val="00FC7533"/>
    <w:rsid w:val="00FD1CB8"/>
    <w:rsid w:val="00FD2DC4"/>
    <w:rsid w:val="00FD2F0C"/>
    <w:rsid w:val="00FD39C8"/>
    <w:rsid w:val="00FD39CB"/>
    <w:rsid w:val="00FD3AD8"/>
    <w:rsid w:val="00FD3BF3"/>
    <w:rsid w:val="00FD61BA"/>
    <w:rsid w:val="00FD64BD"/>
    <w:rsid w:val="00FE2C04"/>
    <w:rsid w:val="00FE38E5"/>
    <w:rsid w:val="00FE40CE"/>
    <w:rsid w:val="00FE53C1"/>
    <w:rsid w:val="00FF0688"/>
    <w:rsid w:val="00FF3186"/>
    <w:rsid w:val="00FF73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1438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aliases w:val="список,Footnote Text Char1,Footnote Text Char3 Char,Footnote Text Char2 Char Char,Footnote Text Char1 Char1 Char Char,ft Char1 Char Char Char,Footnote Text Char1 Char Char Char Char,Footnote Text Char Char1 Char Char Char Char"/>
    <w:basedOn w:val="a"/>
    <w:link w:val="a5"/>
    <w:rsid w:val="00E84397"/>
    <w:rPr>
      <w:rFonts w:eastAsia="Times New Roman"/>
      <w:sz w:val="20"/>
      <w:szCs w:val="20"/>
    </w:rPr>
  </w:style>
  <w:style w:type="character" w:customStyle="1" w:styleId="a5">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link w:val="a4"/>
    <w:rsid w:val="00E84397"/>
    <w:rPr>
      <w:rFonts w:ascii="Calibri" w:eastAsia="Times New Roman" w:hAnsi="Calibri" w:cs="Times New Roman"/>
      <w:sz w:val="20"/>
      <w:szCs w:val="20"/>
    </w:rPr>
  </w:style>
  <w:style w:type="paragraph" w:styleId="a6">
    <w:name w:val="No Spacing"/>
    <w:link w:val="a7"/>
    <w:uiPriority w:val="1"/>
    <w:qFormat/>
    <w:rsid w:val="00E84397"/>
    <w:rPr>
      <w:rFonts w:eastAsia="Times New Roman"/>
      <w:sz w:val="22"/>
      <w:szCs w:val="22"/>
      <w:lang w:eastAsia="en-US"/>
    </w:rPr>
  </w:style>
  <w:style w:type="character" w:customStyle="1" w:styleId="a7">
    <w:name w:val="Без интервала Знак"/>
    <w:link w:val="a6"/>
    <w:uiPriority w:val="1"/>
    <w:locked/>
    <w:rsid w:val="00E84397"/>
    <w:rPr>
      <w:rFonts w:ascii="Calibri" w:eastAsia="Times New Roman" w:hAnsi="Calibri" w:cs="Times New Roman"/>
    </w:rPr>
  </w:style>
  <w:style w:type="character" w:styleId="a8">
    <w:name w:val="endnote reference"/>
    <w:uiPriority w:val="99"/>
    <w:rsid w:val="00E84397"/>
    <w:rPr>
      <w:rFonts w:cs="Times New Roman"/>
      <w:vertAlign w:val="superscript"/>
    </w:rPr>
  </w:style>
  <w:style w:type="paragraph" w:styleId="3">
    <w:name w:val="Body Text 3"/>
    <w:basedOn w:val="a"/>
    <w:link w:val="30"/>
    <w:rsid w:val="00EE04B9"/>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EE04B9"/>
    <w:rPr>
      <w:rFonts w:ascii="Times New Roman" w:eastAsia="Times New Roman" w:hAnsi="Times New Roman" w:cs="Times New Roman"/>
      <w:sz w:val="16"/>
      <w:szCs w:val="16"/>
      <w:lang w:eastAsia="ru-RU"/>
    </w:rPr>
  </w:style>
  <w:style w:type="character" w:customStyle="1" w:styleId="apple-style-span">
    <w:name w:val="apple-style-span"/>
    <w:basedOn w:val="a0"/>
    <w:rsid w:val="00C354F2"/>
  </w:style>
  <w:style w:type="paragraph" w:customStyle="1" w:styleId="a9">
    <w:name w:val="Знак Знак Знак"/>
    <w:basedOn w:val="a"/>
    <w:rsid w:val="00E16FD3"/>
    <w:pPr>
      <w:spacing w:after="160" w:line="240" w:lineRule="exact"/>
    </w:pPr>
    <w:rPr>
      <w:rFonts w:ascii="Verdana" w:eastAsia="Times New Roman" w:hAnsi="Verdana"/>
      <w:sz w:val="20"/>
      <w:szCs w:val="20"/>
      <w:lang w:val="en-US"/>
    </w:rPr>
  </w:style>
  <w:style w:type="paragraph" w:customStyle="1" w:styleId="ConsPlusNormal">
    <w:name w:val="ConsPlusNormal"/>
    <w:rsid w:val="0030439A"/>
    <w:pPr>
      <w:autoSpaceDE w:val="0"/>
      <w:autoSpaceDN w:val="0"/>
      <w:adjustRightInd w:val="0"/>
    </w:pPr>
    <w:rPr>
      <w:rFonts w:ascii="Times New Roman" w:hAnsi="Times New Roman"/>
      <w:sz w:val="32"/>
      <w:szCs w:val="32"/>
      <w:lang w:eastAsia="en-US"/>
    </w:rPr>
  </w:style>
  <w:style w:type="character" w:customStyle="1" w:styleId="FontStyle11">
    <w:name w:val="Font Style11"/>
    <w:rsid w:val="007E11BA"/>
    <w:rPr>
      <w:rFonts w:ascii="Times New Roman" w:hAnsi="Times New Roman" w:cs="Times New Roman"/>
      <w:sz w:val="28"/>
      <w:szCs w:val="28"/>
    </w:rPr>
  </w:style>
  <w:style w:type="paragraph" w:styleId="aa">
    <w:name w:val="Body Text"/>
    <w:basedOn w:val="a"/>
    <w:link w:val="ab"/>
    <w:uiPriority w:val="99"/>
    <w:unhideWhenUsed/>
    <w:rsid w:val="004379F4"/>
    <w:pPr>
      <w:spacing w:after="120"/>
    </w:pPr>
  </w:style>
  <w:style w:type="character" w:customStyle="1" w:styleId="ab">
    <w:name w:val="Основной текст Знак"/>
    <w:basedOn w:val="a0"/>
    <w:link w:val="aa"/>
    <w:uiPriority w:val="99"/>
    <w:rsid w:val="004379F4"/>
  </w:style>
  <w:style w:type="paragraph" w:customStyle="1" w:styleId="Style2">
    <w:name w:val="Style2"/>
    <w:basedOn w:val="a"/>
    <w:rsid w:val="006313E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c">
    <w:name w:val="footnote reference"/>
    <w:aliases w:val="Footnote Reference/,fr"/>
    <w:unhideWhenUsed/>
    <w:rsid w:val="00E45234"/>
    <w:rPr>
      <w:vertAlign w:val="superscript"/>
    </w:rPr>
  </w:style>
  <w:style w:type="paragraph" w:styleId="ad">
    <w:name w:val="Title"/>
    <w:basedOn w:val="a"/>
    <w:link w:val="ae"/>
    <w:qFormat/>
    <w:rsid w:val="00070A31"/>
    <w:pPr>
      <w:spacing w:after="0" w:line="240" w:lineRule="auto"/>
      <w:jc w:val="center"/>
    </w:pPr>
    <w:rPr>
      <w:rFonts w:ascii="Times New Roman" w:eastAsia="Times New Roman" w:hAnsi="Times New Roman"/>
      <w:sz w:val="28"/>
      <w:szCs w:val="20"/>
    </w:rPr>
  </w:style>
  <w:style w:type="character" w:customStyle="1" w:styleId="ae">
    <w:name w:val="Название Знак"/>
    <w:link w:val="ad"/>
    <w:rsid w:val="00070A31"/>
    <w:rPr>
      <w:rFonts w:ascii="Times New Roman" w:eastAsia="Times New Roman" w:hAnsi="Times New Roman" w:cs="Times New Roman"/>
      <w:sz w:val="28"/>
      <w:szCs w:val="20"/>
    </w:rPr>
  </w:style>
  <w:style w:type="character" w:customStyle="1" w:styleId="FontStyle57">
    <w:name w:val="Font Style57"/>
    <w:uiPriority w:val="99"/>
    <w:rsid w:val="00070A31"/>
    <w:rPr>
      <w:rFonts w:ascii="Times New Roman" w:hAnsi="Times New Roman" w:cs="Times New Roman"/>
      <w:sz w:val="18"/>
      <w:szCs w:val="18"/>
    </w:rPr>
  </w:style>
  <w:style w:type="paragraph" w:customStyle="1" w:styleId="1">
    <w:name w:val="Знак1"/>
    <w:basedOn w:val="a"/>
    <w:rsid w:val="001E37D3"/>
    <w:pPr>
      <w:spacing w:after="160" w:line="240" w:lineRule="exact"/>
    </w:pPr>
    <w:rPr>
      <w:rFonts w:ascii="Verdana" w:eastAsia="Times New Roman" w:hAnsi="Verdana"/>
      <w:sz w:val="20"/>
      <w:szCs w:val="20"/>
      <w:lang w:val="en-US"/>
    </w:rPr>
  </w:style>
  <w:style w:type="paragraph" w:customStyle="1" w:styleId="af">
    <w:name w:val="Знак"/>
    <w:basedOn w:val="a"/>
    <w:rsid w:val="00F90A83"/>
    <w:pPr>
      <w:spacing w:after="160" w:line="240" w:lineRule="exact"/>
    </w:pPr>
    <w:rPr>
      <w:rFonts w:ascii="Verdana" w:eastAsia="Times New Roman" w:hAnsi="Verdana"/>
      <w:sz w:val="20"/>
      <w:szCs w:val="20"/>
      <w:lang w:val="en-US"/>
    </w:rPr>
  </w:style>
  <w:style w:type="paragraph" w:customStyle="1" w:styleId="ConsPlusTitle">
    <w:name w:val="ConsPlusTitle"/>
    <w:rsid w:val="000A6FF8"/>
    <w:pPr>
      <w:widowControl w:val="0"/>
      <w:autoSpaceDE w:val="0"/>
      <w:autoSpaceDN w:val="0"/>
      <w:adjustRightInd w:val="0"/>
    </w:pPr>
    <w:rPr>
      <w:rFonts w:ascii="Times New Roman" w:eastAsia="Times New Roman" w:hAnsi="Times New Roman"/>
      <w:b/>
      <w:bCs/>
      <w:sz w:val="24"/>
      <w:szCs w:val="24"/>
    </w:rPr>
  </w:style>
  <w:style w:type="paragraph" w:styleId="af0">
    <w:name w:val="Block Text"/>
    <w:basedOn w:val="a"/>
    <w:rsid w:val="00AC143D"/>
    <w:pPr>
      <w:spacing w:after="0" w:line="260" w:lineRule="auto"/>
      <w:ind w:left="40" w:right="49" w:firstLine="500"/>
      <w:jc w:val="both"/>
    </w:pPr>
    <w:rPr>
      <w:rFonts w:ascii="Times New Roman" w:eastAsia="Times New Roman" w:hAnsi="Times New Roman"/>
      <w:sz w:val="28"/>
      <w:szCs w:val="20"/>
      <w:lang w:eastAsia="ru-RU"/>
    </w:rPr>
  </w:style>
  <w:style w:type="paragraph" w:styleId="af1">
    <w:name w:val="header"/>
    <w:basedOn w:val="a"/>
    <w:link w:val="af2"/>
    <w:uiPriority w:val="99"/>
    <w:unhideWhenUsed/>
    <w:rsid w:val="008C493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C4930"/>
  </w:style>
  <w:style w:type="paragraph" w:styleId="af3">
    <w:name w:val="footer"/>
    <w:basedOn w:val="a"/>
    <w:link w:val="af4"/>
    <w:uiPriority w:val="99"/>
    <w:unhideWhenUsed/>
    <w:rsid w:val="008C493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C4930"/>
  </w:style>
  <w:style w:type="paragraph" w:styleId="af5">
    <w:name w:val="Balloon Text"/>
    <w:basedOn w:val="a"/>
    <w:link w:val="af6"/>
    <w:uiPriority w:val="99"/>
    <w:semiHidden/>
    <w:unhideWhenUsed/>
    <w:rsid w:val="00296CDD"/>
    <w:pPr>
      <w:spacing w:after="0" w:line="240" w:lineRule="auto"/>
    </w:pPr>
    <w:rPr>
      <w:rFonts w:ascii="Tahoma" w:hAnsi="Tahoma" w:cs="Tahoma"/>
      <w:sz w:val="16"/>
      <w:szCs w:val="16"/>
    </w:rPr>
  </w:style>
  <w:style w:type="character" w:customStyle="1" w:styleId="af6">
    <w:name w:val="Текст выноски Знак"/>
    <w:link w:val="af5"/>
    <w:uiPriority w:val="99"/>
    <w:semiHidden/>
    <w:rsid w:val="00296CDD"/>
    <w:rPr>
      <w:rFonts w:ascii="Tahoma" w:hAnsi="Tahoma" w:cs="Tahoma"/>
      <w:sz w:val="16"/>
      <w:szCs w:val="16"/>
    </w:rPr>
  </w:style>
  <w:style w:type="paragraph" w:styleId="2">
    <w:name w:val="Body Text Indent 2"/>
    <w:basedOn w:val="a"/>
    <w:link w:val="20"/>
    <w:uiPriority w:val="99"/>
    <w:unhideWhenUsed/>
    <w:rsid w:val="00BA0D09"/>
    <w:pPr>
      <w:spacing w:after="120" w:line="480" w:lineRule="auto"/>
      <w:ind w:left="283"/>
    </w:pPr>
  </w:style>
  <w:style w:type="character" w:customStyle="1" w:styleId="20">
    <w:name w:val="Основной текст с отступом 2 Знак"/>
    <w:basedOn w:val="a0"/>
    <w:link w:val="2"/>
    <w:uiPriority w:val="99"/>
    <w:rsid w:val="00BA0D09"/>
    <w:rPr>
      <w:sz w:val="22"/>
      <w:szCs w:val="22"/>
      <w:lang w:eastAsia="en-US"/>
    </w:rPr>
  </w:style>
  <w:style w:type="paragraph" w:styleId="af7">
    <w:name w:val="Plain Text"/>
    <w:basedOn w:val="a"/>
    <w:link w:val="af8"/>
    <w:rsid w:val="00422319"/>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422319"/>
    <w:rPr>
      <w:rFonts w:ascii="Courier New" w:eastAsia="Times New Roman" w:hAnsi="Courier New" w:cs="Courier New"/>
    </w:rPr>
  </w:style>
  <w:style w:type="paragraph" w:customStyle="1" w:styleId="ConsNormal">
    <w:name w:val="ConsNormal"/>
    <w:rsid w:val="00422319"/>
    <w:pPr>
      <w:widowControl w:val="0"/>
      <w:autoSpaceDE w:val="0"/>
      <w:autoSpaceDN w:val="0"/>
      <w:adjustRightInd w:val="0"/>
      <w:ind w:firstLine="720"/>
    </w:pPr>
    <w:rPr>
      <w:rFonts w:ascii="Arial" w:eastAsia="Times New Roman" w:hAnsi="Arial" w:cs="Arial"/>
    </w:rPr>
  </w:style>
  <w:style w:type="paragraph" w:styleId="31">
    <w:name w:val="Body Text Indent 3"/>
    <w:basedOn w:val="a"/>
    <w:link w:val="32"/>
    <w:uiPriority w:val="99"/>
    <w:unhideWhenUsed/>
    <w:rsid w:val="0097024C"/>
    <w:pPr>
      <w:spacing w:after="120"/>
      <w:ind w:left="283"/>
    </w:pPr>
    <w:rPr>
      <w:sz w:val="16"/>
      <w:szCs w:val="16"/>
    </w:rPr>
  </w:style>
  <w:style w:type="character" w:customStyle="1" w:styleId="32">
    <w:name w:val="Основной текст с отступом 3 Знак"/>
    <w:basedOn w:val="a0"/>
    <w:link w:val="31"/>
    <w:uiPriority w:val="99"/>
    <w:rsid w:val="0097024C"/>
    <w:rPr>
      <w:sz w:val="16"/>
      <w:szCs w:val="16"/>
      <w:lang w:eastAsia="en-US"/>
    </w:rPr>
  </w:style>
  <w:style w:type="character" w:customStyle="1" w:styleId="FontStyle45">
    <w:name w:val="Font Style45"/>
    <w:basedOn w:val="a0"/>
    <w:uiPriority w:val="99"/>
    <w:rsid w:val="004E17B6"/>
    <w:rPr>
      <w:rFonts w:ascii="Times New Roman" w:hAnsi="Times New Roman" w:cs="Times New Roman"/>
      <w:sz w:val="20"/>
      <w:szCs w:val="20"/>
    </w:rPr>
  </w:style>
  <w:style w:type="character" w:customStyle="1" w:styleId="7">
    <w:name w:val="Основной текст (7)"/>
    <w:link w:val="71"/>
    <w:uiPriority w:val="99"/>
    <w:locked/>
    <w:rsid w:val="006252BA"/>
    <w:rPr>
      <w:sz w:val="18"/>
      <w:szCs w:val="18"/>
      <w:shd w:val="clear" w:color="auto" w:fill="FFFFFF"/>
    </w:rPr>
  </w:style>
  <w:style w:type="paragraph" w:customStyle="1" w:styleId="71">
    <w:name w:val="Основной текст (7)1"/>
    <w:basedOn w:val="a"/>
    <w:link w:val="7"/>
    <w:uiPriority w:val="99"/>
    <w:rsid w:val="006252BA"/>
    <w:pPr>
      <w:shd w:val="clear" w:color="auto" w:fill="FFFFFF"/>
      <w:spacing w:before="120" w:after="0" w:line="223" w:lineRule="exact"/>
    </w:pPr>
    <w:rPr>
      <w:sz w:val="18"/>
      <w:szCs w:val="18"/>
      <w:lang w:eastAsia="ru-RU"/>
    </w:rPr>
  </w:style>
  <w:style w:type="paragraph" w:customStyle="1" w:styleId="Style8">
    <w:name w:val="Style8"/>
    <w:basedOn w:val="a"/>
    <w:rsid w:val="00D805DF"/>
    <w:pPr>
      <w:widowControl w:val="0"/>
      <w:autoSpaceDE w:val="0"/>
      <w:autoSpaceDN w:val="0"/>
      <w:adjustRightInd w:val="0"/>
      <w:spacing w:after="0" w:line="273" w:lineRule="exact"/>
      <w:ind w:firstLine="514"/>
      <w:jc w:val="both"/>
    </w:pPr>
    <w:rPr>
      <w:rFonts w:ascii="Times New Roman" w:eastAsia="Times New Roman" w:hAnsi="Times New Roman"/>
      <w:sz w:val="24"/>
      <w:szCs w:val="24"/>
      <w:lang w:eastAsia="ru-RU"/>
    </w:rPr>
  </w:style>
  <w:style w:type="character" w:customStyle="1" w:styleId="10">
    <w:name w:val="Основной текст1"/>
    <w:basedOn w:val="a0"/>
    <w:rsid w:val="00861AF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styleId="af9">
    <w:name w:val="Hyperlink"/>
    <w:rsid w:val="00AD4BE2"/>
    <w:rPr>
      <w:color w:val="0000FF"/>
      <w:u w:val="single"/>
    </w:rPr>
  </w:style>
  <w:style w:type="character" w:customStyle="1" w:styleId="afa">
    <w:name w:val="Основной текст_"/>
    <w:basedOn w:val="a0"/>
    <w:rsid w:val="0005208A"/>
    <w:rPr>
      <w:rFonts w:ascii="Times New Roman" w:eastAsia="Times New Roman" w:hAnsi="Times New Roman" w:cs="Times New Roman"/>
      <w:sz w:val="18"/>
      <w:szCs w:val="18"/>
      <w:shd w:val="clear" w:color="auto" w:fill="FFFFFF"/>
    </w:rPr>
  </w:style>
  <w:style w:type="character" w:customStyle="1" w:styleId="afb">
    <w:name w:val="Основной текст + Курсив"/>
    <w:basedOn w:val="afa"/>
    <w:rsid w:val="0005208A"/>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5pt">
    <w:name w:val="Основной текст + 9;5 pt"/>
    <w:basedOn w:val="afa"/>
    <w:rsid w:val="0005208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95pt0">
    <w:name w:val="Основной текст + 9;5 pt;Полужирный"/>
    <w:basedOn w:val="afa"/>
    <w:rsid w:val="00E23A6C"/>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lang w:val="ru-RU"/>
    </w:rPr>
  </w:style>
  <w:style w:type="paragraph" w:styleId="afc">
    <w:name w:val="List Paragraph"/>
    <w:basedOn w:val="a"/>
    <w:uiPriority w:val="34"/>
    <w:qFormat/>
    <w:rsid w:val="00F25120"/>
    <w:pPr>
      <w:spacing w:after="160" w:line="259" w:lineRule="auto"/>
      <w:ind w:left="720"/>
      <w:contextualSpacing/>
    </w:pPr>
    <w:rPr>
      <w:rFonts w:asciiTheme="minorHAnsi" w:eastAsiaTheme="minorHAnsi" w:hAnsiTheme="minorHAnsi" w:cstheme="minorBidi"/>
    </w:rPr>
  </w:style>
  <w:style w:type="paragraph" w:styleId="afd">
    <w:name w:val="Body Text Indent"/>
    <w:basedOn w:val="a"/>
    <w:link w:val="afe"/>
    <w:uiPriority w:val="99"/>
    <w:semiHidden/>
    <w:unhideWhenUsed/>
    <w:rsid w:val="00170356"/>
    <w:pPr>
      <w:spacing w:after="120"/>
      <w:ind w:left="283"/>
    </w:pPr>
  </w:style>
  <w:style w:type="character" w:customStyle="1" w:styleId="afe">
    <w:name w:val="Основной текст с отступом Знак"/>
    <w:basedOn w:val="a0"/>
    <w:link w:val="afd"/>
    <w:uiPriority w:val="99"/>
    <w:semiHidden/>
    <w:rsid w:val="00170356"/>
    <w:rPr>
      <w:sz w:val="22"/>
      <w:szCs w:val="22"/>
      <w:lang w:eastAsia="en-US"/>
    </w:rPr>
  </w:style>
  <w:style w:type="character" w:customStyle="1" w:styleId="11">
    <w:name w:val="Основной шрифт абзаца1"/>
    <w:qFormat/>
    <w:rsid w:val="00D51F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0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1438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footnote text"/>
    <w:aliases w:val="список,Footnote Text Char1,Footnote Text Char3 Char,Footnote Text Char2 Char Char,Footnote Text Char1 Char1 Char Char,ft Char1 Char Char Char,Footnote Text Char1 Char Char Char Char,Footnote Text Char Char1 Char Char Char Char"/>
    <w:basedOn w:val="a"/>
    <w:link w:val="a5"/>
    <w:rsid w:val="00E84397"/>
    <w:rPr>
      <w:rFonts w:eastAsia="Times New Roman"/>
      <w:sz w:val="20"/>
      <w:szCs w:val="20"/>
    </w:rPr>
  </w:style>
  <w:style w:type="character" w:customStyle="1" w:styleId="a5">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link w:val="a4"/>
    <w:rsid w:val="00E84397"/>
    <w:rPr>
      <w:rFonts w:ascii="Calibri" w:eastAsia="Times New Roman" w:hAnsi="Calibri" w:cs="Times New Roman"/>
      <w:sz w:val="20"/>
      <w:szCs w:val="20"/>
    </w:rPr>
  </w:style>
  <w:style w:type="paragraph" w:styleId="a6">
    <w:name w:val="No Spacing"/>
    <w:link w:val="a7"/>
    <w:uiPriority w:val="1"/>
    <w:qFormat/>
    <w:rsid w:val="00E84397"/>
    <w:rPr>
      <w:rFonts w:eastAsia="Times New Roman"/>
      <w:sz w:val="22"/>
      <w:szCs w:val="22"/>
      <w:lang w:eastAsia="en-US"/>
    </w:rPr>
  </w:style>
  <w:style w:type="character" w:customStyle="1" w:styleId="a7">
    <w:name w:val="Без интервала Знак"/>
    <w:link w:val="a6"/>
    <w:uiPriority w:val="1"/>
    <w:locked/>
    <w:rsid w:val="00E84397"/>
    <w:rPr>
      <w:rFonts w:ascii="Calibri" w:eastAsia="Times New Roman" w:hAnsi="Calibri" w:cs="Times New Roman"/>
    </w:rPr>
  </w:style>
  <w:style w:type="character" w:styleId="a8">
    <w:name w:val="endnote reference"/>
    <w:uiPriority w:val="99"/>
    <w:rsid w:val="00E84397"/>
    <w:rPr>
      <w:rFonts w:cs="Times New Roman"/>
      <w:vertAlign w:val="superscript"/>
    </w:rPr>
  </w:style>
  <w:style w:type="paragraph" w:styleId="3">
    <w:name w:val="Body Text 3"/>
    <w:basedOn w:val="a"/>
    <w:link w:val="30"/>
    <w:rsid w:val="00EE04B9"/>
    <w:pPr>
      <w:spacing w:after="120" w:line="240" w:lineRule="auto"/>
    </w:pPr>
    <w:rPr>
      <w:rFonts w:ascii="Times New Roman" w:eastAsia="Times New Roman" w:hAnsi="Times New Roman"/>
      <w:sz w:val="16"/>
      <w:szCs w:val="16"/>
      <w:lang w:eastAsia="ru-RU"/>
    </w:rPr>
  </w:style>
  <w:style w:type="character" w:customStyle="1" w:styleId="30">
    <w:name w:val="Основной текст 3 Знак"/>
    <w:link w:val="3"/>
    <w:rsid w:val="00EE04B9"/>
    <w:rPr>
      <w:rFonts w:ascii="Times New Roman" w:eastAsia="Times New Roman" w:hAnsi="Times New Roman" w:cs="Times New Roman"/>
      <w:sz w:val="16"/>
      <w:szCs w:val="16"/>
      <w:lang w:eastAsia="ru-RU"/>
    </w:rPr>
  </w:style>
  <w:style w:type="character" w:customStyle="1" w:styleId="apple-style-span">
    <w:name w:val="apple-style-span"/>
    <w:basedOn w:val="a0"/>
    <w:rsid w:val="00C354F2"/>
  </w:style>
  <w:style w:type="paragraph" w:customStyle="1" w:styleId="a9">
    <w:name w:val="Знак Знак Знак"/>
    <w:basedOn w:val="a"/>
    <w:rsid w:val="00E16FD3"/>
    <w:pPr>
      <w:spacing w:after="160" w:line="240" w:lineRule="exact"/>
    </w:pPr>
    <w:rPr>
      <w:rFonts w:ascii="Verdana" w:eastAsia="Times New Roman" w:hAnsi="Verdana"/>
      <w:sz w:val="20"/>
      <w:szCs w:val="20"/>
      <w:lang w:val="en-US"/>
    </w:rPr>
  </w:style>
  <w:style w:type="paragraph" w:customStyle="1" w:styleId="ConsPlusNormal">
    <w:name w:val="ConsPlusNormal"/>
    <w:rsid w:val="0030439A"/>
    <w:pPr>
      <w:autoSpaceDE w:val="0"/>
      <w:autoSpaceDN w:val="0"/>
      <w:adjustRightInd w:val="0"/>
    </w:pPr>
    <w:rPr>
      <w:rFonts w:ascii="Times New Roman" w:hAnsi="Times New Roman"/>
      <w:sz w:val="32"/>
      <w:szCs w:val="32"/>
      <w:lang w:eastAsia="en-US"/>
    </w:rPr>
  </w:style>
  <w:style w:type="character" w:customStyle="1" w:styleId="FontStyle11">
    <w:name w:val="Font Style11"/>
    <w:rsid w:val="007E11BA"/>
    <w:rPr>
      <w:rFonts w:ascii="Times New Roman" w:hAnsi="Times New Roman" w:cs="Times New Roman"/>
      <w:sz w:val="28"/>
      <w:szCs w:val="28"/>
    </w:rPr>
  </w:style>
  <w:style w:type="paragraph" w:styleId="aa">
    <w:name w:val="Body Text"/>
    <w:basedOn w:val="a"/>
    <w:link w:val="ab"/>
    <w:uiPriority w:val="99"/>
    <w:unhideWhenUsed/>
    <w:rsid w:val="004379F4"/>
    <w:pPr>
      <w:spacing w:after="120"/>
    </w:pPr>
  </w:style>
  <w:style w:type="character" w:customStyle="1" w:styleId="ab">
    <w:name w:val="Основной текст Знак"/>
    <w:basedOn w:val="a0"/>
    <w:link w:val="aa"/>
    <w:uiPriority w:val="99"/>
    <w:rsid w:val="004379F4"/>
  </w:style>
  <w:style w:type="paragraph" w:customStyle="1" w:styleId="Style2">
    <w:name w:val="Style2"/>
    <w:basedOn w:val="a"/>
    <w:rsid w:val="006313E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c">
    <w:name w:val="footnote reference"/>
    <w:aliases w:val="Footnote Reference/,fr"/>
    <w:unhideWhenUsed/>
    <w:rsid w:val="00E45234"/>
    <w:rPr>
      <w:vertAlign w:val="superscript"/>
    </w:rPr>
  </w:style>
  <w:style w:type="paragraph" w:styleId="ad">
    <w:name w:val="Title"/>
    <w:basedOn w:val="a"/>
    <w:link w:val="ae"/>
    <w:qFormat/>
    <w:rsid w:val="00070A31"/>
    <w:pPr>
      <w:spacing w:after="0" w:line="240" w:lineRule="auto"/>
      <w:jc w:val="center"/>
    </w:pPr>
    <w:rPr>
      <w:rFonts w:ascii="Times New Roman" w:eastAsia="Times New Roman" w:hAnsi="Times New Roman"/>
      <w:sz w:val="28"/>
      <w:szCs w:val="20"/>
    </w:rPr>
  </w:style>
  <w:style w:type="character" w:customStyle="1" w:styleId="ae">
    <w:name w:val="Название Знак"/>
    <w:link w:val="ad"/>
    <w:rsid w:val="00070A31"/>
    <w:rPr>
      <w:rFonts w:ascii="Times New Roman" w:eastAsia="Times New Roman" w:hAnsi="Times New Roman" w:cs="Times New Roman"/>
      <w:sz w:val="28"/>
      <w:szCs w:val="20"/>
    </w:rPr>
  </w:style>
  <w:style w:type="character" w:customStyle="1" w:styleId="FontStyle57">
    <w:name w:val="Font Style57"/>
    <w:uiPriority w:val="99"/>
    <w:rsid w:val="00070A31"/>
    <w:rPr>
      <w:rFonts w:ascii="Times New Roman" w:hAnsi="Times New Roman" w:cs="Times New Roman"/>
      <w:sz w:val="18"/>
      <w:szCs w:val="18"/>
    </w:rPr>
  </w:style>
  <w:style w:type="paragraph" w:customStyle="1" w:styleId="1">
    <w:name w:val="Знак1"/>
    <w:basedOn w:val="a"/>
    <w:rsid w:val="001E37D3"/>
    <w:pPr>
      <w:spacing w:after="160" w:line="240" w:lineRule="exact"/>
    </w:pPr>
    <w:rPr>
      <w:rFonts w:ascii="Verdana" w:eastAsia="Times New Roman" w:hAnsi="Verdana"/>
      <w:sz w:val="20"/>
      <w:szCs w:val="20"/>
      <w:lang w:val="en-US"/>
    </w:rPr>
  </w:style>
  <w:style w:type="paragraph" w:customStyle="1" w:styleId="af">
    <w:name w:val="Знак"/>
    <w:basedOn w:val="a"/>
    <w:rsid w:val="00F90A83"/>
    <w:pPr>
      <w:spacing w:after="160" w:line="240" w:lineRule="exact"/>
    </w:pPr>
    <w:rPr>
      <w:rFonts w:ascii="Verdana" w:eastAsia="Times New Roman" w:hAnsi="Verdana"/>
      <w:sz w:val="20"/>
      <w:szCs w:val="20"/>
      <w:lang w:val="en-US"/>
    </w:rPr>
  </w:style>
  <w:style w:type="paragraph" w:customStyle="1" w:styleId="ConsPlusTitle">
    <w:name w:val="ConsPlusTitle"/>
    <w:rsid w:val="000A6FF8"/>
    <w:pPr>
      <w:widowControl w:val="0"/>
      <w:autoSpaceDE w:val="0"/>
      <w:autoSpaceDN w:val="0"/>
      <w:adjustRightInd w:val="0"/>
    </w:pPr>
    <w:rPr>
      <w:rFonts w:ascii="Times New Roman" w:eastAsia="Times New Roman" w:hAnsi="Times New Roman"/>
      <w:b/>
      <w:bCs/>
      <w:sz w:val="24"/>
      <w:szCs w:val="24"/>
    </w:rPr>
  </w:style>
  <w:style w:type="paragraph" w:styleId="af0">
    <w:name w:val="Block Text"/>
    <w:basedOn w:val="a"/>
    <w:rsid w:val="00AC143D"/>
    <w:pPr>
      <w:spacing w:after="0" w:line="260" w:lineRule="auto"/>
      <w:ind w:left="40" w:right="49" w:firstLine="500"/>
      <w:jc w:val="both"/>
    </w:pPr>
    <w:rPr>
      <w:rFonts w:ascii="Times New Roman" w:eastAsia="Times New Roman" w:hAnsi="Times New Roman"/>
      <w:sz w:val="28"/>
      <w:szCs w:val="20"/>
      <w:lang w:eastAsia="ru-RU"/>
    </w:rPr>
  </w:style>
  <w:style w:type="paragraph" w:styleId="af1">
    <w:name w:val="header"/>
    <w:basedOn w:val="a"/>
    <w:link w:val="af2"/>
    <w:uiPriority w:val="99"/>
    <w:unhideWhenUsed/>
    <w:rsid w:val="008C493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C4930"/>
  </w:style>
  <w:style w:type="paragraph" w:styleId="af3">
    <w:name w:val="footer"/>
    <w:basedOn w:val="a"/>
    <w:link w:val="af4"/>
    <w:uiPriority w:val="99"/>
    <w:unhideWhenUsed/>
    <w:rsid w:val="008C493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C4930"/>
  </w:style>
  <w:style w:type="paragraph" w:styleId="af5">
    <w:name w:val="Balloon Text"/>
    <w:basedOn w:val="a"/>
    <w:link w:val="af6"/>
    <w:uiPriority w:val="99"/>
    <w:semiHidden/>
    <w:unhideWhenUsed/>
    <w:rsid w:val="00296CDD"/>
    <w:pPr>
      <w:spacing w:after="0" w:line="240" w:lineRule="auto"/>
    </w:pPr>
    <w:rPr>
      <w:rFonts w:ascii="Tahoma" w:hAnsi="Tahoma" w:cs="Tahoma"/>
      <w:sz w:val="16"/>
      <w:szCs w:val="16"/>
    </w:rPr>
  </w:style>
  <w:style w:type="character" w:customStyle="1" w:styleId="af6">
    <w:name w:val="Текст выноски Знак"/>
    <w:link w:val="af5"/>
    <w:uiPriority w:val="99"/>
    <w:semiHidden/>
    <w:rsid w:val="00296CDD"/>
    <w:rPr>
      <w:rFonts w:ascii="Tahoma" w:hAnsi="Tahoma" w:cs="Tahoma"/>
      <w:sz w:val="16"/>
      <w:szCs w:val="16"/>
    </w:rPr>
  </w:style>
  <w:style w:type="paragraph" w:styleId="2">
    <w:name w:val="Body Text Indent 2"/>
    <w:basedOn w:val="a"/>
    <w:link w:val="20"/>
    <w:uiPriority w:val="99"/>
    <w:unhideWhenUsed/>
    <w:rsid w:val="00BA0D09"/>
    <w:pPr>
      <w:spacing w:after="120" w:line="480" w:lineRule="auto"/>
      <w:ind w:left="283"/>
    </w:pPr>
  </w:style>
  <w:style w:type="character" w:customStyle="1" w:styleId="20">
    <w:name w:val="Основной текст с отступом 2 Знак"/>
    <w:basedOn w:val="a0"/>
    <w:link w:val="2"/>
    <w:uiPriority w:val="99"/>
    <w:rsid w:val="00BA0D09"/>
    <w:rPr>
      <w:sz w:val="22"/>
      <w:szCs w:val="22"/>
      <w:lang w:eastAsia="en-US"/>
    </w:rPr>
  </w:style>
  <w:style w:type="paragraph" w:styleId="af7">
    <w:name w:val="Plain Text"/>
    <w:basedOn w:val="a"/>
    <w:link w:val="af8"/>
    <w:rsid w:val="00422319"/>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0"/>
    <w:link w:val="af7"/>
    <w:rsid w:val="00422319"/>
    <w:rPr>
      <w:rFonts w:ascii="Courier New" w:eastAsia="Times New Roman" w:hAnsi="Courier New" w:cs="Courier New"/>
    </w:rPr>
  </w:style>
  <w:style w:type="paragraph" w:customStyle="1" w:styleId="ConsNormal">
    <w:name w:val="ConsNormal"/>
    <w:rsid w:val="00422319"/>
    <w:pPr>
      <w:widowControl w:val="0"/>
      <w:autoSpaceDE w:val="0"/>
      <w:autoSpaceDN w:val="0"/>
      <w:adjustRightInd w:val="0"/>
      <w:ind w:firstLine="720"/>
    </w:pPr>
    <w:rPr>
      <w:rFonts w:ascii="Arial" w:eastAsia="Times New Roman" w:hAnsi="Arial" w:cs="Arial"/>
    </w:rPr>
  </w:style>
  <w:style w:type="paragraph" w:styleId="31">
    <w:name w:val="Body Text Indent 3"/>
    <w:basedOn w:val="a"/>
    <w:link w:val="32"/>
    <w:uiPriority w:val="99"/>
    <w:unhideWhenUsed/>
    <w:rsid w:val="0097024C"/>
    <w:pPr>
      <w:spacing w:after="120"/>
      <w:ind w:left="283"/>
    </w:pPr>
    <w:rPr>
      <w:sz w:val="16"/>
      <w:szCs w:val="16"/>
    </w:rPr>
  </w:style>
  <w:style w:type="character" w:customStyle="1" w:styleId="32">
    <w:name w:val="Основной текст с отступом 3 Знак"/>
    <w:basedOn w:val="a0"/>
    <w:link w:val="31"/>
    <w:uiPriority w:val="99"/>
    <w:rsid w:val="0097024C"/>
    <w:rPr>
      <w:sz w:val="16"/>
      <w:szCs w:val="16"/>
      <w:lang w:eastAsia="en-US"/>
    </w:rPr>
  </w:style>
  <w:style w:type="character" w:customStyle="1" w:styleId="FontStyle45">
    <w:name w:val="Font Style45"/>
    <w:basedOn w:val="a0"/>
    <w:uiPriority w:val="99"/>
    <w:rsid w:val="004E17B6"/>
    <w:rPr>
      <w:rFonts w:ascii="Times New Roman" w:hAnsi="Times New Roman" w:cs="Times New Roman"/>
      <w:sz w:val="20"/>
      <w:szCs w:val="20"/>
    </w:rPr>
  </w:style>
  <w:style w:type="character" w:customStyle="1" w:styleId="7">
    <w:name w:val="Основной текст (7)"/>
    <w:link w:val="71"/>
    <w:uiPriority w:val="99"/>
    <w:locked/>
    <w:rsid w:val="006252BA"/>
    <w:rPr>
      <w:sz w:val="18"/>
      <w:szCs w:val="18"/>
      <w:shd w:val="clear" w:color="auto" w:fill="FFFFFF"/>
    </w:rPr>
  </w:style>
  <w:style w:type="paragraph" w:customStyle="1" w:styleId="71">
    <w:name w:val="Основной текст (7)1"/>
    <w:basedOn w:val="a"/>
    <w:link w:val="7"/>
    <w:uiPriority w:val="99"/>
    <w:rsid w:val="006252BA"/>
    <w:pPr>
      <w:shd w:val="clear" w:color="auto" w:fill="FFFFFF"/>
      <w:spacing w:before="120" w:after="0" w:line="223" w:lineRule="exact"/>
    </w:pPr>
    <w:rPr>
      <w:sz w:val="18"/>
      <w:szCs w:val="18"/>
      <w:lang w:eastAsia="ru-RU"/>
    </w:rPr>
  </w:style>
  <w:style w:type="paragraph" w:customStyle="1" w:styleId="Style8">
    <w:name w:val="Style8"/>
    <w:basedOn w:val="a"/>
    <w:rsid w:val="00D805DF"/>
    <w:pPr>
      <w:widowControl w:val="0"/>
      <w:autoSpaceDE w:val="0"/>
      <w:autoSpaceDN w:val="0"/>
      <w:adjustRightInd w:val="0"/>
      <w:spacing w:after="0" w:line="273" w:lineRule="exact"/>
      <w:ind w:firstLine="514"/>
      <w:jc w:val="both"/>
    </w:pPr>
    <w:rPr>
      <w:rFonts w:ascii="Times New Roman" w:eastAsia="Times New Roman" w:hAnsi="Times New Roman"/>
      <w:sz w:val="24"/>
      <w:szCs w:val="24"/>
      <w:lang w:eastAsia="ru-RU"/>
    </w:rPr>
  </w:style>
  <w:style w:type="character" w:customStyle="1" w:styleId="10">
    <w:name w:val="Основной текст1"/>
    <w:basedOn w:val="a0"/>
    <w:rsid w:val="00861AF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styleId="af9">
    <w:name w:val="Hyperlink"/>
    <w:rsid w:val="00AD4BE2"/>
    <w:rPr>
      <w:color w:val="0000FF"/>
      <w:u w:val="single"/>
    </w:rPr>
  </w:style>
  <w:style w:type="character" w:customStyle="1" w:styleId="afa">
    <w:name w:val="Основной текст_"/>
    <w:basedOn w:val="a0"/>
    <w:rsid w:val="0005208A"/>
    <w:rPr>
      <w:rFonts w:ascii="Times New Roman" w:eastAsia="Times New Roman" w:hAnsi="Times New Roman" w:cs="Times New Roman"/>
      <w:sz w:val="18"/>
      <w:szCs w:val="18"/>
      <w:shd w:val="clear" w:color="auto" w:fill="FFFFFF"/>
    </w:rPr>
  </w:style>
  <w:style w:type="character" w:customStyle="1" w:styleId="afb">
    <w:name w:val="Основной текст + Курсив"/>
    <w:basedOn w:val="afa"/>
    <w:rsid w:val="0005208A"/>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95pt">
    <w:name w:val="Основной текст + 9;5 pt"/>
    <w:basedOn w:val="afa"/>
    <w:rsid w:val="0005208A"/>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95pt0">
    <w:name w:val="Основной текст + 9;5 pt;Полужирный"/>
    <w:basedOn w:val="afa"/>
    <w:rsid w:val="00E23A6C"/>
    <w:rPr>
      <w:rFonts w:ascii="Times New Roman" w:eastAsia="Times New Roman" w:hAnsi="Times New Roman" w:cs="Times New Roman"/>
      <w:b/>
      <w:bCs/>
      <w:i w:val="0"/>
      <w:iCs w:val="0"/>
      <w:smallCaps w:val="0"/>
      <w:strike w:val="0"/>
      <w:color w:val="000000"/>
      <w:spacing w:val="0"/>
      <w:w w:val="100"/>
      <w:position w:val="0"/>
      <w:sz w:val="19"/>
      <w:szCs w:val="19"/>
      <w:u w:val="single"/>
      <w:shd w:val="clear" w:color="auto" w:fill="FFFFFF"/>
      <w:lang w:val="ru-RU"/>
    </w:rPr>
  </w:style>
  <w:style w:type="paragraph" w:styleId="afc">
    <w:name w:val="List Paragraph"/>
    <w:basedOn w:val="a"/>
    <w:uiPriority w:val="34"/>
    <w:qFormat/>
    <w:rsid w:val="00F25120"/>
    <w:pPr>
      <w:spacing w:after="160" w:line="259" w:lineRule="auto"/>
      <w:ind w:left="720"/>
      <w:contextualSpacing/>
    </w:pPr>
    <w:rPr>
      <w:rFonts w:asciiTheme="minorHAnsi" w:eastAsiaTheme="minorHAnsi" w:hAnsiTheme="minorHAnsi" w:cstheme="minorBidi"/>
    </w:rPr>
  </w:style>
  <w:style w:type="paragraph" w:styleId="afd">
    <w:name w:val="Body Text Indent"/>
    <w:basedOn w:val="a"/>
    <w:link w:val="afe"/>
    <w:uiPriority w:val="99"/>
    <w:semiHidden/>
    <w:unhideWhenUsed/>
    <w:rsid w:val="00170356"/>
    <w:pPr>
      <w:spacing w:after="120"/>
      <w:ind w:left="283"/>
    </w:pPr>
  </w:style>
  <w:style w:type="character" w:customStyle="1" w:styleId="afe">
    <w:name w:val="Основной текст с отступом Знак"/>
    <w:basedOn w:val="a0"/>
    <w:link w:val="afd"/>
    <w:uiPriority w:val="99"/>
    <w:semiHidden/>
    <w:rsid w:val="00170356"/>
    <w:rPr>
      <w:sz w:val="22"/>
      <w:szCs w:val="22"/>
      <w:lang w:eastAsia="en-US"/>
    </w:rPr>
  </w:style>
  <w:style w:type="character" w:customStyle="1" w:styleId="11">
    <w:name w:val="Основной шрифт абзаца1"/>
    <w:qFormat/>
    <w:rsid w:val="00D51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1A092-FB73-47F2-A7CF-D5B7A312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2711</Words>
  <Characters>15459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Антоновская Наталья Ивановна</cp:lastModifiedBy>
  <cp:revision>3</cp:revision>
  <cp:lastPrinted>2025-03-24T07:32:00Z</cp:lastPrinted>
  <dcterms:created xsi:type="dcterms:W3CDTF">2025-03-28T06:16:00Z</dcterms:created>
  <dcterms:modified xsi:type="dcterms:W3CDTF">2025-04-04T11:46:00Z</dcterms:modified>
</cp:coreProperties>
</file>