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5" w:rsidRDefault="00BC39C5" w:rsidP="00BC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BC39C5" w:rsidTr="00BC39C5">
        <w:trPr>
          <w:trHeight w:val="1138"/>
        </w:trPr>
        <w:tc>
          <w:tcPr>
            <w:tcW w:w="4210" w:type="dxa"/>
          </w:tcPr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СÖВЕТ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C39C5" w:rsidRDefault="00BC39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BC39C5" w:rsidRDefault="00BC39C5" w:rsidP="00BC39C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A"/>
          <w:sz w:val="27"/>
          <w:szCs w:val="20"/>
          <w:lang w:eastAsia="zh-CN"/>
        </w:rPr>
      </w:pPr>
    </w:p>
    <w:p w:rsidR="00BC39C5" w:rsidRDefault="00BC39C5" w:rsidP="00BC39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</w:p>
    <w:p w:rsidR="00BC39C5" w:rsidRDefault="00BC39C5" w:rsidP="00BC39C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РЕШЕНИЕ</w:t>
      </w:r>
    </w:p>
    <w:p w:rsidR="00BC39C5" w:rsidRDefault="00BC39C5" w:rsidP="00BC39C5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ПОМШУ</w:t>
      </w:r>
      <w:r>
        <w:rPr>
          <w:rFonts w:ascii="Times New Roman" w:hAnsi="Times New Roman"/>
          <w:b/>
          <w:sz w:val="27"/>
          <w:szCs w:val="20"/>
          <w:lang w:val="de-DE"/>
        </w:rPr>
        <w:t>Ö</w:t>
      </w:r>
      <w:r>
        <w:rPr>
          <w:rFonts w:ascii="Times New Roman" w:hAnsi="Times New Roman"/>
          <w:b/>
          <w:sz w:val="27"/>
          <w:szCs w:val="20"/>
        </w:rPr>
        <w:t>М</w:t>
      </w:r>
    </w:p>
    <w:p w:rsidR="00BC39C5" w:rsidRDefault="00BC39C5" w:rsidP="00BC39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BC39C5" w:rsidRDefault="00BC39C5" w:rsidP="00BC39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2025 г. № 41/2025 –</w:t>
      </w:r>
      <w:r w:rsidR="000240BF">
        <w:rPr>
          <w:rFonts w:ascii="Times New Roman" w:hAnsi="Times New Roman"/>
          <w:sz w:val="28"/>
          <w:szCs w:val="28"/>
        </w:rPr>
        <w:t xml:space="preserve"> 592</w:t>
      </w:r>
      <w:bookmarkStart w:id="0" w:name="_GoBack"/>
      <w:bookmarkEnd w:id="0"/>
    </w:p>
    <w:p w:rsidR="00BC39C5" w:rsidRDefault="00BC39C5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 w:rsidP="00BC39C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BC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F8">
        <w:rPr>
          <w:rFonts w:ascii="Times New Roman" w:hAnsi="Times New Roman" w:cs="Times New Roman"/>
          <w:sz w:val="28"/>
          <w:szCs w:val="28"/>
        </w:rPr>
        <w:t>Калинина Егора Алексеевича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 w:rsidR="00BC3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0C35F8" w:rsidRPr="000C35F8">
        <w:rPr>
          <w:rFonts w:ascii="Times New Roman" w:hAnsi="Times New Roman" w:cs="Times New Roman"/>
          <w:sz w:val="28"/>
          <w:szCs w:val="28"/>
        </w:rPr>
        <w:t>Калинина Егора Алексеевича, погибшего в ходе специальной военной операции, в форме установки мемориальной доски на фасаде МАОУ «Средняя общеобразовательная школа № 28» по адресу: г. Сыктывкар, ул. Мира, д. 42/1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C5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39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240BF"/>
    <w:rsid w:val="000C35F8"/>
    <w:rsid w:val="00147F50"/>
    <w:rsid w:val="005C48C4"/>
    <w:rsid w:val="0067072C"/>
    <w:rsid w:val="00884367"/>
    <w:rsid w:val="0094590E"/>
    <w:rsid w:val="00BC39C5"/>
    <w:rsid w:val="00BD28CC"/>
    <w:rsid w:val="00C3246D"/>
    <w:rsid w:val="00E61C9F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EE3A-E189-45A9-8CB7-A05A8DC1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5</cp:revision>
  <cp:lastPrinted>2025-03-14T13:11:00Z</cp:lastPrinted>
  <dcterms:created xsi:type="dcterms:W3CDTF">2025-06-10T07:34:00Z</dcterms:created>
  <dcterms:modified xsi:type="dcterms:W3CDTF">2025-06-11T12:02:00Z</dcterms:modified>
  <dc:language>ru-RU</dc:language>
</cp:coreProperties>
</file>