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91621" w:rsidRDefault="00934317">
      <w:pPr>
        <w:jc w:val="right"/>
        <w:rPr>
          <w:b/>
          <w:sz w:val="26"/>
          <w:szCs w:val="26"/>
        </w:rPr>
      </w:pPr>
      <w:r>
        <w:rPr>
          <w:sz w:val="26"/>
          <w:szCs w:val="26"/>
        </w:rPr>
        <w:t>проект</w:t>
      </w:r>
    </w:p>
    <w:p w:rsidR="00391621" w:rsidRDefault="00934317">
      <w:pPr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91621" w:rsidRDefault="00934317">
      <w:pPr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СОВЕТА МО ГО «СЫКТЫВКАР»</w:t>
      </w:r>
    </w:p>
    <w:p w:rsidR="00391621" w:rsidRDefault="00934317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91621" w:rsidRDefault="00391621">
      <w:pPr>
        <w:rPr>
          <w:sz w:val="26"/>
          <w:szCs w:val="26"/>
        </w:rPr>
      </w:pPr>
    </w:p>
    <w:p w:rsidR="00391621" w:rsidRDefault="00934317">
      <w:pPr>
        <w:ind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изменений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391621" w:rsidRDefault="00934317">
      <w:pPr>
        <w:ind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решение Совета МО ГО «Сыктывкар» </w:t>
      </w:r>
    </w:p>
    <w:p w:rsidR="00391621" w:rsidRDefault="00934317">
      <w:pPr>
        <w:widowControl/>
        <w:suppressAutoHyphens w:val="0"/>
        <w:spacing w:line="261" w:lineRule="atLeast"/>
        <w:ind w:firstLine="0"/>
        <w:contextualSpacing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04.02.2025 № 36/2025-527</w:t>
      </w:r>
    </w:p>
    <w:p w:rsidR="00391621" w:rsidRDefault="00391621">
      <w:pPr>
        <w:ind w:firstLine="0"/>
        <w:rPr>
          <w:color w:val="302709"/>
          <w:sz w:val="28"/>
          <w:szCs w:val="28"/>
        </w:rPr>
      </w:pPr>
    </w:p>
    <w:p w:rsidR="00391621" w:rsidRDefault="00934317">
      <w:pPr>
        <w:pStyle w:val="ac"/>
        <w:spacing w:beforeAutospacing="0" w:afterAutospacing="0" w:line="261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статьей 16 Федерального закона от 06.10.2003 №131-ФЗ «Об общих принципах организации местного </w:t>
      </w:r>
      <w:r>
        <w:rPr>
          <w:sz w:val="28"/>
          <w:szCs w:val="28"/>
        </w:rPr>
        <w:t>самоуправления в Российской Федерации»,  Уставом МО ГО «Сыктывкар»,</w:t>
      </w:r>
    </w:p>
    <w:p w:rsidR="00391621" w:rsidRDefault="00391621">
      <w:pPr>
        <w:ind w:firstLine="708"/>
        <w:rPr>
          <w:color w:val="000000"/>
          <w:sz w:val="28"/>
          <w:szCs w:val="28"/>
          <w:lang w:eastAsia="ru-RU"/>
        </w:rPr>
      </w:pPr>
    </w:p>
    <w:p w:rsidR="00391621" w:rsidRDefault="00934317">
      <w:pPr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Совет муниципального образования городского округа «Сыктывкар»</w:t>
      </w:r>
    </w:p>
    <w:p w:rsidR="00391621" w:rsidRDefault="00934317">
      <w:pPr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РЕШИЛ:</w:t>
      </w:r>
    </w:p>
    <w:p w:rsidR="00391621" w:rsidRDefault="00391621">
      <w:pPr>
        <w:jc w:val="center"/>
        <w:rPr>
          <w:b/>
          <w:bCs/>
          <w:sz w:val="28"/>
          <w:szCs w:val="28"/>
        </w:rPr>
      </w:pPr>
    </w:p>
    <w:p w:rsidR="00391621" w:rsidRDefault="00934317">
      <w:pPr>
        <w:pStyle w:val="ac"/>
        <w:suppressAutoHyphens/>
        <w:spacing w:beforeAutospacing="0" w:afterAutospacing="0" w:line="261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Совета МО ГО «Сыктывкар» от 04.02.2025 № 36/2025-527 «Об установлении льготной арендной платы пр</w:t>
      </w:r>
      <w:r>
        <w:rPr>
          <w:sz w:val="28"/>
          <w:szCs w:val="28"/>
        </w:rPr>
        <w:t>и передаче в аренду неиспользуемых исторически ценных градоформирующих объектов, находящихся в неудовлетворительном состоянии, являющихся собственностью муниципального образования городского округа «Сыктывкар» следующее изменение:</w:t>
      </w:r>
    </w:p>
    <w:p w:rsidR="00391621" w:rsidRDefault="00934317">
      <w:pPr>
        <w:pStyle w:val="ac"/>
        <w:spacing w:beforeAutospacing="0" w:afterAutospacing="0" w:line="261" w:lineRule="atLeast"/>
        <w:ind w:firstLine="489"/>
        <w:jc w:val="both"/>
        <w:rPr>
          <w:sz w:val="28"/>
          <w:szCs w:val="28"/>
        </w:rPr>
      </w:pPr>
      <w:r>
        <w:rPr>
          <w:sz w:val="28"/>
          <w:szCs w:val="28"/>
        </w:rPr>
        <w:t>в пункте 1 после слов  «в</w:t>
      </w:r>
      <w:r>
        <w:rPr>
          <w:sz w:val="28"/>
          <w:szCs w:val="28"/>
        </w:rPr>
        <w:t xml:space="preserve"> сумме 1 рубль» дополнить словами «в год за один объект».</w:t>
      </w:r>
    </w:p>
    <w:p w:rsidR="00391621" w:rsidRDefault="00934317">
      <w:pPr>
        <w:rPr>
          <w:sz w:val="28"/>
          <w:szCs w:val="28"/>
        </w:rPr>
      </w:pPr>
      <w:r>
        <w:rPr>
          <w:sz w:val="28"/>
          <w:szCs w:val="28"/>
          <w:lang w:eastAsia="ru-RU"/>
        </w:rPr>
        <w:t>2. Настоящее решение вступает в силу со дня его официального опубликов</w:t>
      </w:r>
      <w:r>
        <w:rPr>
          <w:sz w:val="28"/>
          <w:szCs w:val="28"/>
        </w:rPr>
        <w:t>ания.</w:t>
      </w:r>
    </w:p>
    <w:p w:rsidR="00391621" w:rsidRDefault="00934317">
      <w:pPr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391621" w:rsidRDefault="00391621">
      <w:pPr>
        <w:rPr>
          <w:color w:val="000000"/>
          <w:sz w:val="28"/>
          <w:szCs w:val="28"/>
        </w:rPr>
      </w:pPr>
    </w:p>
    <w:p w:rsidR="00391621" w:rsidRDefault="00934317">
      <w:pPr>
        <w:ind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>Временно исполняющий</w:t>
      </w:r>
    </w:p>
    <w:p w:rsidR="00391621" w:rsidRDefault="00934317">
      <w:pPr>
        <w:ind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полномочия главы МО ГО «Сыктывкар» </w:t>
      </w:r>
      <w:r>
        <w:rPr>
          <w:sz w:val="28"/>
          <w:szCs w:val="28"/>
        </w:rPr>
        <w:t>–</w:t>
      </w:r>
    </w:p>
    <w:p w:rsidR="00391621" w:rsidRDefault="00934317">
      <w:pPr>
        <w:ind w:firstLine="0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руководителя администрации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       М.Ю. Мартышин</w:t>
      </w:r>
    </w:p>
    <w:p w:rsidR="00391621" w:rsidRDefault="00391621">
      <w:pPr>
        <w:rPr>
          <w:color w:val="000000"/>
          <w:sz w:val="28"/>
          <w:szCs w:val="28"/>
        </w:rPr>
      </w:pPr>
    </w:p>
    <w:p w:rsidR="00391621" w:rsidRDefault="00391621">
      <w:pPr>
        <w:rPr>
          <w:color w:val="000000"/>
          <w:sz w:val="28"/>
          <w:szCs w:val="28"/>
        </w:rPr>
      </w:pPr>
    </w:p>
    <w:p w:rsidR="00391621" w:rsidRDefault="00934317">
      <w:pPr>
        <w:ind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>Председатель Совета</w:t>
      </w:r>
    </w:p>
    <w:p w:rsidR="00391621" w:rsidRDefault="00934317">
      <w:pPr>
        <w:ind w:firstLine="0"/>
        <w:rPr>
          <w:rFonts w:eastAsia="Calibri"/>
          <w:color w:val="000000"/>
          <w:sz w:val="26"/>
          <w:szCs w:val="26"/>
          <w:lang w:eastAsia="en-US"/>
        </w:rPr>
      </w:pPr>
      <w:r>
        <w:rPr>
          <w:color w:val="000000"/>
          <w:sz w:val="28"/>
          <w:szCs w:val="28"/>
        </w:rPr>
        <w:t>МО ГО «Сыктывкар»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  </w:t>
      </w:r>
      <w:r>
        <w:rPr>
          <w:color w:val="000000"/>
          <w:sz w:val="28"/>
          <w:szCs w:val="28"/>
        </w:rPr>
        <w:t xml:space="preserve">    А.Ф. Дю</w:t>
      </w:r>
    </w:p>
    <w:p w:rsidR="00391621" w:rsidRDefault="00391621">
      <w:pPr>
        <w:ind w:firstLine="0"/>
      </w:pPr>
    </w:p>
    <w:p w:rsidR="00391621" w:rsidRDefault="00391621">
      <w:pPr>
        <w:jc w:val="center"/>
        <w:rPr>
          <w:sz w:val="25"/>
          <w:szCs w:val="25"/>
        </w:rPr>
      </w:pPr>
    </w:p>
    <w:p w:rsidR="00391621" w:rsidRDefault="00391621">
      <w:pPr>
        <w:jc w:val="center"/>
        <w:rPr>
          <w:sz w:val="25"/>
          <w:szCs w:val="25"/>
        </w:rPr>
      </w:pPr>
    </w:p>
    <w:p w:rsidR="00391621" w:rsidRDefault="00391621">
      <w:pPr>
        <w:jc w:val="center"/>
        <w:rPr>
          <w:sz w:val="25"/>
          <w:szCs w:val="25"/>
        </w:rPr>
      </w:pPr>
    </w:p>
    <w:p w:rsidR="00391621" w:rsidRDefault="00391621">
      <w:pPr>
        <w:jc w:val="center"/>
        <w:rPr>
          <w:sz w:val="25"/>
          <w:szCs w:val="25"/>
        </w:rPr>
      </w:pPr>
    </w:p>
    <w:p w:rsidR="00391621" w:rsidRDefault="00391621">
      <w:pPr>
        <w:jc w:val="center"/>
        <w:rPr>
          <w:sz w:val="25"/>
          <w:szCs w:val="25"/>
        </w:rPr>
      </w:pPr>
    </w:p>
    <w:p w:rsidR="00391621" w:rsidRDefault="00391621">
      <w:pPr>
        <w:jc w:val="center"/>
        <w:rPr>
          <w:sz w:val="25"/>
          <w:szCs w:val="25"/>
        </w:rPr>
      </w:pPr>
    </w:p>
    <w:p w:rsidR="00391621" w:rsidRDefault="00391621">
      <w:pPr>
        <w:jc w:val="center"/>
        <w:rPr>
          <w:sz w:val="25"/>
          <w:szCs w:val="25"/>
        </w:rPr>
      </w:pPr>
    </w:p>
    <w:p w:rsidR="00391621" w:rsidRDefault="00391621">
      <w:pPr>
        <w:jc w:val="center"/>
        <w:rPr>
          <w:sz w:val="25"/>
          <w:szCs w:val="25"/>
        </w:rPr>
      </w:pPr>
    </w:p>
    <w:p w:rsidR="00391621" w:rsidRDefault="00391621">
      <w:pPr>
        <w:jc w:val="center"/>
        <w:rPr>
          <w:sz w:val="25"/>
          <w:szCs w:val="25"/>
        </w:rPr>
      </w:pPr>
    </w:p>
    <w:p w:rsidR="00391621" w:rsidRDefault="00391621">
      <w:pPr>
        <w:jc w:val="center"/>
        <w:rPr>
          <w:sz w:val="25"/>
          <w:szCs w:val="25"/>
        </w:rPr>
      </w:pPr>
    </w:p>
    <w:p w:rsidR="00391621" w:rsidRDefault="00391621">
      <w:pPr>
        <w:jc w:val="center"/>
        <w:rPr>
          <w:sz w:val="25"/>
          <w:szCs w:val="25"/>
        </w:rPr>
      </w:pPr>
    </w:p>
    <w:p w:rsidR="00391621" w:rsidRDefault="00391621">
      <w:pPr>
        <w:jc w:val="center"/>
        <w:rPr>
          <w:sz w:val="25"/>
          <w:szCs w:val="25"/>
        </w:rPr>
      </w:pPr>
    </w:p>
    <w:p w:rsidR="00391621" w:rsidRDefault="00391621">
      <w:pPr>
        <w:jc w:val="center"/>
        <w:rPr>
          <w:sz w:val="25"/>
          <w:szCs w:val="25"/>
        </w:rPr>
      </w:pPr>
    </w:p>
    <w:p w:rsidR="00391621" w:rsidRDefault="0093431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Лист согласования</w:t>
      </w:r>
    </w:p>
    <w:p w:rsidR="00391621" w:rsidRDefault="0093431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проекту решения </w:t>
      </w:r>
      <w:r>
        <w:rPr>
          <w:sz w:val="28"/>
          <w:szCs w:val="28"/>
        </w:rPr>
        <w:t>Совета муниципального образования городского округа «Сыктывкар» «</w:t>
      </w:r>
      <w:r>
        <w:rPr>
          <w:color w:val="000000"/>
          <w:sz w:val="28"/>
          <w:szCs w:val="28"/>
        </w:rPr>
        <w:t xml:space="preserve">О внесении изменений в решение Совета МО ГО «Сыктывкар» </w:t>
      </w:r>
      <w:r>
        <w:rPr>
          <w:sz w:val="28"/>
          <w:szCs w:val="28"/>
        </w:rPr>
        <w:t>от 04.02.2025 № 36/2025-527</w:t>
      </w:r>
      <w:r>
        <w:rPr>
          <w:color w:val="000000"/>
          <w:sz w:val="28"/>
          <w:szCs w:val="28"/>
        </w:rPr>
        <w:t>»</w:t>
      </w:r>
    </w:p>
    <w:p w:rsidR="00391621" w:rsidRDefault="00391621">
      <w:pPr>
        <w:jc w:val="center"/>
        <w:rPr>
          <w:color w:val="000000"/>
          <w:sz w:val="26"/>
          <w:szCs w:val="26"/>
        </w:rPr>
      </w:pPr>
    </w:p>
    <w:p w:rsidR="00391621" w:rsidRDefault="00391621">
      <w:pPr>
        <w:jc w:val="right"/>
        <w:rPr>
          <w:color w:val="000000"/>
          <w:sz w:val="26"/>
          <w:szCs w:val="26"/>
        </w:rPr>
      </w:pPr>
    </w:p>
    <w:p w:rsidR="00391621" w:rsidRDefault="00391621">
      <w:pPr>
        <w:jc w:val="right"/>
        <w:rPr>
          <w:color w:val="000000"/>
          <w:sz w:val="26"/>
          <w:szCs w:val="26"/>
        </w:rPr>
      </w:pPr>
    </w:p>
    <w:p w:rsidR="00391621" w:rsidRDefault="00934317">
      <w:pPr>
        <w:ind w:firstLine="0"/>
        <w:rPr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Проект внесен:</w:t>
      </w:r>
    </w:p>
    <w:p w:rsidR="00391621" w:rsidRDefault="00391621">
      <w:pPr>
        <w:rPr>
          <w:color w:val="000000"/>
          <w:sz w:val="26"/>
          <w:szCs w:val="26"/>
        </w:rPr>
      </w:pPr>
    </w:p>
    <w:p w:rsidR="00391621" w:rsidRDefault="00934317">
      <w:pPr>
        <w:ind w:firstLine="0"/>
        <w:rPr>
          <w:sz w:val="26"/>
          <w:szCs w:val="26"/>
        </w:rPr>
      </w:pPr>
      <w:r>
        <w:rPr>
          <w:color w:val="000000"/>
          <w:sz w:val="26"/>
          <w:szCs w:val="26"/>
        </w:rPr>
        <w:t>Временно исполняющий</w:t>
      </w:r>
    </w:p>
    <w:p w:rsidR="00391621" w:rsidRDefault="00934317">
      <w:pPr>
        <w:ind w:firstLine="0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полномочия главы МО ГО «Сыктывкар» </w:t>
      </w:r>
      <w:r>
        <w:rPr>
          <w:sz w:val="26"/>
          <w:szCs w:val="26"/>
        </w:rPr>
        <w:t>–</w:t>
      </w:r>
    </w:p>
    <w:p w:rsidR="00391621" w:rsidRDefault="00934317">
      <w:pPr>
        <w:ind w:firstLine="0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руководителя администрации</w:t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  <w:t xml:space="preserve">                                                     М.Ю. Мартышин</w:t>
      </w:r>
    </w:p>
    <w:p w:rsidR="00391621" w:rsidRDefault="00391621">
      <w:pPr>
        <w:rPr>
          <w:color w:val="000000"/>
          <w:sz w:val="26"/>
          <w:szCs w:val="26"/>
        </w:rPr>
      </w:pPr>
    </w:p>
    <w:p w:rsidR="00391621" w:rsidRDefault="00934317">
      <w:pPr>
        <w:ind w:firstLine="0"/>
        <w:rPr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Проект согласован:</w:t>
      </w:r>
    </w:p>
    <w:p w:rsidR="00391621" w:rsidRDefault="00391621">
      <w:pPr>
        <w:rPr>
          <w:color w:val="000000"/>
          <w:sz w:val="26"/>
          <w:szCs w:val="26"/>
        </w:rPr>
      </w:pPr>
    </w:p>
    <w:p w:rsidR="00391621" w:rsidRDefault="00934317">
      <w:pPr>
        <w:ind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Заместитель руководителя </w:t>
      </w:r>
    </w:p>
    <w:p w:rsidR="00391621" w:rsidRDefault="00934317">
      <w:pPr>
        <w:ind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администрации МО ГО «Сыктывкар»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                 К.Н. Ващенкова </w:t>
      </w:r>
    </w:p>
    <w:p w:rsidR="00391621" w:rsidRDefault="00391621">
      <w:pPr>
        <w:ind w:firstLine="0"/>
        <w:rPr>
          <w:color w:val="000000"/>
          <w:sz w:val="26"/>
          <w:szCs w:val="26"/>
        </w:rPr>
      </w:pPr>
    </w:p>
    <w:p w:rsidR="00391621" w:rsidRDefault="00934317">
      <w:pPr>
        <w:ind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Заместитель руководителя </w:t>
      </w:r>
    </w:p>
    <w:p w:rsidR="00391621" w:rsidRDefault="00934317">
      <w:pPr>
        <w:ind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администрации </w:t>
      </w:r>
      <w:r>
        <w:rPr>
          <w:color w:val="000000"/>
          <w:sz w:val="26"/>
          <w:szCs w:val="26"/>
        </w:rPr>
        <w:t xml:space="preserve">МО ГО «Сыктывкар»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                      Л.В. Туркова</w:t>
      </w:r>
    </w:p>
    <w:p w:rsidR="00391621" w:rsidRDefault="00391621">
      <w:pPr>
        <w:rPr>
          <w:color w:val="000000"/>
          <w:sz w:val="26"/>
          <w:szCs w:val="26"/>
        </w:rPr>
      </w:pPr>
    </w:p>
    <w:p w:rsidR="00391621" w:rsidRDefault="00934317">
      <w:pPr>
        <w:ind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Начальник правового управления </w:t>
      </w:r>
    </w:p>
    <w:p w:rsidR="00391621" w:rsidRDefault="00934317">
      <w:pPr>
        <w:ind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администрации МО ГО «Сыктывкар»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                              Н.В. Куделина</w:t>
      </w:r>
    </w:p>
    <w:p w:rsidR="00391621" w:rsidRDefault="00391621">
      <w:pPr>
        <w:rPr>
          <w:color w:val="000000"/>
          <w:sz w:val="26"/>
          <w:szCs w:val="26"/>
        </w:rPr>
      </w:pPr>
    </w:p>
    <w:p w:rsidR="00391621" w:rsidRDefault="00391621">
      <w:pPr>
        <w:ind w:firstLine="0"/>
        <w:rPr>
          <w:color w:val="000000"/>
          <w:sz w:val="26"/>
          <w:szCs w:val="26"/>
        </w:rPr>
      </w:pPr>
    </w:p>
    <w:p w:rsidR="00391621" w:rsidRDefault="00391621">
      <w:pPr>
        <w:rPr>
          <w:color w:val="000000"/>
          <w:sz w:val="26"/>
          <w:szCs w:val="26"/>
        </w:rPr>
      </w:pPr>
    </w:p>
    <w:p w:rsidR="00391621" w:rsidRDefault="00934317">
      <w:pPr>
        <w:ind w:firstLine="0"/>
        <w:rPr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Проект подготовлен:</w:t>
      </w:r>
    </w:p>
    <w:p w:rsidR="00391621" w:rsidRDefault="00391621">
      <w:pPr>
        <w:rPr>
          <w:color w:val="000000"/>
          <w:sz w:val="26"/>
          <w:szCs w:val="26"/>
        </w:rPr>
      </w:pPr>
    </w:p>
    <w:p w:rsidR="00391621" w:rsidRDefault="00934317">
      <w:pPr>
        <w:ind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Комитетом по управлению муниципальным имуществом </w:t>
      </w:r>
      <w:r>
        <w:rPr>
          <w:color w:val="000000"/>
          <w:sz w:val="26"/>
          <w:szCs w:val="26"/>
        </w:rPr>
        <w:t>администрации МО ГО «Сыктывкар»</w:t>
      </w:r>
    </w:p>
    <w:p w:rsidR="00391621" w:rsidRDefault="00391621">
      <w:pPr>
        <w:rPr>
          <w:color w:val="000000"/>
          <w:sz w:val="26"/>
          <w:szCs w:val="26"/>
        </w:rPr>
      </w:pPr>
    </w:p>
    <w:p w:rsidR="00391621" w:rsidRDefault="00391621">
      <w:pPr>
        <w:rPr>
          <w:color w:val="000000"/>
          <w:sz w:val="26"/>
          <w:szCs w:val="26"/>
        </w:rPr>
      </w:pPr>
    </w:p>
    <w:p w:rsidR="00391621" w:rsidRDefault="00934317">
      <w:pPr>
        <w:ind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Председатель Комитета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                                   И.Н. Янчук</w:t>
      </w:r>
    </w:p>
    <w:p w:rsidR="00391621" w:rsidRDefault="00391621">
      <w:pPr>
        <w:rPr>
          <w:color w:val="000000"/>
          <w:sz w:val="26"/>
          <w:szCs w:val="26"/>
        </w:rPr>
      </w:pPr>
    </w:p>
    <w:p w:rsidR="00391621" w:rsidRDefault="00391621">
      <w:pPr>
        <w:rPr>
          <w:color w:val="000000"/>
          <w:sz w:val="26"/>
          <w:szCs w:val="26"/>
        </w:rPr>
      </w:pPr>
    </w:p>
    <w:p w:rsidR="00391621" w:rsidRDefault="00391621">
      <w:pPr>
        <w:ind w:right="-142" w:firstLine="0"/>
        <w:jc w:val="center"/>
        <w:rPr>
          <w:color w:val="000000"/>
          <w:sz w:val="26"/>
          <w:szCs w:val="26"/>
        </w:rPr>
      </w:pPr>
    </w:p>
    <w:p w:rsidR="00391621" w:rsidRDefault="00391621">
      <w:pPr>
        <w:ind w:right="-142" w:firstLine="0"/>
        <w:jc w:val="center"/>
        <w:rPr>
          <w:color w:val="000000"/>
          <w:sz w:val="26"/>
          <w:szCs w:val="26"/>
        </w:rPr>
      </w:pPr>
    </w:p>
    <w:p w:rsidR="00391621" w:rsidRDefault="00391621">
      <w:pPr>
        <w:ind w:right="-142" w:firstLine="0"/>
        <w:jc w:val="center"/>
        <w:rPr>
          <w:color w:val="000000"/>
          <w:sz w:val="26"/>
          <w:szCs w:val="26"/>
        </w:rPr>
      </w:pPr>
    </w:p>
    <w:p w:rsidR="00391621" w:rsidRDefault="00391621">
      <w:pPr>
        <w:ind w:right="-142" w:firstLine="0"/>
        <w:jc w:val="center"/>
        <w:rPr>
          <w:color w:val="000000"/>
          <w:sz w:val="26"/>
          <w:szCs w:val="26"/>
        </w:rPr>
      </w:pPr>
    </w:p>
    <w:p w:rsidR="00391621" w:rsidRDefault="00391621">
      <w:pPr>
        <w:ind w:right="-142" w:firstLine="0"/>
        <w:jc w:val="center"/>
        <w:rPr>
          <w:color w:val="000000"/>
          <w:sz w:val="26"/>
          <w:szCs w:val="26"/>
        </w:rPr>
      </w:pPr>
    </w:p>
    <w:p w:rsidR="00391621" w:rsidRDefault="00391621">
      <w:pPr>
        <w:ind w:right="-142" w:firstLine="0"/>
        <w:jc w:val="center"/>
        <w:rPr>
          <w:color w:val="000000"/>
          <w:sz w:val="26"/>
          <w:szCs w:val="26"/>
        </w:rPr>
      </w:pPr>
    </w:p>
    <w:p w:rsidR="00391621" w:rsidRDefault="00391621">
      <w:pPr>
        <w:ind w:right="-142" w:firstLine="0"/>
        <w:jc w:val="center"/>
        <w:rPr>
          <w:color w:val="000000"/>
          <w:sz w:val="26"/>
          <w:szCs w:val="26"/>
        </w:rPr>
      </w:pPr>
    </w:p>
    <w:p w:rsidR="00391621" w:rsidRDefault="00391621">
      <w:pPr>
        <w:ind w:right="-142" w:firstLine="0"/>
        <w:jc w:val="center"/>
        <w:rPr>
          <w:color w:val="000000"/>
          <w:sz w:val="26"/>
          <w:szCs w:val="26"/>
        </w:rPr>
      </w:pPr>
    </w:p>
    <w:p w:rsidR="00391621" w:rsidRDefault="00391621">
      <w:pPr>
        <w:ind w:right="-142" w:firstLine="0"/>
        <w:jc w:val="center"/>
        <w:rPr>
          <w:color w:val="000000"/>
          <w:sz w:val="26"/>
          <w:szCs w:val="26"/>
        </w:rPr>
      </w:pPr>
    </w:p>
    <w:p w:rsidR="00391621" w:rsidRDefault="00391621">
      <w:pPr>
        <w:ind w:right="-142" w:firstLine="0"/>
        <w:jc w:val="center"/>
        <w:rPr>
          <w:color w:val="000000"/>
          <w:sz w:val="26"/>
          <w:szCs w:val="26"/>
        </w:rPr>
      </w:pPr>
    </w:p>
    <w:p w:rsidR="00391621" w:rsidRDefault="00391621">
      <w:pPr>
        <w:ind w:right="-142" w:firstLine="0"/>
        <w:jc w:val="center"/>
        <w:rPr>
          <w:color w:val="000000"/>
          <w:sz w:val="26"/>
          <w:szCs w:val="26"/>
        </w:rPr>
      </w:pPr>
    </w:p>
    <w:p w:rsidR="00391621" w:rsidRDefault="00391621">
      <w:pPr>
        <w:ind w:right="-142" w:firstLine="0"/>
        <w:jc w:val="center"/>
        <w:rPr>
          <w:color w:val="000000"/>
          <w:sz w:val="26"/>
          <w:szCs w:val="26"/>
        </w:rPr>
      </w:pPr>
    </w:p>
    <w:p w:rsidR="00391621" w:rsidRDefault="00391621">
      <w:pPr>
        <w:ind w:right="-142" w:firstLine="0"/>
        <w:jc w:val="center"/>
        <w:rPr>
          <w:color w:val="000000"/>
          <w:sz w:val="26"/>
          <w:szCs w:val="26"/>
        </w:rPr>
      </w:pPr>
    </w:p>
    <w:p w:rsidR="00391621" w:rsidRDefault="00391621">
      <w:pPr>
        <w:ind w:right="-142" w:firstLine="0"/>
        <w:jc w:val="center"/>
        <w:rPr>
          <w:color w:val="000000"/>
          <w:sz w:val="26"/>
          <w:szCs w:val="26"/>
        </w:rPr>
      </w:pPr>
    </w:p>
    <w:p w:rsidR="00391621" w:rsidRDefault="00391621">
      <w:pPr>
        <w:ind w:right="-142" w:firstLine="0"/>
        <w:jc w:val="center"/>
        <w:rPr>
          <w:color w:val="000000"/>
          <w:sz w:val="26"/>
          <w:szCs w:val="26"/>
        </w:rPr>
      </w:pPr>
    </w:p>
    <w:p w:rsidR="00391621" w:rsidRDefault="00391621">
      <w:pPr>
        <w:ind w:right="-142" w:firstLine="0"/>
        <w:jc w:val="center"/>
        <w:rPr>
          <w:color w:val="000000"/>
          <w:sz w:val="26"/>
          <w:szCs w:val="26"/>
        </w:rPr>
      </w:pPr>
      <w:bookmarkStart w:id="0" w:name="_GoBack"/>
      <w:bookmarkEnd w:id="0"/>
    </w:p>
    <w:sectPr w:rsidR="00391621">
      <w:pgSz w:w="11906" w:h="16838"/>
      <w:pgMar w:top="568" w:right="701" w:bottom="793" w:left="1560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621"/>
    <w:rsid w:val="00391621"/>
    <w:rsid w:val="00934317"/>
    <w:rsid w:val="00DE41E9"/>
    <w:rsid w:val="00DF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98B"/>
    <w:pPr>
      <w:widowControl w:val="0"/>
      <w:ind w:firstLine="567"/>
      <w:contextualSpacing/>
      <w:jc w:val="both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1">
    <w:name w:val="Заголовок 51"/>
    <w:basedOn w:val="a"/>
    <w:next w:val="a"/>
    <w:qFormat/>
    <w:rsid w:val="008D698B"/>
    <w:pPr>
      <w:keepNext/>
      <w:tabs>
        <w:tab w:val="left" w:pos="0"/>
      </w:tabs>
      <w:ind w:firstLine="0"/>
      <w:jc w:val="center"/>
      <w:outlineLvl w:val="4"/>
    </w:pPr>
    <w:rPr>
      <w:b/>
      <w:sz w:val="24"/>
    </w:rPr>
  </w:style>
  <w:style w:type="character" w:customStyle="1" w:styleId="2">
    <w:name w:val="Основной шрифт абзаца2"/>
    <w:qFormat/>
    <w:rsid w:val="008D698B"/>
  </w:style>
  <w:style w:type="character" w:customStyle="1" w:styleId="WW8Num2z0">
    <w:name w:val="WW8Num2z0"/>
    <w:qFormat/>
    <w:rsid w:val="008D698B"/>
  </w:style>
  <w:style w:type="character" w:customStyle="1" w:styleId="WW8Num4z0">
    <w:name w:val="WW8Num4z0"/>
    <w:qFormat/>
    <w:rsid w:val="008D698B"/>
  </w:style>
  <w:style w:type="character" w:customStyle="1" w:styleId="WW8Num7z0">
    <w:name w:val="WW8Num7z0"/>
    <w:qFormat/>
    <w:rsid w:val="008D698B"/>
  </w:style>
  <w:style w:type="character" w:customStyle="1" w:styleId="WW8Num8z0">
    <w:name w:val="WW8Num8z0"/>
    <w:qFormat/>
    <w:rsid w:val="008D698B"/>
  </w:style>
  <w:style w:type="character" w:customStyle="1" w:styleId="1">
    <w:name w:val="Основной шрифт абзаца1"/>
    <w:qFormat/>
    <w:rsid w:val="008D698B"/>
  </w:style>
  <w:style w:type="character" w:styleId="a3">
    <w:name w:val="Strong"/>
    <w:qFormat/>
    <w:rsid w:val="008D698B"/>
    <w:rPr>
      <w:b/>
      <w:bCs/>
    </w:rPr>
  </w:style>
  <w:style w:type="character" w:customStyle="1" w:styleId="a4">
    <w:name w:val="Текст выноски Знак"/>
    <w:qFormat/>
    <w:rsid w:val="008D698B"/>
    <w:rPr>
      <w:rFonts w:ascii="Tahoma" w:hAnsi="Tahoma" w:cs="Tahoma"/>
      <w:sz w:val="16"/>
      <w:szCs w:val="16"/>
    </w:rPr>
  </w:style>
  <w:style w:type="character" w:styleId="a5">
    <w:name w:val="Hyperlink"/>
    <w:rsid w:val="008D698B"/>
    <w:rPr>
      <w:strike w:val="0"/>
      <w:dstrike w:val="0"/>
      <w:color w:val="0066CC"/>
      <w:u w:val="none"/>
    </w:rPr>
  </w:style>
  <w:style w:type="character" w:styleId="a6">
    <w:name w:val="FollowedHyperlink"/>
    <w:rsid w:val="008D698B"/>
    <w:rPr>
      <w:color w:val="800000"/>
      <w:u w:val="single"/>
    </w:rPr>
  </w:style>
  <w:style w:type="paragraph" w:customStyle="1" w:styleId="a7">
    <w:name w:val="Заголовок"/>
    <w:basedOn w:val="a"/>
    <w:next w:val="a8"/>
    <w:qFormat/>
    <w:rsid w:val="008D698B"/>
    <w:pPr>
      <w:keepNext/>
      <w:spacing w:before="240" w:after="120"/>
      <w:contextualSpacing w:val="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D698B"/>
    <w:rPr>
      <w:sz w:val="22"/>
    </w:rPr>
  </w:style>
  <w:style w:type="paragraph" w:styleId="a9">
    <w:name w:val="List"/>
    <w:basedOn w:val="a8"/>
    <w:rsid w:val="008D698B"/>
    <w:rPr>
      <w:rFonts w:cs="Mangal"/>
    </w:rPr>
  </w:style>
  <w:style w:type="paragraph" w:customStyle="1" w:styleId="10">
    <w:name w:val="Название объекта1"/>
    <w:basedOn w:val="a"/>
    <w:qFormat/>
    <w:rsid w:val="00F26FC5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F26FC5"/>
    <w:pPr>
      <w:suppressLineNumbers/>
    </w:pPr>
    <w:rPr>
      <w:rFonts w:cs="Mangal"/>
    </w:rPr>
  </w:style>
  <w:style w:type="paragraph" w:customStyle="1" w:styleId="caption1">
    <w:name w:val="caption1"/>
    <w:basedOn w:val="a"/>
    <w:qFormat/>
    <w:rsid w:val="008D698B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qFormat/>
    <w:rsid w:val="008D698B"/>
    <w:pPr>
      <w:suppressLineNumbers/>
    </w:pPr>
    <w:rPr>
      <w:rFonts w:cs="Mangal"/>
    </w:rPr>
  </w:style>
  <w:style w:type="paragraph" w:customStyle="1" w:styleId="Caption11">
    <w:name w:val="Caption11"/>
    <w:basedOn w:val="a"/>
    <w:qFormat/>
    <w:rsid w:val="008D698B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a"/>
    <w:qFormat/>
    <w:rsid w:val="008D698B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11">
    <w:name w:val="Название объекта1"/>
    <w:basedOn w:val="a"/>
    <w:qFormat/>
    <w:rsid w:val="008D698B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qFormat/>
    <w:rsid w:val="008D698B"/>
    <w:pPr>
      <w:suppressLineNumbers/>
    </w:pPr>
  </w:style>
  <w:style w:type="paragraph" w:customStyle="1" w:styleId="ConsPlusTitle">
    <w:name w:val="ConsPlusTitle"/>
    <w:qFormat/>
    <w:rsid w:val="008D698B"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21">
    <w:name w:val="Обычный2"/>
    <w:qFormat/>
    <w:rsid w:val="008D698B"/>
    <w:rPr>
      <w:rFonts w:eastAsia="Arial"/>
      <w:lang w:eastAsia="zh-CN"/>
    </w:rPr>
  </w:style>
  <w:style w:type="paragraph" w:customStyle="1" w:styleId="ConsPlusNormal">
    <w:name w:val="ConsPlusNormal"/>
    <w:qFormat/>
    <w:rsid w:val="008D698B"/>
    <w:pPr>
      <w:widowControl w:val="0"/>
    </w:pPr>
    <w:rPr>
      <w:rFonts w:ascii="Calibri" w:hAnsi="Calibri" w:cs="Calibri"/>
      <w:sz w:val="22"/>
      <w:lang w:eastAsia="zh-CN"/>
    </w:rPr>
  </w:style>
  <w:style w:type="paragraph" w:styleId="ab">
    <w:name w:val="Balloon Text"/>
    <w:basedOn w:val="a"/>
    <w:qFormat/>
    <w:rsid w:val="008D698B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qFormat/>
    <w:rsid w:val="00BF2C4F"/>
    <w:pPr>
      <w:widowControl/>
      <w:suppressAutoHyphens w:val="0"/>
      <w:spacing w:beforeAutospacing="1" w:afterAutospacing="1"/>
      <w:ind w:firstLine="0"/>
      <w:contextualSpacing w:val="0"/>
      <w:jc w:val="left"/>
    </w:pPr>
    <w:rPr>
      <w:sz w:val="24"/>
      <w:szCs w:val="24"/>
      <w:lang w:eastAsia="ru-RU"/>
    </w:rPr>
  </w:style>
  <w:style w:type="paragraph" w:customStyle="1" w:styleId="ad">
    <w:name w:val="Содержимое таблицы"/>
    <w:basedOn w:val="a"/>
    <w:qFormat/>
    <w:rsid w:val="00F26FC5"/>
    <w:pPr>
      <w:suppressLineNumbers/>
    </w:pPr>
  </w:style>
  <w:style w:type="paragraph" w:customStyle="1" w:styleId="ae">
    <w:name w:val="Заголовок таблицы"/>
    <w:basedOn w:val="ad"/>
    <w:qFormat/>
    <w:rsid w:val="00F26FC5"/>
    <w:pPr>
      <w:jc w:val="center"/>
    </w:pPr>
    <w:rPr>
      <w:b/>
      <w:bCs/>
    </w:rPr>
  </w:style>
  <w:style w:type="table" w:styleId="af">
    <w:name w:val="Table Grid"/>
    <w:basedOn w:val="a1"/>
    <w:uiPriority w:val="59"/>
    <w:rsid w:val="00696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98B"/>
    <w:pPr>
      <w:widowControl w:val="0"/>
      <w:ind w:firstLine="567"/>
      <w:contextualSpacing/>
      <w:jc w:val="both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1">
    <w:name w:val="Заголовок 51"/>
    <w:basedOn w:val="a"/>
    <w:next w:val="a"/>
    <w:qFormat/>
    <w:rsid w:val="008D698B"/>
    <w:pPr>
      <w:keepNext/>
      <w:tabs>
        <w:tab w:val="left" w:pos="0"/>
      </w:tabs>
      <w:ind w:firstLine="0"/>
      <w:jc w:val="center"/>
      <w:outlineLvl w:val="4"/>
    </w:pPr>
    <w:rPr>
      <w:b/>
      <w:sz w:val="24"/>
    </w:rPr>
  </w:style>
  <w:style w:type="character" w:customStyle="1" w:styleId="2">
    <w:name w:val="Основной шрифт абзаца2"/>
    <w:qFormat/>
    <w:rsid w:val="008D698B"/>
  </w:style>
  <w:style w:type="character" w:customStyle="1" w:styleId="WW8Num2z0">
    <w:name w:val="WW8Num2z0"/>
    <w:qFormat/>
    <w:rsid w:val="008D698B"/>
  </w:style>
  <w:style w:type="character" w:customStyle="1" w:styleId="WW8Num4z0">
    <w:name w:val="WW8Num4z0"/>
    <w:qFormat/>
    <w:rsid w:val="008D698B"/>
  </w:style>
  <w:style w:type="character" w:customStyle="1" w:styleId="WW8Num7z0">
    <w:name w:val="WW8Num7z0"/>
    <w:qFormat/>
    <w:rsid w:val="008D698B"/>
  </w:style>
  <w:style w:type="character" w:customStyle="1" w:styleId="WW8Num8z0">
    <w:name w:val="WW8Num8z0"/>
    <w:qFormat/>
    <w:rsid w:val="008D698B"/>
  </w:style>
  <w:style w:type="character" w:customStyle="1" w:styleId="1">
    <w:name w:val="Основной шрифт абзаца1"/>
    <w:qFormat/>
    <w:rsid w:val="008D698B"/>
  </w:style>
  <w:style w:type="character" w:styleId="a3">
    <w:name w:val="Strong"/>
    <w:qFormat/>
    <w:rsid w:val="008D698B"/>
    <w:rPr>
      <w:b/>
      <w:bCs/>
    </w:rPr>
  </w:style>
  <w:style w:type="character" w:customStyle="1" w:styleId="a4">
    <w:name w:val="Текст выноски Знак"/>
    <w:qFormat/>
    <w:rsid w:val="008D698B"/>
    <w:rPr>
      <w:rFonts w:ascii="Tahoma" w:hAnsi="Tahoma" w:cs="Tahoma"/>
      <w:sz w:val="16"/>
      <w:szCs w:val="16"/>
    </w:rPr>
  </w:style>
  <w:style w:type="character" w:styleId="a5">
    <w:name w:val="Hyperlink"/>
    <w:rsid w:val="008D698B"/>
    <w:rPr>
      <w:strike w:val="0"/>
      <w:dstrike w:val="0"/>
      <w:color w:val="0066CC"/>
      <w:u w:val="none"/>
    </w:rPr>
  </w:style>
  <w:style w:type="character" w:styleId="a6">
    <w:name w:val="FollowedHyperlink"/>
    <w:rsid w:val="008D698B"/>
    <w:rPr>
      <w:color w:val="800000"/>
      <w:u w:val="single"/>
    </w:rPr>
  </w:style>
  <w:style w:type="paragraph" w:customStyle="1" w:styleId="a7">
    <w:name w:val="Заголовок"/>
    <w:basedOn w:val="a"/>
    <w:next w:val="a8"/>
    <w:qFormat/>
    <w:rsid w:val="008D698B"/>
    <w:pPr>
      <w:keepNext/>
      <w:spacing w:before="240" w:after="120"/>
      <w:contextualSpacing w:val="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D698B"/>
    <w:rPr>
      <w:sz w:val="22"/>
    </w:rPr>
  </w:style>
  <w:style w:type="paragraph" w:styleId="a9">
    <w:name w:val="List"/>
    <w:basedOn w:val="a8"/>
    <w:rsid w:val="008D698B"/>
    <w:rPr>
      <w:rFonts w:cs="Mangal"/>
    </w:rPr>
  </w:style>
  <w:style w:type="paragraph" w:customStyle="1" w:styleId="10">
    <w:name w:val="Название объекта1"/>
    <w:basedOn w:val="a"/>
    <w:qFormat/>
    <w:rsid w:val="00F26FC5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F26FC5"/>
    <w:pPr>
      <w:suppressLineNumbers/>
    </w:pPr>
    <w:rPr>
      <w:rFonts w:cs="Mangal"/>
    </w:rPr>
  </w:style>
  <w:style w:type="paragraph" w:customStyle="1" w:styleId="caption1">
    <w:name w:val="caption1"/>
    <w:basedOn w:val="a"/>
    <w:qFormat/>
    <w:rsid w:val="008D698B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qFormat/>
    <w:rsid w:val="008D698B"/>
    <w:pPr>
      <w:suppressLineNumbers/>
    </w:pPr>
    <w:rPr>
      <w:rFonts w:cs="Mangal"/>
    </w:rPr>
  </w:style>
  <w:style w:type="paragraph" w:customStyle="1" w:styleId="Caption11">
    <w:name w:val="Caption11"/>
    <w:basedOn w:val="a"/>
    <w:qFormat/>
    <w:rsid w:val="008D698B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a"/>
    <w:qFormat/>
    <w:rsid w:val="008D698B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11">
    <w:name w:val="Название объекта1"/>
    <w:basedOn w:val="a"/>
    <w:qFormat/>
    <w:rsid w:val="008D698B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qFormat/>
    <w:rsid w:val="008D698B"/>
    <w:pPr>
      <w:suppressLineNumbers/>
    </w:pPr>
  </w:style>
  <w:style w:type="paragraph" w:customStyle="1" w:styleId="ConsPlusTitle">
    <w:name w:val="ConsPlusTitle"/>
    <w:qFormat/>
    <w:rsid w:val="008D698B"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21">
    <w:name w:val="Обычный2"/>
    <w:qFormat/>
    <w:rsid w:val="008D698B"/>
    <w:rPr>
      <w:rFonts w:eastAsia="Arial"/>
      <w:lang w:eastAsia="zh-CN"/>
    </w:rPr>
  </w:style>
  <w:style w:type="paragraph" w:customStyle="1" w:styleId="ConsPlusNormal">
    <w:name w:val="ConsPlusNormal"/>
    <w:qFormat/>
    <w:rsid w:val="008D698B"/>
    <w:pPr>
      <w:widowControl w:val="0"/>
    </w:pPr>
    <w:rPr>
      <w:rFonts w:ascii="Calibri" w:hAnsi="Calibri" w:cs="Calibri"/>
      <w:sz w:val="22"/>
      <w:lang w:eastAsia="zh-CN"/>
    </w:rPr>
  </w:style>
  <w:style w:type="paragraph" w:styleId="ab">
    <w:name w:val="Balloon Text"/>
    <w:basedOn w:val="a"/>
    <w:qFormat/>
    <w:rsid w:val="008D698B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qFormat/>
    <w:rsid w:val="00BF2C4F"/>
    <w:pPr>
      <w:widowControl/>
      <w:suppressAutoHyphens w:val="0"/>
      <w:spacing w:beforeAutospacing="1" w:afterAutospacing="1"/>
      <w:ind w:firstLine="0"/>
      <w:contextualSpacing w:val="0"/>
      <w:jc w:val="left"/>
    </w:pPr>
    <w:rPr>
      <w:sz w:val="24"/>
      <w:szCs w:val="24"/>
      <w:lang w:eastAsia="ru-RU"/>
    </w:rPr>
  </w:style>
  <w:style w:type="paragraph" w:customStyle="1" w:styleId="ad">
    <w:name w:val="Содержимое таблицы"/>
    <w:basedOn w:val="a"/>
    <w:qFormat/>
    <w:rsid w:val="00F26FC5"/>
    <w:pPr>
      <w:suppressLineNumbers/>
    </w:pPr>
  </w:style>
  <w:style w:type="paragraph" w:customStyle="1" w:styleId="ae">
    <w:name w:val="Заголовок таблицы"/>
    <w:basedOn w:val="ad"/>
    <w:qFormat/>
    <w:rsid w:val="00F26FC5"/>
    <w:pPr>
      <w:jc w:val="center"/>
    </w:pPr>
    <w:rPr>
      <w:b/>
      <w:bCs/>
    </w:rPr>
  </w:style>
  <w:style w:type="table" w:styleId="af">
    <w:name w:val="Table Grid"/>
    <w:basedOn w:val="a1"/>
    <w:uiPriority w:val="59"/>
    <w:rsid w:val="00696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25.06.2002 N 73-ФЗ(ред. от 24.07.2023)"Об объектах культурного наследия (памятниках истории и культуры) народов Российской Федерации"(с изм. и доп., вступ. в силу с 01.09.2023)</vt:lpstr>
    </vt:vector>
  </TitlesOfParts>
  <Company>HP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25.06.2002 N 73-ФЗ(ред. от 24.07.2023)"Об объектах культурного наследия (памятниках истории и культуры) народов Российской Федерации"(с изм. и доп., вступ. в силу с 01.09.2023)</dc:title>
  <dc:creator>Уляшкина Г.П.</dc:creator>
  <cp:lastModifiedBy>Антоновская Наталья Ивановна</cp:lastModifiedBy>
  <cp:revision>3</cp:revision>
  <cp:lastPrinted>2025-10-24T11:31:00Z</cp:lastPrinted>
  <dcterms:created xsi:type="dcterms:W3CDTF">2025-10-29T12:49:00Z</dcterms:created>
  <dcterms:modified xsi:type="dcterms:W3CDTF">2025-10-29T12:50:00Z</dcterms:modified>
  <dc:language>ru-RU</dc:language>
</cp:coreProperties>
</file>