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C82" w:rsidRDefault="004C5C82" w:rsidP="004C5C82">
      <w:pPr>
        <w:pStyle w:val="af3"/>
        <w:spacing w:after="0" w:afterAutospacing="0"/>
        <w:textAlignment w:val="baseline"/>
        <w:rPr>
          <w:sz w:val="28"/>
          <w:szCs w:val="28"/>
        </w:rPr>
      </w:pPr>
    </w:p>
    <w:tbl>
      <w:tblPr>
        <w:tblW w:w="97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1410"/>
        <w:gridCol w:w="4087"/>
      </w:tblGrid>
      <w:tr w:rsidR="004C5C82" w:rsidTr="004C5C82">
        <w:trPr>
          <w:trHeight w:val="1138"/>
        </w:trPr>
        <w:tc>
          <w:tcPr>
            <w:tcW w:w="4210" w:type="dxa"/>
          </w:tcPr>
          <w:p w:rsidR="004C5C82" w:rsidRDefault="004C5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4C5C82" w:rsidRDefault="004C5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СОВЕТ</w:t>
            </w:r>
          </w:p>
          <w:p w:rsidR="004C5C82" w:rsidRDefault="004C5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МУНИЦИПАЛЬНОГО ОБРАЗОВАНИЯ</w:t>
            </w:r>
          </w:p>
          <w:p w:rsidR="004C5C82" w:rsidRDefault="004C5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ГОРОДСКОГО ОКРУГА «СЫКТЫВКАР»</w:t>
            </w:r>
          </w:p>
        </w:tc>
        <w:tc>
          <w:tcPr>
            <w:tcW w:w="1410" w:type="dxa"/>
            <w:hideMark/>
          </w:tcPr>
          <w:p w:rsidR="004C5C82" w:rsidRDefault="004C5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8" w:type="dxa"/>
          </w:tcPr>
          <w:p w:rsidR="004C5C82" w:rsidRDefault="004C5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4C5C82" w:rsidRDefault="004C5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«СЫКТЫВКАР» КАР КЫТШЛÖН МУНИЦИПАЛЬНÖЙ ЮКÖНСА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СÖВЕТ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4C5C82" w:rsidRDefault="004C5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4C5C82" w:rsidRDefault="004C5C82" w:rsidP="004C5C82">
      <w:pPr>
        <w:spacing w:after="0" w:line="240" w:lineRule="auto"/>
        <w:jc w:val="right"/>
        <w:rPr>
          <w:rFonts w:ascii="Times New Roman" w:hAnsi="Times New Roman"/>
          <w:sz w:val="27"/>
        </w:rPr>
      </w:pPr>
    </w:p>
    <w:p w:rsidR="004C5C82" w:rsidRDefault="004C5C82" w:rsidP="004C5C8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7"/>
        </w:rPr>
      </w:pPr>
    </w:p>
    <w:p w:rsidR="004C5C82" w:rsidRDefault="004C5C82" w:rsidP="004C5C8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РЕШЕНИЕ</w:t>
      </w:r>
    </w:p>
    <w:p w:rsidR="004C5C82" w:rsidRDefault="004C5C82" w:rsidP="004C5C82">
      <w:pPr>
        <w:spacing w:before="120" w:after="0" w:line="240" w:lineRule="auto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ПОМШУ</w:t>
      </w:r>
      <w:r>
        <w:rPr>
          <w:rFonts w:ascii="Times New Roman" w:hAnsi="Times New Roman"/>
          <w:b/>
          <w:sz w:val="27"/>
          <w:lang w:val="de-DE"/>
        </w:rPr>
        <w:t>Ö</w:t>
      </w:r>
      <w:r>
        <w:rPr>
          <w:rFonts w:ascii="Times New Roman" w:hAnsi="Times New Roman"/>
          <w:b/>
          <w:sz w:val="27"/>
        </w:rPr>
        <w:t>М</w:t>
      </w:r>
    </w:p>
    <w:p w:rsidR="004C5C82" w:rsidRDefault="004C5C82" w:rsidP="004C5C82">
      <w:pPr>
        <w:spacing w:after="0" w:line="240" w:lineRule="auto"/>
        <w:rPr>
          <w:rFonts w:ascii="Times New Roman" w:hAnsi="Times New Roman"/>
          <w:sz w:val="20"/>
        </w:rPr>
      </w:pPr>
    </w:p>
    <w:p w:rsidR="004C5C82" w:rsidRDefault="004C5C82" w:rsidP="004C5C82">
      <w:pPr>
        <w:widowControl w:val="0"/>
        <w:spacing w:after="0" w:line="240" w:lineRule="auto"/>
        <w:rPr>
          <w:rFonts w:ascii="Times New Roman" w:hAnsi="Times New Roman"/>
          <w:i/>
          <w:sz w:val="26"/>
          <w:szCs w:val="26"/>
        </w:rPr>
      </w:pPr>
    </w:p>
    <w:p w:rsidR="004C5C82" w:rsidRDefault="004C5C82" w:rsidP="004C5C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 декабря 2025 г. № 01/2025 – 4</w:t>
      </w:r>
      <w:r>
        <w:rPr>
          <w:rFonts w:ascii="Times New Roman" w:hAnsi="Times New Roman"/>
          <w:sz w:val="28"/>
          <w:szCs w:val="28"/>
        </w:rPr>
        <w:t>4</w:t>
      </w:r>
    </w:p>
    <w:p w:rsidR="004C5C82" w:rsidRDefault="004C5C82">
      <w:pPr>
        <w:pStyle w:val="af3"/>
        <w:spacing w:beforeAutospacing="0" w:after="0" w:afterAutospacing="0"/>
        <w:textAlignment w:val="baseline"/>
        <w:rPr>
          <w:sz w:val="28"/>
          <w:szCs w:val="28"/>
        </w:rPr>
      </w:pPr>
    </w:p>
    <w:p w:rsidR="00BD28CC" w:rsidRDefault="00147F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увековечении памяти</w:t>
      </w:r>
    </w:p>
    <w:p w:rsidR="00746988" w:rsidRDefault="0003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3CB">
        <w:rPr>
          <w:rFonts w:ascii="Times New Roman" w:hAnsi="Times New Roman" w:cs="Times New Roman"/>
          <w:sz w:val="28"/>
          <w:szCs w:val="28"/>
        </w:rPr>
        <w:t>Федорова Петра Алексеевича</w:t>
      </w:r>
    </w:p>
    <w:p w:rsidR="000353CB" w:rsidRDefault="0003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8CC" w:rsidRDefault="0014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 статьей 33 Устава муниципального образования городского округа «Сыктывкар», решением Совета муниципального образования городского округа «Сыктывкар» от 12.02.2014 № 22/2014-341 «Об утверждении Положения о порядке увековечения памяти выдающихся деятелей, заслуженных лиц в форме присвоения их имен муниципальным учреждениям, муниципальным унитарным предприятиям, закрепленным за указанными организациями объектам недвижимого имущества, а также улицам, площадям, проспектам и другим объектам, находящимся на территории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городского округа «Сыктывкар» и Положения о порядке увековечения памяти выдающихся деятелей, заслуженных лиц, исторических событий и памятных дат в форме установки памятников, мемориальных досок, иных мемориальных сооружений на фасадах зданий, строений, сооружений, на земельных участках и (или) объектах, находящихся на территории муниципального образования городского округа «Сыктывкар», </w:t>
      </w:r>
    </w:p>
    <w:p w:rsidR="00BD28CC" w:rsidRDefault="00BD2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8CC" w:rsidRDefault="00147F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муниципального образования городского округа «Сыктывкар»</w:t>
      </w:r>
    </w:p>
    <w:p w:rsidR="00BD28CC" w:rsidRDefault="00147F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D28CC" w:rsidRDefault="0014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Увековечить память </w:t>
      </w:r>
      <w:r w:rsidR="000353CB" w:rsidRPr="000353CB">
        <w:rPr>
          <w:rFonts w:ascii="Times New Roman" w:hAnsi="Times New Roman" w:cs="Times New Roman"/>
          <w:sz w:val="28"/>
          <w:szCs w:val="28"/>
        </w:rPr>
        <w:t>Почетного дорожника РСФСР Федорова Петра Алексеевича в форме установки мемориальной доски на фасаде жилого дома по адресу: г. Сыктывкар, ул. Первомайская, д. 51.</w:t>
      </w:r>
    </w:p>
    <w:p w:rsidR="00BD28CC" w:rsidRDefault="00945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4590E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BD28CC" w:rsidRDefault="00BD2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8CC" w:rsidRDefault="00BD2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8CC" w:rsidRDefault="00BD28CC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B38" w:rsidRDefault="00584B38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>. председателя</w:t>
      </w:r>
      <w:r w:rsidR="00147F5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BD28CC" w:rsidRDefault="00584B38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147F50">
        <w:rPr>
          <w:rFonts w:ascii="Times New Roman" w:hAnsi="Times New Roman" w:cs="Times New Roman"/>
          <w:spacing w:val="-2"/>
          <w:sz w:val="28"/>
          <w:szCs w:val="28"/>
        </w:rPr>
        <w:t>овета МО ГО «Сыктывкар»</w:t>
      </w:r>
      <w:r w:rsidR="00147F5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47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А.В. Спиридонов</w:t>
      </w:r>
    </w:p>
    <w:p w:rsidR="00BD28CC" w:rsidRDefault="00BD28CC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D28CC" w:rsidRDefault="00BD28CC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8CC" w:rsidRDefault="00BD28CC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D28CC" w:rsidSect="00A632B9">
      <w:pgSz w:w="11906" w:h="16838"/>
      <w:pgMar w:top="851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8CC"/>
    <w:rsid w:val="00000851"/>
    <w:rsid w:val="000353CB"/>
    <w:rsid w:val="000C35F8"/>
    <w:rsid w:val="00147F50"/>
    <w:rsid w:val="00333060"/>
    <w:rsid w:val="0047611C"/>
    <w:rsid w:val="004C5C82"/>
    <w:rsid w:val="004E4C6C"/>
    <w:rsid w:val="00584B38"/>
    <w:rsid w:val="0067072C"/>
    <w:rsid w:val="00746988"/>
    <w:rsid w:val="007D3B8D"/>
    <w:rsid w:val="0094590E"/>
    <w:rsid w:val="00A632B9"/>
    <w:rsid w:val="00BD28CC"/>
    <w:rsid w:val="00BD71BA"/>
    <w:rsid w:val="00C3246D"/>
    <w:rsid w:val="00C4250A"/>
    <w:rsid w:val="00C761BB"/>
    <w:rsid w:val="00C95524"/>
    <w:rsid w:val="00E6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FA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F3668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22656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semiHidden/>
    <w:qFormat/>
    <w:rsid w:val="00AD5D7B"/>
  </w:style>
  <w:style w:type="character" w:customStyle="1" w:styleId="a7">
    <w:name w:val="Нижний колонтитул Знак"/>
    <w:basedOn w:val="a0"/>
    <w:link w:val="a8"/>
    <w:uiPriority w:val="99"/>
    <w:semiHidden/>
    <w:qFormat/>
    <w:rsid w:val="00AD5D7B"/>
  </w:style>
  <w:style w:type="character" w:styleId="a9">
    <w:name w:val="Placeholder Text"/>
    <w:basedOn w:val="a0"/>
    <w:uiPriority w:val="99"/>
    <w:semiHidden/>
    <w:qFormat/>
    <w:rsid w:val="0016721E"/>
    <w:rPr>
      <w:color w:val="808080"/>
    </w:rPr>
  </w:style>
  <w:style w:type="character" w:customStyle="1" w:styleId="apple-converted-space">
    <w:name w:val="apple-converted-space"/>
    <w:basedOn w:val="a0"/>
    <w:qFormat/>
    <w:rsid w:val="000A26DB"/>
  </w:style>
  <w:style w:type="character" w:styleId="aa">
    <w:name w:val="Hyperlink"/>
    <w:basedOn w:val="a0"/>
    <w:uiPriority w:val="99"/>
    <w:unhideWhenUsed/>
    <w:rsid w:val="000A26DB"/>
    <w:rPr>
      <w:color w:val="0000FF"/>
      <w:u w:val="single"/>
    </w:rPr>
  </w:style>
  <w:style w:type="character" w:customStyle="1" w:styleId="ab">
    <w:name w:val="Основной текст Знак"/>
    <w:link w:val="ac"/>
    <w:qFormat/>
    <w:locked/>
    <w:rsid w:val="004256B2"/>
    <w:rPr>
      <w:spacing w:val="20"/>
      <w:sz w:val="23"/>
      <w:szCs w:val="23"/>
      <w:shd w:val="clear" w:color="auto" w:fill="FFFFFF"/>
    </w:rPr>
  </w:style>
  <w:style w:type="character" w:customStyle="1" w:styleId="11">
    <w:name w:val="Основной текст Знак1"/>
    <w:basedOn w:val="a0"/>
    <w:uiPriority w:val="99"/>
    <w:semiHidden/>
    <w:qFormat/>
    <w:rsid w:val="004256B2"/>
  </w:style>
  <w:style w:type="character" w:customStyle="1" w:styleId="10">
    <w:name w:val="Заголовок 1 Знак"/>
    <w:basedOn w:val="a0"/>
    <w:link w:val="1"/>
    <w:uiPriority w:val="9"/>
    <w:qFormat/>
    <w:rsid w:val="00F36687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customStyle="1" w:styleId="ad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b"/>
    <w:rsid w:val="004256B2"/>
    <w:pPr>
      <w:shd w:val="clear" w:color="auto" w:fill="FFFFFF"/>
      <w:spacing w:after="0" w:line="384" w:lineRule="exact"/>
      <w:jc w:val="both"/>
    </w:pPr>
    <w:rPr>
      <w:spacing w:val="20"/>
      <w:sz w:val="23"/>
      <w:szCs w:val="23"/>
    </w:rPr>
  </w:style>
  <w:style w:type="paragraph" w:styleId="ae">
    <w:name w:val="List"/>
    <w:basedOn w:val="ac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styleId="af1">
    <w:name w:val="List Paragraph"/>
    <w:basedOn w:val="a"/>
    <w:uiPriority w:val="34"/>
    <w:qFormat/>
    <w:rsid w:val="00272A75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1226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2">
    <w:name w:val="Колонтитул"/>
    <w:basedOn w:val="a"/>
    <w:qFormat/>
  </w:style>
  <w:style w:type="paragraph" w:styleId="a6">
    <w:name w:val="header"/>
    <w:basedOn w:val="a"/>
    <w:link w:val="a5"/>
    <w:uiPriority w:val="99"/>
    <w:semiHidden/>
    <w:unhideWhenUsed/>
    <w:rsid w:val="00AD5D7B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semiHidden/>
    <w:unhideWhenUsed/>
    <w:rsid w:val="00AD5D7B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Normal (Web)"/>
    <w:basedOn w:val="a"/>
    <w:uiPriority w:val="99"/>
    <w:unhideWhenUsed/>
    <w:qFormat/>
    <w:rsid w:val="000A26D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301FF6"/>
    <w:rPr>
      <w:rFonts w:ascii="Times New Roman" w:hAnsi="Times New Roman" w:cs="Times New Roman"/>
      <w:b/>
      <w:bCs/>
      <w:sz w:val="28"/>
      <w:szCs w:val="28"/>
    </w:rPr>
  </w:style>
  <w:style w:type="paragraph" w:customStyle="1" w:styleId="2">
    <w:name w:val="Обычный2"/>
    <w:qFormat/>
    <w:rsid w:val="00AB180B"/>
    <w:rPr>
      <w:rFonts w:ascii="Times New Roman" w:eastAsia="Arial" w:hAnsi="Times New Roman" w:cs="Times New Roman"/>
      <w:sz w:val="20"/>
      <w:szCs w:val="20"/>
    </w:rPr>
  </w:style>
  <w:style w:type="paragraph" w:styleId="af4">
    <w:name w:val="No Spacing"/>
    <w:uiPriority w:val="1"/>
    <w:qFormat/>
    <w:rsid w:val="00210518"/>
  </w:style>
  <w:style w:type="table" w:styleId="af5">
    <w:name w:val="Table Grid"/>
    <w:basedOn w:val="a1"/>
    <w:uiPriority w:val="59"/>
    <w:rsid w:val="0038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FA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F3668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22656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semiHidden/>
    <w:qFormat/>
    <w:rsid w:val="00AD5D7B"/>
  </w:style>
  <w:style w:type="character" w:customStyle="1" w:styleId="a7">
    <w:name w:val="Нижний колонтитул Знак"/>
    <w:basedOn w:val="a0"/>
    <w:link w:val="a8"/>
    <w:uiPriority w:val="99"/>
    <w:semiHidden/>
    <w:qFormat/>
    <w:rsid w:val="00AD5D7B"/>
  </w:style>
  <w:style w:type="character" w:styleId="a9">
    <w:name w:val="Placeholder Text"/>
    <w:basedOn w:val="a0"/>
    <w:uiPriority w:val="99"/>
    <w:semiHidden/>
    <w:qFormat/>
    <w:rsid w:val="0016721E"/>
    <w:rPr>
      <w:color w:val="808080"/>
    </w:rPr>
  </w:style>
  <w:style w:type="character" w:customStyle="1" w:styleId="apple-converted-space">
    <w:name w:val="apple-converted-space"/>
    <w:basedOn w:val="a0"/>
    <w:qFormat/>
    <w:rsid w:val="000A26DB"/>
  </w:style>
  <w:style w:type="character" w:styleId="aa">
    <w:name w:val="Hyperlink"/>
    <w:basedOn w:val="a0"/>
    <w:uiPriority w:val="99"/>
    <w:unhideWhenUsed/>
    <w:rsid w:val="000A26DB"/>
    <w:rPr>
      <w:color w:val="0000FF"/>
      <w:u w:val="single"/>
    </w:rPr>
  </w:style>
  <w:style w:type="character" w:customStyle="1" w:styleId="ab">
    <w:name w:val="Основной текст Знак"/>
    <w:link w:val="ac"/>
    <w:qFormat/>
    <w:locked/>
    <w:rsid w:val="004256B2"/>
    <w:rPr>
      <w:spacing w:val="20"/>
      <w:sz w:val="23"/>
      <w:szCs w:val="23"/>
      <w:shd w:val="clear" w:color="auto" w:fill="FFFFFF"/>
    </w:rPr>
  </w:style>
  <w:style w:type="character" w:customStyle="1" w:styleId="11">
    <w:name w:val="Основной текст Знак1"/>
    <w:basedOn w:val="a0"/>
    <w:uiPriority w:val="99"/>
    <w:semiHidden/>
    <w:qFormat/>
    <w:rsid w:val="004256B2"/>
  </w:style>
  <w:style w:type="character" w:customStyle="1" w:styleId="10">
    <w:name w:val="Заголовок 1 Знак"/>
    <w:basedOn w:val="a0"/>
    <w:link w:val="1"/>
    <w:uiPriority w:val="9"/>
    <w:qFormat/>
    <w:rsid w:val="00F36687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customStyle="1" w:styleId="ad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b"/>
    <w:rsid w:val="004256B2"/>
    <w:pPr>
      <w:shd w:val="clear" w:color="auto" w:fill="FFFFFF"/>
      <w:spacing w:after="0" w:line="384" w:lineRule="exact"/>
      <w:jc w:val="both"/>
    </w:pPr>
    <w:rPr>
      <w:spacing w:val="20"/>
      <w:sz w:val="23"/>
      <w:szCs w:val="23"/>
    </w:rPr>
  </w:style>
  <w:style w:type="paragraph" w:styleId="ae">
    <w:name w:val="List"/>
    <w:basedOn w:val="ac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styleId="af1">
    <w:name w:val="List Paragraph"/>
    <w:basedOn w:val="a"/>
    <w:uiPriority w:val="34"/>
    <w:qFormat/>
    <w:rsid w:val="00272A75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1226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2">
    <w:name w:val="Колонтитул"/>
    <w:basedOn w:val="a"/>
    <w:qFormat/>
  </w:style>
  <w:style w:type="paragraph" w:styleId="a6">
    <w:name w:val="header"/>
    <w:basedOn w:val="a"/>
    <w:link w:val="a5"/>
    <w:uiPriority w:val="99"/>
    <w:semiHidden/>
    <w:unhideWhenUsed/>
    <w:rsid w:val="00AD5D7B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semiHidden/>
    <w:unhideWhenUsed/>
    <w:rsid w:val="00AD5D7B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Normal (Web)"/>
    <w:basedOn w:val="a"/>
    <w:uiPriority w:val="99"/>
    <w:unhideWhenUsed/>
    <w:qFormat/>
    <w:rsid w:val="000A26D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301FF6"/>
    <w:rPr>
      <w:rFonts w:ascii="Times New Roman" w:hAnsi="Times New Roman" w:cs="Times New Roman"/>
      <w:b/>
      <w:bCs/>
      <w:sz w:val="28"/>
      <w:szCs w:val="28"/>
    </w:rPr>
  </w:style>
  <w:style w:type="paragraph" w:customStyle="1" w:styleId="2">
    <w:name w:val="Обычный2"/>
    <w:qFormat/>
    <w:rsid w:val="00AB180B"/>
    <w:rPr>
      <w:rFonts w:ascii="Times New Roman" w:eastAsia="Arial" w:hAnsi="Times New Roman" w:cs="Times New Roman"/>
      <w:sz w:val="20"/>
      <w:szCs w:val="20"/>
    </w:rPr>
  </w:style>
  <w:style w:type="paragraph" w:styleId="af4">
    <w:name w:val="No Spacing"/>
    <w:uiPriority w:val="1"/>
    <w:qFormat/>
    <w:rsid w:val="00210518"/>
  </w:style>
  <w:style w:type="table" w:styleId="af5">
    <w:name w:val="Table Grid"/>
    <w:basedOn w:val="a1"/>
    <w:uiPriority w:val="59"/>
    <w:rsid w:val="0038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57477-A34E-4C18-B781-080948B6F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Лёля</dc:creator>
  <cp:lastModifiedBy>Антоновская Наталья Ивановна</cp:lastModifiedBy>
  <cp:revision>3</cp:revision>
  <cp:lastPrinted>2025-03-14T13:11:00Z</cp:lastPrinted>
  <dcterms:created xsi:type="dcterms:W3CDTF">2025-12-24T09:24:00Z</dcterms:created>
  <dcterms:modified xsi:type="dcterms:W3CDTF">2025-12-24T09:25:00Z</dcterms:modified>
  <dc:language>ru-RU</dc:language>
</cp:coreProperties>
</file>