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87" w:rsidRDefault="00CE2487" w:rsidP="00CE2487">
      <w:pPr>
        <w:ind w:left="2832" w:hanging="283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уточненная</w:t>
      </w:r>
    </w:p>
    <w:p w:rsidR="0069659E" w:rsidRPr="007952BB" w:rsidRDefault="0069659E" w:rsidP="0069659E">
      <w:pPr>
        <w:ind w:left="2832" w:hanging="2832"/>
        <w:jc w:val="center"/>
        <w:rPr>
          <w:b/>
          <w:sz w:val="28"/>
          <w:szCs w:val="28"/>
        </w:rPr>
      </w:pPr>
      <w:r w:rsidRPr="007952BB">
        <w:rPr>
          <w:b/>
          <w:sz w:val="28"/>
          <w:szCs w:val="28"/>
        </w:rPr>
        <w:t>ПОВЕСТКА ДНЯ</w:t>
      </w:r>
    </w:p>
    <w:p w:rsidR="00246F18" w:rsidRPr="007952BB" w:rsidRDefault="00246F18" w:rsidP="00246F18">
      <w:pPr>
        <w:ind w:left="2832" w:hanging="2832"/>
        <w:jc w:val="center"/>
        <w:rPr>
          <w:sz w:val="28"/>
          <w:szCs w:val="28"/>
        </w:rPr>
      </w:pPr>
      <w:r w:rsidRPr="007952BB">
        <w:rPr>
          <w:sz w:val="28"/>
          <w:szCs w:val="28"/>
        </w:rPr>
        <w:t>заседания Совета МО ГО «Сыктывкар»</w:t>
      </w:r>
    </w:p>
    <w:p w:rsidR="00322679" w:rsidRPr="00272F74" w:rsidRDefault="00322679" w:rsidP="00DA0830">
      <w:pPr>
        <w:ind w:left="2832" w:hanging="2832"/>
        <w:jc w:val="center"/>
        <w:rPr>
          <w:b/>
          <w:sz w:val="16"/>
          <w:szCs w:val="16"/>
        </w:rPr>
      </w:pPr>
    </w:p>
    <w:p w:rsidR="002A1494" w:rsidRPr="007952BB" w:rsidRDefault="00214D40" w:rsidP="00DA0830">
      <w:pPr>
        <w:ind w:left="2832" w:hanging="2832"/>
        <w:jc w:val="center"/>
        <w:rPr>
          <w:b/>
          <w:sz w:val="28"/>
          <w:szCs w:val="28"/>
        </w:rPr>
      </w:pPr>
      <w:r w:rsidRPr="007952BB">
        <w:rPr>
          <w:b/>
          <w:sz w:val="28"/>
          <w:szCs w:val="28"/>
        </w:rPr>
        <w:t xml:space="preserve">11 </w:t>
      </w:r>
      <w:r w:rsidR="00B1541A" w:rsidRPr="007952BB">
        <w:rPr>
          <w:b/>
          <w:sz w:val="28"/>
          <w:szCs w:val="28"/>
        </w:rPr>
        <w:t>декабря</w:t>
      </w:r>
      <w:r w:rsidR="0069659E" w:rsidRPr="007952BB">
        <w:rPr>
          <w:b/>
          <w:sz w:val="28"/>
          <w:szCs w:val="28"/>
        </w:rPr>
        <w:t xml:space="preserve"> 2025 года       </w:t>
      </w:r>
    </w:p>
    <w:p w:rsidR="00DA0830" w:rsidRPr="009B52FB" w:rsidRDefault="0069659E" w:rsidP="004E70B2">
      <w:pPr>
        <w:ind w:left="2832" w:hanging="2832"/>
        <w:jc w:val="right"/>
        <w:rPr>
          <w:b/>
          <w:sz w:val="26"/>
          <w:szCs w:val="26"/>
        </w:rPr>
      </w:pPr>
      <w:r w:rsidRPr="009B52FB">
        <w:rPr>
          <w:b/>
          <w:sz w:val="26"/>
          <w:szCs w:val="26"/>
        </w:rPr>
        <w:t xml:space="preserve">                  </w:t>
      </w:r>
      <w:r w:rsidR="002A1494" w:rsidRPr="009B52FB">
        <w:rPr>
          <w:b/>
          <w:sz w:val="26"/>
          <w:szCs w:val="26"/>
        </w:rPr>
        <w:t xml:space="preserve">                                                                                  </w:t>
      </w:r>
      <w:r w:rsidRPr="009B52FB">
        <w:rPr>
          <w:b/>
          <w:sz w:val="26"/>
          <w:szCs w:val="26"/>
        </w:rPr>
        <w:t>10.00    каб. 317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072"/>
      </w:tblGrid>
      <w:tr w:rsidR="007F32F2" w:rsidRPr="009B52FB" w:rsidTr="00C70D47">
        <w:tc>
          <w:tcPr>
            <w:tcW w:w="1560" w:type="dxa"/>
            <w:vAlign w:val="center"/>
          </w:tcPr>
          <w:p w:rsidR="007F32F2" w:rsidRPr="00F94527" w:rsidRDefault="00F94527" w:rsidP="00295723">
            <w:pPr>
              <w:jc w:val="center"/>
              <w:rPr>
                <w:sz w:val="24"/>
                <w:szCs w:val="24"/>
              </w:rPr>
            </w:pPr>
            <w:r w:rsidRPr="00F94527">
              <w:rPr>
                <w:sz w:val="24"/>
                <w:szCs w:val="24"/>
              </w:rPr>
              <w:t>10.00 – 10.10</w:t>
            </w:r>
          </w:p>
        </w:tc>
        <w:tc>
          <w:tcPr>
            <w:tcW w:w="9072" w:type="dxa"/>
          </w:tcPr>
          <w:p w:rsidR="007F32F2" w:rsidRPr="00272F74" w:rsidRDefault="007F32F2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 </w:t>
            </w:r>
            <w:r w:rsidR="009C6D32" w:rsidRPr="00272F74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05.12.2024 № 35/2024-496 «Об утверждении прогнозного плана (программы) приватизации муниципального имущества на 2025 год</w:t>
            </w:r>
          </w:p>
          <w:p w:rsidR="009C6D32" w:rsidRPr="00272F74" w:rsidRDefault="009C6D32" w:rsidP="006E7E8E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7F32F2" w:rsidRPr="009B52FB" w:rsidTr="00C70D47">
        <w:tc>
          <w:tcPr>
            <w:tcW w:w="1560" w:type="dxa"/>
            <w:vAlign w:val="center"/>
          </w:tcPr>
          <w:p w:rsidR="007F32F2" w:rsidRPr="00F94527" w:rsidRDefault="00F94527" w:rsidP="00295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 – 10.20</w:t>
            </w:r>
          </w:p>
        </w:tc>
        <w:tc>
          <w:tcPr>
            <w:tcW w:w="9072" w:type="dxa"/>
          </w:tcPr>
          <w:p w:rsidR="007F32F2" w:rsidRPr="00272F74" w:rsidRDefault="00C8204E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 Об утверждении прогнозного плана (программы) приватизации муниципального имущества на 2026 год</w:t>
            </w:r>
          </w:p>
          <w:p w:rsidR="00C8204E" w:rsidRPr="00272F74" w:rsidRDefault="00C8204E" w:rsidP="006E7E8E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246F18" w:rsidRPr="009B52FB" w:rsidTr="00C70D47">
        <w:tc>
          <w:tcPr>
            <w:tcW w:w="1560" w:type="dxa"/>
            <w:vAlign w:val="center"/>
          </w:tcPr>
          <w:p w:rsidR="00246F18" w:rsidRPr="00F94527" w:rsidRDefault="00F94527" w:rsidP="00295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 – 10.30</w:t>
            </w:r>
          </w:p>
        </w:tc>
        <w:tc>
          <w:tcPr>
            <w:tcW w:w="9072" w:type="dxa"/>
          </w:tcPr>
          <w:p w:rsidR="00246F18" w:rsidRPr="00272F74" w:rsidRDefault="00246F18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Об утверждении перечня имущества, предлагаемого к передаче из государственной собственности Республики Коми в собственность муниципального образования городского округа «Сыктывкар»</w:t>
            </w:r>
          </w:p>
          <w:p w:rsidR="00246F18" w:rsidRPr="00272F74" w:rsidRDefault="00246F18" w:rsidP="006E7E8E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1A358A" w:rsidRPr="009B52FB" w:rsidTr="00C70D47">
        <w:tc>
          <w:tcPr>
            <w:tcW w:w="1560" w:type="dxa"/>
            <w:vAlign w:val="center"/>
          </w:tcPr>
          <w:p w:rsidR="001A358A" w:rsidRPr="00F94527" w:rsidRDefault="00F94527" w:rsidP="00295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10.40</w:t>
            </w:r>
          </w:p>
        </w:tc>
        <w:tc>
          <w:tcPr>
            <w:tcW w:w="9072" w:type="dxa"/>
          </w:tcPr>
          <w:p w:rsidR="001A358A" w:rsidRPr="00272F74" w:rsidRDefault="001A358A" w:rsidP="001A358A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proofErr w:type="gramStart"/>
            <w:r w:rsidRPr="00272F74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28.03.2024 № 29/2024 – 416 «Об утверждении Положения об установлении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являющихся собственностью муниципального образования городского округа «Сыктывкар»</w:t>
            </w:r>
            <w:proofErr w:type="gramEnd"/>
          </w:p>
          <w:p w:rsidR="001A358A" w:rsidRPr="00272F74" w:rsidRDefault="001A358A" w:rsidP="00030F0E">
            <w:pPr>
              <w:tabs>
                <w:tab w:val="left" w:pos="423"/>
              </w:tabs>
              <w:ind w:left="176" w:firstLine="141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544EC8" w:rsidRPr="009B52FB" w:rsidTr="00C70D47">
        <w:tc>
          <w:tcPr>
            <w:tcW w:w="1560" w:type="dxa"/>
            <w:vAlign w:val="center"/>
          </w:tcPr>
          <w:p w:rsidR="00544EC8" w:rsidRPr="00F94527" w:rsidRDefault="00F94527" w:rsidP="00692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 – 10.50</w:t>
            </w:r>
          </w:p>
        </w:tc>
        <w:tc>
          <w:tcPr>
            <w:tcW w:w="9072" w:type="dxa"/>
          </w:tcPr>
          <w:p w:rsidR="00544EC8" w:rsidRPr="00272F74" w:rsidRDefault="00544EC8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 О внесении изменений в решение Совета муниципального образования городского округа </w:t>
            </w:r>
            <w:r w:rsidR="007752B9" w:rsidRPr="00272F74">
              <w:rPr>
                <w:sz w:val="24"/>
                <w:szCs w:val="24"/>
              </w:rPr>
              <w:t>«</w:t>
            </w:r>
            <w:r w:rsidRPr="00272F74">
              <w:rPr>
                <w:sz w:val="24"/>
                <w:szCs w:val="24"/>
              </w:rPr>
              <w:t>Сыктывкар</w:t>
            </w:r>
            <w:r w:rsidR="007752B9" w:rsidRPr="00272F74">
              <w:rPr>
                <w:sz w:val="24"/>
                <w:szCs w:val="24"/>
              </w:rPr>
              <w:t>»</w:t>
            </w:r>
            <w:r w:rsidRPr="00272F74">
              <w:rPr>
                <w:sz w:val="24"/>
                <w:szCs w:val="24"/>
              </w:rPr>
              <w:t xml:space="preserve"> от 04.02.2025 № 36/2025 – 527 «</w:t>
            </w:r>
            <w:r w:rsidRPr="00272F74">
              <w:rPr>
                <w:bCs/>
                <w:sz w:val="24"/>
                <w:szCs w:val="24"/>
              </w:rPr>
              <w:t>Об установлении льготной арендной платы при передаче в аренду неиспользуемых исторически ценных градоформирующих объектов, находящихся в неудовлетворительном состоянии, являющихся собственностью муниципального образования городского округа «Сыктывкар»</w:t>
            </w:r>
          </w:p>
          <w:p w:rsidR="00544EC8" w:rsidRPr="00272F74" w:rsidRDefault="00544EC8" w:rsidP="006E7E8E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161AA3" w:rsidRPr="009B52FB" w:rsidTr="00C70D47">
        <w:tc>
          <w:tcPr>
            <w:tcW w:w="1560" w:type="dxa"/>
            <w:vAlign w:val="center"/>
          </w:tcPr>
          <w:p w:rsidR="00161AA3" w:rsidRPr="00F94527" w:rsidRDefault="00161AA3" w:rsidP="00167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 – 11.00</w:t>
            </w:r>
          </w:p>
        </w:tc>
        <w:tc>
          <w:tcPr>
            <w:tcW w:w="9072" w:type="dxa"/>
          </w:tcPr>
          <w:p w:rsidR="00161AA3" w:rsidRPr="00272F74" w:rsidRDefault="00161AA3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О </w:t>
            </w:r>
            <w:r w:rsidRPr="00272F74">
              <w:rPr>
                <w:color w:val="000000"/>
                <w:sz w:val="24"/>
                <w:szCs w:val="24"/>
              </w:rPr>
              <w:t>внесении изменений в решение Совета МО ГО «Сыктывкар» от 14.12.2018 № 35/2018-472 «О плате за наем жилых помещений»</w:t>
            </w:r>
          </w:p>
          <w:p w:rsidR="00161AA3" w:rsidRPr="00272F74" w:rsidRDefault="00161AA3" w:rsidP="002B093C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161AA3" w:rsidRPr="009B52FB" w:rsidTr="00C70D47">
        <w:tc>
          <w:tcPr>
            <w:tcW w:w="1560" w:type="dxa"/>
            <w:vAlign w:val="center"/>
          </w:tcPr>
          <w:p w:rsidR="00161AA3" w:rsidRPr="00F94527" w:rsidRDefault="00161AA3" w:rsidP="00167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11.10</w:t>
            </w:r>
          </w:p>
        </w:tc>
        <w:tc>
          <w:tcPr>
            <w:tcW w:w="9072" w:type="dxa"/>
          </w:tcPr>
          <w:p w:rsidR="00161AA3" w:rsidRPr="00272F74" w:rsidRDefault="00161AA3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Об утверждении Положения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МО ГО «Сыктывкар»</w:t>
            </w:r>
          </w:p>
          <w:p w:rsidR="00161AA3" w:rsidRPr="00272F74" w:rsidRDefault="00161AA3" w:rsidP="00162081">
            <w:pPr>
              <w:pStyle w:val="a3"/>
              <w:tabs>
                <w:tab w:val="left" w:pos="423"/>
              </w:tabs>
              <w:ind w:left="0" w:firstLine="176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2B7D4C" w:rsidRPr="009B52FB" w:rsidTr="00C70D47">
        <w:tc>
          <w:tcPr>
            <w:tcW w:w="1560" w:type="dxa"/>
            <w:vAlign w:val="center"/>
          </w:tcPr>
          <w:p w:rsidR="002B7D4C" w:rsidRDefault="00F6177F" w:rsidP="00167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– 11.20</w:t>
            </w:r>
          </w:p>
        </w:tc>
        <w:tc>
          <w:tcPr>
            <w:tcW w:w="9072" w:type="dxa"/>
          </w:tcPr>
          <w:p w:rsidR="002B7D4C" w:rsidRPr="00272F74" w:rsidRDefault="002B7D4C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Об утверждении Порядка распределения доходов муниципальных казенных предприятий МО ГО «Сыктывкар»</w:t>
            </w:r>
          </w:p>
          <w:p w:rsidR="007952BB" w:rsidRPr="00272F74" w:rsidRDefault="002B7D4C" w:rsidP="00F83301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  <w:lang w:eastAsia="en-US"/>
              </w:rPr>
              <w:t>Янчук Ирина Николаевна – председатель Комитета по управлению муниципальным имуществом администрации МО ГО «Сыктывкар»</w:t>
            </w: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F94527" w:rsidRDefault="00F6177F" w:rsidP="00001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 – 11.30</w:t>
            </w:r>
          </w:p>
        </w:tc>
        <w:tc>
          <w:tcPr>
            <w:tcW w:w="9072" w:type="dxa"/>
          </w:tcPr>
          <w:p w:rsidR="00F6177F" w:rsidRPr="00272F74" w:rsidRDefault="00F6177F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 Об установлении тарифов на услуги бань МУП «Сыктывкарский банно-прачечный трест» на 2026 год</w:t>
            </w:r>
          </w:p>
          <w:p w:rsidR="00F6177F" w:rsidRDefault="00F6177F" w:rsidP="00F94527">
            <w:pPr>
              <w:tabs>
                <w:tab w:val="left" w:pos="34"/>
              </w:tabs>
              <w:ind w:left="34" w:firstLine="142"/>
              <w:jc w:val="both"/>
              <w:rPr>
                <w:rFonts w:eastAsia="Calibri"/>
                <w:i/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</w:rPr>
              <w:t>Севастьянова Елена Алексеевна -</w:t>
            </w: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272F74">
              <w:rPr>
                <w:rFonts w:eastAsia="Calibri"/>
                <w:i/>
                <w:sz w:val="24"/>
                <w:szCs w:val="24"/>
              </w:rPr>
              <w:t>заместитель начальника управления экономики и анализа администрации МО ГО «Сыктывкар»</w:t>
            </w:r>
          </w:p>
          <w:p w:rsidR="00272F74" w:rsidRPr="00272F74" w:rsidRDefault="00272F74" w:rsidP="00F94527">
            <w:pPr>
              <w:tabs>
                <w:tab w:val="left" w:pos="34"/>
              </w:tabs>
              <w:ind w:left="34" w:firstLine="142"/>
              <w:jc w:val="both"/>
              <w:rPr>
                <w:sz w:val="24"/>
                <w:szCs w:val="24"/>
              </w:rPr>
            </w:pP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F94527" w:rsidRDefault="00F6177F" w:rsidP="00167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11.30 – 11.40</w:t>
            </w:r>
          </w:p>
        </w:tc>
        <w:tc>
          <w:tcPr>
            <w:tcW w:w="9072" w:type="dxa"/>
          </w:tcPr>
          <w:p w:rsidR="00F6177F" w:rsidRPr="00272F74" w:rsidRDefault="00F6177F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  Об установлении тарифов на услуги бань ЭМУП «</w:t>
            </w:r>
            <w:proofErr w:type="spellStart"/>
            <w:r w:rsidRPr="00272F74">
              <w:rPr>
                <w:sz w:val="24"/>
                <w:szCs w:val="24"/>
              </w:rPr>
              <w:t>Жилкомхоз</w:t>
            </w:r>
            <w:proofErr w:type="spellEnd"/>
            <w:r w:rsidRPr="00272F74">
              <w:rPr>
                <w:sz w:val="24"/>
                <w:szCs w:val="24"/>
              </w:rPr>
              <w:t>» на 2026 год</w:t>
            </w:r>
          </w:p>
          <w:p w:rsidR="00F6177F" w:rsidRPr="00272F74" w:rsidRDefault="00F6177F" w:rsidP="006E7E8E">
            <w:p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b/>
                <w:i/>
                <w:sz w:val="24"/>
                <w:szCs w:val="24"/>
              </w:rPr>
              <w:t>Докладывает:</w:t>
            </w:r>
            <w:r w:rsidRPr="00272F74">
              <w:rPr>
                <w:sz w:val="24"/>
                <w:szCs w:val="24"/>
              </w:rPr>
              <w:t xml:space="preserve"> </w:t>
            </w:r>
            <w:r w:rsidRPr="00272F74">
              <w:rPr>
                <w:i/>
                <w:sz w:val="24"/>
                <w:szCs w:val="24"/>
              </w:rPr>
              <w:t>Таскаева Татьяна Анатольевна - заместитель руководителя администрации Эжвинского района МО ГО «Сыктывкар»</w:t>
            </w: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Default="00F6177F" w:rsidP="00167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F6177F" w:rsidRPr="00272F74" w:rsidRDefault="00F6177F" w:rsidP="007952BB">
            <w:pPr>
              <w:pStyle w:val="a3"/>
              <w:tabs>
                <w:tab w:val="left" w:pos="423"/>
              </w:tabs>
              <w:ind w:left="176"/>
              <w:jc w:val="center"/>
              <w:rPr>
                <w:b/>
                <w:i/>
                <w:sz w:val="24"/>
                <w:szCs w:val="24"/>
              </w:rPr>
            </w:pPr>
            <w:r w:rsidRPr="00272F74">
              <w:rPr>
                <w:b/>
                <w:i/>
                <w:sz w:val="24"/>
                <w:szCs w:val="24"/>
              </w:rPr>
              <w:t>перерыв 10 минут</w:t>
            </w:r>
          </w:p>
          <w:p w:rsidR="00F83301" w:rsidRPr="00272F74" w:rsidRDefault="00F83301" w:rsidP="007952BB">
            <w:pPr>
              <w:pStyle w:val="a3"/>
              <w:tabs>
                <w:tab w:val="left" w:pos="423"/>
              </w:tabs>
              <w:ind w:left="176"/>
              <w:jc w:val="center"/>
              <w:rPr>
                <w:i/>
                <w:sz w:val="24"/>
                <w:szCs w:val="24"/>
              </w:rPr>
            </w:pP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F94527" w:rsidRDefault="00F6177F" w:rsidP="000F4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 – 12.00</w:t>
            </w:r>
          </w:p>
        </w:tc>
        <w:tc>
          <w:tcPr>
            <w:tcW w:w="9072" w:type="dxa"/>
          </w:tcPr>
          <w:p w:rsidR="00F6177F" w:rsidRPr="00272F74" w:rsidRDefault="00F6177F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 Об утверждении Правил использования водных объектов для рекреационных целей, расположенных на территории муниципального образования городского округа «Сыктывкар»</w:t>
            </w:r>
          </w:p>
          <w:p w:rsidR="00F6177F" w:rsidRPr="00272F74" w:rsidRDefault="00F6177F" w:rsidP="007952BB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="007952BB" w:rsidRPr="00272F74">
              <w:rPr>
                <w:rFonts w:eastAsia="Calibri"/>
                <w:i/>
                <w:sz w:val="24"/>
                <w:szCs w:val="24"/>
              </w:rPr>
              <w:t>Налимова Татьяна Юрьевна</w:t>
            </w:r>
            <w:r w:rsidRPr="00272F74">
              <w:rPr>
                <w:rFonts w:eastAsia="Calibri"/>
                <w:i/>
                <w:sz w:val="24"/>
                <w:szCs w:val="24"/>
              </w:rPr>
              <w:t xml:space="preserve"> – начальник</w:t>
            </w:r>
            <w:r w:rsidR="007952BB" w:rsidRPr="00272F74">
              <w:rPr>
                <w:rFonts w:eastAsia="Calibri"/>
                <w:i/>
                <w:sz w:val="24"/>
                <w:szCs w:val="24"/>
              </w:rPr>
              <w:t xml:space="preserve"> отдела правовой работы</w:t>
            </w:r>
            <w:r w:rsidRPr="00272F74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="007952BB" w:rsidRPr="00272F74">
              <w:rPr>
                <w:rFonts w:eastAsia="Calibri"/>
                <w:i/>
                <w:sz w:val="24"/>
                <w:szCs w:val="24"/>
              </w:rPr>
              <w:t xml:space="preserve">и противодействия коррупции </w:t>
            </w:r>
            <w:r w:rsidRPr="00272F74">
              <w:rPr>
                <w:rFonts w:eastAsia="Calibri"/>
                <w:i/>
                <w:sz w:val="24"/>
                <w:szCs w:val="24"/>
              </w:rPr>
              <w:t>управления по делам ГО и ЧС г. Сыктывкара</w:t>
            </w: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F94527" w:rsidRDefault="00F6177F" w:rsidP="000F4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12.10</w:t>
            </w:r>
          </w:p>
        </w:tc>
        <w:tc>
          <w:tcPr>
            <w:tcW w:w="9072" w:type="dxa"/>
          </w:tcPr>
          <w:p w:rsidR="00F6177F" w:rsidRPr="00272F74" w:rsidRDefault="00F6177F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 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«Сыктывкар»»</w:t>
            </w:r>
          </w:p>
          <w:p w:rsidR="00F6177F" w:rsidRPr="00272F74" w:rsidRDefault="00F6177F" w:rsidP="006E7E8E">
            <w:pPr>
              <w:pStyle w:val="a3"/>
              <w:tabs>
                <w:tab w:val="left" w:pos="0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rFonts w:eastAsia="Calibri"/>
                <w:i/>
                <w:iCs/>
                <w:sz w:val="24"/>
                <w:szCs w:val="24"/>
              </w:rPr>
              <w:t>Дайновский Николай Валерьевич – начальник управления жилищно-коммунального хозяйства администрации МО ГО «Сыктывкар»</w:t>
            </w:r>
            <w:r w:rsidRPr="00272F74">
              <w:rPr>
                <w:rFonts w:eastAsia="Calibri"/>
                <w:b/>
                <w:i/>
                <w:iCs/>
                <w:sz w:val="24"/>
                <w:szCs w:val="24"/>
              </w:rPr>
              <w:t> </w:t>
            </w: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F94527" w:rsidRDefault="00F6177F" w:rsidP="003D05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12.20</w:t>
            </w:r>
          </w:p>
        </w:tc>
        <w:tc>
          <w:tcPr>
            <w:tcW w:w="9072" w:type="dxa"/>
          </w:tcPr>
          <w:p w:rsidR="00F6177F" w:rsidRPr="00272F74" w:rsidRDefault="00F6177F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31.03.2025 № 39/2025-546 «Об осуществлении перевозок внутренним водным транспортом на территории муниципального образования городского округа «Сыктывкар» в 2025 году»</w:t>
            </w:r>
          </w:p>
          <w:p w:rsidR="00F6177F" w:rsidRPr="00272F74" w:rsidRDefault="00F6177F" w:rsidP="006E7E8E">
            <w:pPr>
              <w:tabs>
                <w:tab w:val="left" w:pos="423"/>
              </w:tabs>
              <w:ind w:left="34" w:firstLine="142"/>
              <w:jc w:val="both"/>
              <w:rPr>
                <w:bCs/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</w:rPr>
              <w:t>Колегов Евгений Иванович – начальник управления дорожной инфраструктуры, транспорта и связи администрации МО ГО «Сыктывкар»</w:t>
            </w: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F94527" w:rsidRDefault="00F6177F" w:rsidP="00DA4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DA403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 – 12.</w:t>
            </w:r>
            <w:r w:rsidR="00DA4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F6177F" w:rsidRPr="00272F74" w:rsidRDefault="00F6177F" w:rsidP="00DB015C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bCs/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16.03.2006 № 24/03-361 «Об утверждении Положения о формировании и использовании муниципального специализированного жилищного фонда на территории муниципального образования городского округа «Сыктывкар»»</w:t>
            </w:r>
          </w:p>
          <w:p w:rsidR="00F6177F" w:rsidRPr="00272F74" w:rsidRDefault="00F6177F" w:rsidP="003A4A61">
            <w:p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i/>
                <w:sz w:val="24"/>
                <w:szCs w:val="24"/>
              </w:rPr>
              <w:t xml:space="preserve">Ващенкова Кристина Николаевна – заместитель руководителя администрации муниципального образования городского округа "Сыктывкар" </w:t>
            </w: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F94527" w:rsidRDefault="00F6177F" w:rsidP="00DA4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DA4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– 1</w:t>
            </w:r>
            <w:r w:rsidR="004F6EB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DA40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F6177F" w:rsidRPr="00272F74" w:rsidRDefault="00F6177F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 О назначении старосты сельского населенного пункта Выльтыдор муниципального образования городского округа «Сыктывкар»</w:t>
            </w:r>
          </w:p>
          <w:p w:rsidR="00F6177F" w:rsidRPr="00272F74" w:rsidRDefault="00F6177F" w:rsidP="0024012F">
            <w:p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="0024012F" w:rsidRPr="00272F74">
              <w:rPr>
                <w:rFonts w:eastAsia="Calibri"/>
                <w:i/>
                <w:sz w:val="24"/>
                <w:szCs w:val="24"/>
              </w:rPr>
              <w:t>Седова Джамиля Закирзяновна</w:t>
            </w:r>
            <w:r w:rsidRPr="00272F74">
              <w:rPr>
                <w:rFonts w:eastAsia="Calibri"/>
                <w:i/>
                <w:sz w:val="24"/>
                <w:szCs w:val="24"/>
              </w:rPr>
              <w:t xml:space="preserve"> – </w:t>
            </w:r>
            <w:proofErr w:type="spellStart"/>
            <w:r w:rsidR="0024012F" w:rsidRPr="00272F74">
              <w:rPr>
                <w:rFonts w:eastAsia="Calibri"/>
                <w:i/>
                <w:sz w:val="24"/>
                <w:szCs w:val="24"/>
              </w:rPr>
              <w:t>и.о</w:t>
            </w:r>
            <w:proofErr w:type="spellEnd"/>
            <w:r w:rsidR="0024012F" w:rsidRPr="00272F74">
              <w:rPr>
                <w:rFonts w:eastAsia="Calibri"/>
                <w:i/>
                <w:sz w:val="24"/>
                <w:szCs w:val="24"/>
              </w:rPr>
              <w:t xml:space="preserve">. </w:t>
            </w:r>
            <w:r w:rsidRPr="00272F74">
              <w:rPr>
                <w:rFonts w:eastAsia="Calibri"/>
                <w:i/>
                <w:sz w:val="24"/>
                <w:szCs w:val="24"/>
              </w:rPr>
              <w:t>начальник</w:t>
            </w:r>
            <w:r w:rsidR="0024012F" w:rsidRPr="00272F74">
              <w:rPr>
                <w:rFonts w:eastAsia="Calibri"/>
                <w:i/>
                <w:sz w:val="24"/>
                <w:szCs w:val="24"/>
              </w:rPr>
              <w:t>а</w:t>
            </w:r>
            <w:r w:rsidRPr="00272F74">
              <w:rPr>
                <w:rFonts w:eastAsia="Calibri"/>
                <w:i/>
                <w:sz w:val="24"/>
                <w:szCs w:val="24"/>
              </w:rPr>
              <w:t xml:space="preserve"> управления по связям с общественностью и социальной работе администрации МО ГО «Сыктывкар»</w:t>
            </w: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F94527" w:rsidRDefault="00F6177F" w:rsidP="00DA4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6EB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DA40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– 1</w:t>
            </w:r>
            <w:r w:rsidR="00DA403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DA40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F6177F" w:rsidRPr="00272F74" w:rsidRDefault="00F6177F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 внесении изменений  в решение  Совета муниципального образования городского округа «Сыктывкар» от 05.12.2024 № 35/2024-512 «О бюджете муниципального образования городского округа «Сыктывкар» на 2025  год и плановый период 2026 и 2027 годов»</w:t>
            </w:r>
          </w:p>
          <w:p w:rsidR="00F6177F" w:rsidRPr="00272F74" w:rsidRDefault="00F6177F" w:rsidP="00C61A32">
            <w:pPr>
              <w:pStyle w:val="a3"/>
              <w:tabs>
                <w:tab w:val="left" w:pos="423"/>
              </w:tabs>
              <w:ind w:left="176"/>
              <w:jc w:val="both"/>
              <w:rPr>
                <w:sz w:val="24"/>
                <w:szCs w:val="24"/>
              </w:rPr>
            </w:pPr>
            <w:r w:rsidRPr="00272F74">
              <w:rPr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i/>
                <w:iCs/>
                <w:sz w:val="24"/>
                <w:szCs w:val="24"/>
              </w:rPr>
              <w:t>Ладанова Наталья Ивановна – начальник Департамента финансов администрации МО ГО «Сыктывкар»</w:t>
            </w: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F94527" w:rsidRDefault="00DA403E" w:rsidP="004F6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 – 13.00</w:t>
            </w:r>
          </w:p>
        </w:tc>
        <w:tc>
          <w:tcPr>
            <w:tcW w:w="9072" w:type="dxa"/>
          </w:tcPr>
          <w:p w:rsidR="00F6177F" w:rsidRPr="00272F74" w:rsidRDefault="00F6177F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 бюджете муниципального образования городского округа «Сыктывкар» на 2026 год и плановый период 2027 и 2028 годов</w:t>
            </w:r>
          </w:p>
          <w:p w:rsidR="00DA403E" w:rsidRPr="00272F74" w:rsidRDefault="00F6177F" w:rsidP="00CE2487">
            <w:p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i/>
                <w:iCs/>
                <w:sz w:val="24"/>
                <w:szCs w:val="24"/>
              </w:rPr>
              <w:t>Ладанова Наталья Ивановна – начальник Департамента финансов администрации МО ГО «Сыктывкар»</w:t>
            </w: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F94527" w:rsidRDefault="00F6177F" w:rsidP="00DA4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  <w:r w:rsidR="00DA403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 – 13.</w:t>
            </w:r>
            <w:r w:rsidR="00DA40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072" w:type="dxa"/>
          </w:tcPr>
          <w:p w:rsidR="00F6177F" w:rsidRPr="00272F74" w:rsidRDefault="00F6177F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8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 О внесении изменений в решение Совета муниципального образования городского округа «Сыктывкар» от 25.12.2007 № 7/12-149 «Об утверждении Положения о бюджетном процессе в муниципальном образовании городского округа «Сыктывкар»»</w:t>
            </w:r>
          </w:p>
          <w:p w:rsidR="00F6177F" w:rsidRPr="00272F74" w:rsidRDefault="00F6177F" w:rsidP="006E7E8E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i/>
                <w:iCs/>
                <w:sz w:val="24"/>
                <w:szCs w:val="24"/>
              </w:rPr>
              <w:t>Ладанова Наталья Ивановна – начальник Департамента финансов администрации МО ГО «Сыктывкар»</w:t>
            </w:r>
          </w:p>
        </w:tc>
      </w:tr>
      <w:tr w:rsidR="00684FDB" w:rsidRPr="009B52FB" w:rsidTr="00C70D47">
        <w:tc>
          <w:tcPr>
            <w:tcW w:w="1560" w:type="dxa"/>
            <w:vAlign w:val="center"/>
          </w:tcPr>
          <w:p w:rsidR="00684FDB" w:rsidRPr="00687C63" w:rsidRDefault="00687C63" w:rsidP="00DA4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DA40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 – 13.</w:t>
            </w:r>
            <w:r w:rsidR="00DA403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72" w:type="dxa"/>
          </w:tcPr>
          <w:p w:rsidR="00684FDB" w:rsidRPr="00272F74" w:rsidRDefault="00684FDB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  <w:tab w:val="left" w:pos="68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</w:t>
            </w:r>
            <w:r w:rsidR="00687C63" w:rsidRPr="00272F74">
              <w:rPr>
                <w:sz w:val="24"/>
                <w:szCs w:val="24"/>
              </w:rPr>
              <w:t xml:space="preserve"> внесении изменений в решение Совета муниципального образования городского округа "Сыктывкар" от 26.03.2014 № 23/2014 – 352 «</w:t>
            </w:r>
            <w:r w:rsidR="00687C63" w:rsidRPr="00272F74">
              <w:rPr>
                <w:color w:val="000000" w:themeColor="text1"/>
                <w:spacing w:val="6"/>
                <w:sz w:val="24"/>
                <w:szCs w:val="24"/>
              </w:rPr>
              <w:t>О муниципальных закупках в муниципальном образовании городского округа «Сыктывкар»</w:t>
            </w:r>
          </w:p>
          <w:p w:rsidR="00684FDB" w:rsidRPr="00272F74" w:rsidRDefault="00684FDB" w:rsidP="00684FDB">
            <w:pPr>
              <w:pStyle w:val="a3"/>
              <w:tabs>
                <w:tab w:val="left" w:pos="423"/>
                <w:tab w:val="left" w:pos="683"/>
              </w:tabs>
              <w:ind w:left="176"/>
              <w:jc w:val="both"/>
              <w:rPr>
                <w:sz w:val="24"/>
                <w:szCs w:val="24"/>
              </w:rPr>
            </w:pPr>
            <w:r w:rsidRPr="00272F74">
              <w:rPr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i/>
                <w:iCs/>
                <w:sz w:val="24"/>
                <w:szCs w:val="24"/>
              </w:rPr>
              <w:t>Ладанова Наталья Ивановна – начальник Департамента финансов администрации МО ГО «Сыктывкар»</w:t>
            </w:r>
          </w:p>
        </w:tc>
      </w:tr>
      <w:tr w:rsidR="00F6177F" w:rsidRPr="009B52FB" w:rsidTr="00C70D47">
        <w:tc>
          <w:tcPr>
            <w:tcW w:w="1560" w:type="dxa"/>
            <w:vAlign w:val="center"/>
          </w:tcPr>
          <w:p w:rsidR="00F6177F" w:rsidRPr="003A4A61" w:rsidRDefault="00F6177F" w:rsidP="00A45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F6177F" w:rsidRDefault="00F6177F" w:rsidP="00CE2487">
            <w:pPr>
              <w:pStyle w:val="a3"/>
              <w:tabs>
                <w:tab w:val="left" w:pos="423"/>
                <w:tab w:val="left" w:pos="683"/>
              </w:tabs>
              <w:ind w:left="176"/>
              <w:jc w:val="center"/>
              <w:rPr>
                <w:b/>
                <w:i/>
                <w:sz w:val="24"/>
                <w:szCs w:val="24"/>
              </w:rPr>
            </w:pPr>
            <w:r w:rsidRPr="00272F74">
              <w:rPr>
                <w:b/>
                <w:i/>
                <w:sz w:val="24"/>
                <w:szCs w:val="24"/>
              </w:rPr>
              <w:t>Перерыв 10 минут</w:t>
            </w:r>
          </w:p>
          <w:p w:rsidR="00272F74" w:rsidRPr="00272F74" w:rsidRDefault="00272F74" w:rsidP="00CE2487">
            <w:pPr>
              <w:pStyle w:val="a3"/>
              <w:tabs>
                <w:tab w:val="left" w:pos="423"/>
                <w:tab w:val="left" w:pos="683"/>
              </w:tabs>
              <w:ind w:left="176"/>
              <w:jc w:val="center"/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87C63" w:rsidRPr="009B52FB" w:rsidTr="00C70D47">
        <w:tc>
          <w:tcPr>
            <w:tcW w:w="1560" w:type="dxa"/>
            <w:vAlign w:val="center"/>
          </w:tcPr>
          <w:p w:rsidR="00687C63" w:rsidRPr="00161AA3" w:rsidRDefault="00687C63" w:rsidP="00DA4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DA40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DA403E">
              <w:rPr>
                <w:sz w:val="24"/>
                <w:szCs w:val="24"/>
              </w:rPr>
              <w:t>13.40</w:t>
            </w:r>
          </w:p>
        </w:tc>
        <w:tc>
          <w:tcPr>
            <w:tcW w:w="9072" w:type="dxa"/>
          </w:tcPr>
          <w:p w:rsidR="00687C63" w:rsidRPr="00272F74" w:rsidRDefault="00687C63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 xml:space="preserve"> </w:t>
            </w:r>
            <w:proofErr w:type="gramStart"/>
            <w:r w:rsidRPr="00272F74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30.04.2020 № 48/2020-688  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муниципальными служащими муниципального образования городского округа «Сыктывкар» требований к служебному поведению»</w:t>
            </w:r>
            <w:proofErr w:type="gramEnd"/>
          </w:p>
          <w:p w:rsidR="00687C63" w:rsidRPr="00272F74" w:rsidRDefault="00687C63" w:rsidP="00821509">
            <w:pPr>
              <w:pStyle w:val="a3"/>
              <w:tabs>
                <w:tab w:val="left" w:pos="423"/>
                <w:tab w:val="left" w:pos="818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i/>
                <w:sz w:val="24"/>
                <w:szCs w:val="24"/>
              </w:rPr>
              <w:t>Ладанова Венера Анатольевна – начальник управления муниципальной службы, кадров и противодействия коррупции администрации МО ГО «Сыктывкар»</w:t>
            </w:r>
          </w:p>
        </w:tc>
      </w:tr>
      <w:tr w:rsidR="00687C63" w:rsidRPr="009B52FB" w:rsidTr="00C70D47">
        <w:tc>
          <w:tcPr>
            <w:tcW w:w="1560" w:type="dxa"/>
            <w:vAlign w:val="center"/>
          </w:tcPr>
          <w:p w:rsidR="00687C63" w:rsidRPr="00161AA3" w:rsidRDefault="00DA403E" w:rsidP="003F1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 – 13.50</w:t>
            </w:r>
          </w:p>
        </w:tc>
        <w:tc>
          <w:tcPr>
            <w:tcW w:w="9072" w:type="dxa"/>
          </w:tcPr>
          <w:p w:rsidR="00687C63" w:rsidRPr="00272F74" w:rsidRDefault="00687C63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proofErr w:type="gramStart"/>
            <w:r w:rsidRPr="00272F74">
              <w:rPr>
                <w:sz w:val="24"/>
                <w:szCs w:val="24"/>
              </w:rPr>
              <w:t>О внесении изменения в решение Совета муниципального образования городского округа «Сыктывкар» от 16.02.2010 № 28/02-528 «Об утверждении перечня должностей муниципальной службы муниципального образования городского округа «Сыктывкар», при назначении на которые граждане и при замещении которых муниципальные служащие муниципального образования городского округа «Сыктывкар»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272F74">
              <w:rPr>
                <w:sz w:val="24"/>
                <w:szCs w:val="24"/>
              </w:rPr>
              <w:t xml:space="preserve"> </w:t>
            </w:r>
            <w:proofErr w:type="gramStart"/>
            <w:r w:rsidRPr="00272F74">
              <w:rPr>
                <w:sz w:val="24"/>
                <w:szCs w:val="24"/>
              </w:rPr>
              <w:t>имуществе</w:t>
            </w:r>
            <w:proofErr w:type="gramEnd"/>
            <w:r w:rsidRPr="00272F74">
              <w:rPr>
                <w:sz w:val="24"/>
                <w:szCs w:val="24"/>
              </w:rPr>
              <w:t xml:space="preserve"> и обязательствах имущественного характера своих супруги (супруга) и несовершеннолетних детей»</w:t>
            </w:r>
          </w:p>
          <w:p w:rsidR="00687C63" w:rsidRPr="00272F74" w:rsidRDefault="00687C63" w:rsidP="006E7E8E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i/>
                <w:sz w:val="24"/>
                <w:szCs w:val="24"/>
              </w:rPr>
              <w:t>Ладанова Венера Анатольевна – начальник управления муниципальной службы, кадров и противодействия коррупции администрации МО ГО «Сыктывкар»</w:t>
            </w:r>
          </w:p>
        </w:tc>
      </w:tr>
      <w:tr w:rsidR="00AC52AD" w:rsidRPr="009B52FB" w:rsidTr="00C70D47">
        <w:tc>
          <w:tcPr>
            <w:tcW w:w="1560" w:type="dxa"/>
            <w:vAlign w:val="center"/>
          </w:tcPr>
          <w:p w:rsidR="00AC52AD" w:rsidRDefault="00AC52AD" w:rsidP="005D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13.50 – 14.00</w:t>
            </w:r>
          </w:p>
        </w:tc>
        <w:tc>
          <w:tcPr>
            <w:tcW w:w="9072" w:type="dxa"/>
          </w:tcPr>
          <w:p w:rsidR="00AC52AD" w:rsidRPr="00272F74" w:rsidRDefault="00AC52AD" w:rsidP="00AC52AD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250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 внесении изменений в решение Совета муниципального образования городского округа «Сыктывкар» от 03.03.2017 № 18/2017-214 «Об утверждении Положения о порядке проведения конкурса на замещение должности главы муниципального образования городского округа «Сыктывкар» - руководителя администрации»</w:t>
            </w:r>
          </w:p>
          <w:p w:rsidR="00AC52AD" w:rsidRPr="00272F74" w:rsidRDefault="00AC52AD" w:rsidP="00AC52AD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</w:rPr>
              <w:t>Филиппов Александр Феогносович</w:t>
            </w:r>
            <w:r w:rsidRPr="00272F74">
              <w:rPr>
                <w:rFonts w:eastAsia="Calibri"/>
                <w:i/>
                <w:iCs/>
                <w:sz w:val="24"/>
                <w:szCs w:val="24"/>
              </w:rPr>
              <w:t xml:space="preserve"> – руководитель аппарата Совета МО ГО «Сыктывкар»</w:t>
            </w:r>
          </w:p>
        </w:tc>
      </w:tr>
      <w:tr w:rsidR="00754C1D" w:rsidRPr="009B52FB" w:rsidTr="00C70D47">
        <w:tc>
          <w:tcPr>
            <w:tcW w:w="1560" w:type="dxa"/>
            <w:vAlign w:val="center"/>
          </w:tcPr>
          <w:p w:rsidR="00754C1D" w:rsidRDefault="00754C1D" w:rsidP="00387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14.10</w:t>
            </w:r>
          </w:p>
        </w:tc>
        <w:tc>
          <w:tcPr>
            <w:tcW w:w="9072" w:type="dxa"/>
          </w:tcPr>
          <w:p w:rsidR="00754C1D" w:rsidRPr="00272F74" w:rsidRDefault="00754C1D" w:rsidP="00AC52AD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250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11/2021-155 «Об утверждении Положения о муниципальном  контроле на автомобильном транспорте и в дорожном хозяйстве на территории муниципального образования городского округа «Сыктывкар» (за исключением территории Эжвинского района)»</w:t>
            </w:r>
          </w:p>
          <w:p w:rsidR="00754C1D" w:rsidRPr="00272F74" w:rsidRDefault="00754C1D" w:rsidP="00754C1D">
            <w:pPr>
              <w:pStyle w:val="a3"/>
              <w:tabs>
                <w:tab w:val="left" w:pos="423"/>
              </w:tabs>
              <w:ind w:left="34" w:firstLine="283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</w:rPr>
              <w:t>Филиппов Александр Феогносович</w:t>
            </w:r>
            <w:r w:rsidRPr="00272F74">
              <w:rPr>
                <w:rFonts w:eastAsia="Calibri"/>
                <w:i/>
                <w:iCs/>
                <w:sz w:val="24"/>
                <w:szCs w:val="24"/>
              </w:rPr>
              <w:t xml:space="preserve"> – руководитель аппарата Совета МО ГО «Сыктывкар»</w:t>
            </w:r>
          </w:p>
        </w:tc>
      </w:tr>
      <w:tr w:rsidR="00754C1D" w:rsidRPr="009B52FB" w:rsidTr="00C70D47">
        <w:tc>
          <w:tcPr>
            <w:tcW w:w="1560" w:type="dxa"/>
            <w:vAlign w:val="center"/>
          </w:tcPr>
          <w:p w:rsidR="00754C1D" w:rsidRDefault="00754C1D" w:rsidP="005D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 – 14.20</w:t>
            </w:r>
          </w:p>
        </w:tc>
        <w:tc>
          <w:tcPr>
            <w:tcW w:w="9072" w:type="dxa"/>
          </w:tcPr>
          <w:p w:rsidR="00754C1D" w:rsidRPr="00272F74" w:rsidRDefault="00754C1D" w:rsidP="00754C1D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 рассмотрении протеста прокуратуры г. Сыктывкара на решение Совета муниципального образования городского округа «Сыктывкар» от 16.12.2021 № 11/2021-150 «Об утверждении Положения о муниципальном  лесном контроле на территории муниципального образования городского округа «Сыктывкар»»</w:t>
            </w:r>
          </w:p>
          <w:p w:rsidR="00754C1D" w:rsidRPr="00272F74" w:rsidRDefault="00754C1D" w:rsidP="00754C1D">
            <w:pPr>
              <w:pStyle w:val="a3"/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Докладывает: </w:t>
            </w:r>
            <w:r w:rsidRPr="00272F74">
              <w:rPr>
                <w:rFonts w:eastAsia="Calibri"/>
                <w:i/>
                <w:sz w:val="24"/>
                <w:szCs w:val="24"/>
              </w:rPr>
              <w:t>Филиппов Александр Феогносович</w:t>
            </w:r>
            <w:r w:rsidRPr="00272F74">
              <w:rPr>
                <w:rFonts w:eastAsia="Calibri"/>
                <w:i/>
                <w:iCs/>
                <w:sz w:val="24"/>
                <w:szCs w:val="24"/>
              </w:rPr>
              <w:t xml:space="preserve"> – руководитель аппарата Совета МО ГО «Сыктывкар»</w:t>
            </w:r>
          </w:p>
        </w:tc>
      </w:tr>
      <w:tr w:rsidR="00754C1D" w:rsidRPr="009B52FB" w:rsidTr="00C70D47">
        <w:tc>
          <w:tcPr>
            <w:tcW w:w="1560" w:type="dxa"/>
            <w:vAlign w:val="center"/>
          </w:tcPr>
          <w:p w:rsidR="00754C1D" w:rsidRDefault="00754C1D" w:rsidP="003F1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 – 14.30</w:t>
            </w:r>
          </w:p>
        </w:tc>
        <w:tc>
          <w:tcPr>
            <w:tcW w:w="9072" w:type="dxa"/>
          </w:tcPr>
          <w:p w:rsidR="00754C1D" w:rsidRPr="00272F74" w:rsidRDefault="00754C1D" w:rsidP="006E7E8E">
            <w:pPr>
              <w:pStyle w:val="a3"/>
              <w:numPr>
                <w:ilvl w:val="0"/>
                <w:numId w:val="2"/>
              </w:numPr>
              <w:tabs>
                <w:tab w:val="left" w:pos="423"/>
              </w:tabs>
              <w:ind w:left="34" w:firstLine="142"/>
              <w:jc w:val="both"/>
              <w:rPr>
                <w:sz w:val="24"/>
                <w:szCs w:val="24"/>
              </w:rPr>
            </w:pPr>
            <w:r w:rsidRPr="00272F74">
              <w:rPr>
                <w:sz w:val="24"/>
                <w:szCs w:val="24"/>
              </w:rPr>
              <w:t>О предложении кандидатуры в состав Молодежного Парламента Республики Коми</w:t>
            </w:r>
          </w:p>
          <w:p w:rsidR="00754C1D" w:rsidRPr="00272F74" w:rsidRDefault="00754C1D" w:rsidP="00AC52AD">
            <w:pPr>
              <w:pStyle w:val="a3"/>
              <w:tabs>
                <w:tab w:val="left" w:pos="423"/>
              </w:tabs>
              <w:ind w:left="0" w:firstLine="176"/>
              <w:jc w:val="both"/>
              <w:rPr>
                <w:sz w:val="24"/>
                <w:szCs w:val="24"/>
              </w:rPr>
            </w:pPr>
            <w:r w:rsidRPr="00272F74">
              <w:rPr>
                <w:rFonts w:eastAsia="Calibri"/>
                <w:b/>
                <w:i/>
                <w:sz w:val="24"/>
                <w:szCs w:val="24"/>
              </w:rPr>
              <w:t>Докладывает:</w:t>
            </w:r>
            <w:r w:rsidRPr="00272F74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272F74">
              <w:rPr>
                <w:rFonts w:eastAsia="Calibri"/>
                <w:i/>
                <w:sz w:val="24"/>
                <w:szCs w:val="24"/>
              </w:rPr>
              <w:t>Филиппов Александр Феогносович</w:t>
            </w:r>
            <w:r w:rsidRPr="00272F74">
              <w:rPr>
                <w:rFonts w:eastAsia="Calibri"/>
                <w:i/>
                <w:iCs/>
                <w:sz w:val="24"/>
                <w:szCs w:val="24"/>
              </w:rPr>
              <w:t xml:space="preserve"> – руководитель аппарата Совета МО ГО «Сыктывкар»</w:t>
            </w:r>
          </w:p>
        </w:tc>
      </w:tr>
    </w:tbl>
    <w:p w:rsidR="00F94527" w:rsidRDefault="00F94527" w:rsidP="00C70D47">
      <w:pPr>
        <w:rPr>
          <w:sz w:val="8"/>
          <w:szCs w:val="8"/>
        </w:rPr>
      </w:pPr>
    </w:p>
    <w:p w:rsidR="00761A48" w:rsidRDefault="00761A48" w:rsidP="0069659E">
      <w:pPr>
        <w:ind w:left="-709"/>
        <w:rPr>
          <w:sz w:val="26"/>
          <w:szCs w:val="26"/>
        </w:rPr>
      </w:pPr>
    </w:p>
    <w:p w:rsidR="0069659E" w:rsidRPr="009B52FB" w:rsidRDefault="003F71BC" w:rsidP="0069659E">
      <w:pPr>
        <w:ind w:left="-709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п</w:t>
      </w:r>
      <w:r w:rsidR="0069659E" w:rsidRPr="009B52FB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69659E" w:rsidRPr="009B52FB">
        <w:rPr>
          <w:sz w:val="26"/>
          <w:szCs w:val="26"/>
        </w:rPr>
        <w:t xml:space="preserve"> Совета</w:t>
      </w:r>
    </w:p>
    <w:p w:rsidR="002B093C" w:rsidRDefault="0069659E" w:rsidP="005A2C2E">
      <w:pPr>
        <w:ind w:left="-709"/>
        <w:rPr>
          <w:sz w:val="26"/>
          <w:szCs w:val="26"/>
        </w:rPr>
      </w:pPr>
      <w:r w:rsidRPr="009B52FB">
        <w:rPr>
          <w:sz w:val="26"/>
          <w:szCs w:val="26"/>
        </w:rPr>
        <w:t>МО ГО «Сыктывкар»</w:t>
      </w:r>
      <w:r w:rsidR="003F71BC">
        <w:rPr>
          <w:sz w:val="26"/>
          <w:szCs w:val="26"/>
        </w:rPr>
        <w:t xml:space="preserve">                                                                                        А.В. Спиридонов</w:t>
      </w:r>
    </w:p>
    <w:p w:rsidR="002B093C" w:rsidRPr="00761A48" w:rsidRDefault="002B093C" w:rsidP="002B093C">
      <w:pPr>
        <w:rPr>
          <w:color w:val="000000"/>
          <w:sz w:val="4"/>
          <w:szCs w:val="4"/>
        </w:rPr>
      </w:pPr>
    </w:p>
    <w:sectPr w:rsidR="002B093C" w:rsidRPr="00761A48" w:rsidSect="00272F7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F9A"/>
    <w:multiLevelType w:val="hybridMultilevel"/>
    <w:tmpl w:val="62363A2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444C3"/>
    <w:multiLevelType w:val="hybridMultilevel"/>
    <w:tmpl w:val="094E374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76AE5"/>
    <w:multiLevelType w:val="hybridMultilevel"/>
    <w:tmpl w:val="812CF29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35D9"/>
    <w:multiLevelType w:val="hybridMultilevel"/>
    <w:tmpl w:val="FE9082EC"/>
    <w:lvl w:ilvl="0" w:tplc="41780FC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C02B8"/>
    <w:multiLevelType w:val="hybridMultilevel"/>
    <w:tmpl w:val="3E98A9E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44AF8"/>
    <w:multiLevelType w:val="hybridMultilevel"/>
    <w:tmpl w:val="9B163A9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E487F"/>
    <w:multiLevelType w:val="hybridMultilevel"/>
    <w:tmpl w:val="62363A20"/>
    <w:lvl w:ilvl="0" w:tplc="60B09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80FA5"/>
    <w:multiLevelType w:val="hybridMultilevel"/>
    <w:tmpl w:val="58A2B340"/>
    <w:lvl w:ilvl="0" w:tplc="60B0992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9E"/>
    <w:rsid w:val="00021E5A"/>
    <w:rsid w:val="00030642"/>
    <w:rsid w:val="00030F0E"/>
    <w:rsid w:val="00040482"/>
    <w:rsid w:val="00041904"/>
    <w:rsid w:val="00050E58"/>
    <w:rsid w:val="00060FFE"/>
    <w:rsid w:val="00073476"/>
    <w:rsid w:val="000A61A0"/>
    <w:rsid w:val="000C16EF"/>
    <w:rsid w:val="000D5D91"/>
    <w:rsid w:val="000E4F7C"/>
    <w:rsid w:val="000F11C3"/>
    <w:rsid w:val="000F621B"/>
    <w:rsid w:val="00104FAA"/>
    <w:rsid w:val="0010688B"/>
    <w:rsid w:val="00112233"/>
    <w:rsid w:val="0014308E"/>
    <w:rsid w:val="00146FA3"/>
    <w:rsid w:val="001475C7"/>
    <w:rsid w:val="00161AA3"/>
    <w:rsid w:val="00162081"/>
    <w:rsid w:val="00164B5D"/>
    <w:rsid w:val="00191BA2"/>
    <w:rsid w:val="00195D6E"/>
    <w:rsid w:val="001A2A33"/>
    <w:rsid w:val="001A358A"/>
    <w:rsid w:val="001A6BFC"/>
    <w:rsid w:val="001B1BB9"/>
    <w:rsid w:val="001C0670"/>
    <w:rsid w:val="0020721B"/>
    <w:rsid w:val="00212E04"/>
    <w:rsid w:val="00213F8E"/>
    <w:rsid w:val="00214D40"/>
    <w:rsid w:val="00224AC8"/>
    <w:rsid w:val="0023415F"/>
    <w:rsid w:val="00236553"/>
    <w:rsid w:val="00236F9B"/>
    <w:rsid w:val="0024012F"/>
    <w:rsid w:val="00246F18"/>
    <w:rsid w:val="00250A7A"/>
    <w:rsid w:val="00254A77"/>
    <w:rsid w:val="0026582C"/>
    <w:rsid w:val="00270C73"/>
    <w:rsid w:val="00272F74"/>
    <w:rsid w:val="0028453F"/>
    <w:rsid w:val="002A1494"/>
    <w:rsid w:val="002B093C"/>
    <w:rsid w:val="002B1AF6"/>
    <w:rsid w:val="002B7D4C"/>
    <w:rsid w:val="002C2F3D"/>
    <w:rsid w:val="002D7789"/>
    <w:rsid w:val="002E2A4C"/>
    <w:rsid w:val="002E5603"/>
    <w:rsid w:val="002F7BD9"/>
    <w:rsid w:val="00302F43"/>
    <w:rsid w:val="00310488"/>
    <w:rsid w:val="00311FB8"/>
    <w:rsid w:val="00317A2F"/>
    <w:rsid w:val="00322679"/>
    <w:rsid w:val="00324FDC"/>
    <w:rsid w:val="00331893"/>
    <w:rsid w:val="003554B9"/>
    <w:rsid w:val="00381F83"/>
    <w:rsid w:val="00394032"/>
    <w:rsid w:val="00394FBF"/>
    <w:rsid w:val="00395DE5"/>
    <w:rsid w:val="003A3B37"/>
    <w:rsid w:val="003A4A61"/>
    <w:rsid w:val="003A4FF5"/>
    <w:rsid w:val="003D688B"/>
    <w:rsid w:val="003F04C1"/>
    <w:rsid w:val="003F71BC"/>
    <w:rsid w:val="004167D6"/>
    <w:rsid w:val="004170C9"/>
    <w:rsid w:val="0041752D"/>
    <w:rsid w:val="00451DAE"/>
    <w:rsid w:val="00455220"/>
    <w:rsid w:val="004602E8"/>
    <w:rsid w:val="00491843"/>
    <w:rsid w:val="004A316F"/>
    <w:rsid w:val="004A3BDD"/>
    <w:rsid w:val="004C72D8"/>
    <w:rsid w:val="004C7B08"/>
    <w:rsid w:val="004E70B2"/>
    <w:rsid w:val="004F6EB4"/>
    <w:rsid w:val="00503AFB"/>
    <w:rsid w:val="00507B7B"/>
    <w:rsid w:val="0053088F"/>
    <w:rsid w:val="005325C9"/>
    <w:rsid w:val="00532852"/>
    <w:rsid w:val="00544EC8"/>
    <w:rsid w:val="00567CFB"/>
    <w:rsid w:val="0058568B"/>
    <w:rsid w:val="005A2C2E"/>
    <w:rsid w:val="005B785C"/>
    <w:rsid w:val="005F196F"/>
    <w:rsid w:val="00610EA9"/>
    <w:rsid w:val="006354D1"/>
    <w:rsid w:val="00636703"/>
    <w:rsid w:val="006457E2"/>
    <w:rsid w:val="00666141"/>
    <w:rsid w:val="0067544E"/>
    <w:rsid w:val="00683FFA"/>
    <w:rsid w:val="00684FDB"/>
    <w:rsid w:val="00687C63"/>
    <w:rsid w:val="0069659E"/>
    <w:rsid w:val="006B67E4"/>
    <w:rsid w:val="006D5912"/>
    <w:rsid w:val="006E7E8E"/>
    <w:rsid w:val="006F3EA4"/>
    <w:rsid w:val="0070614D"/>
    <w:rsid w:val="007403B4"/>
    <w:rsid w:val="00743C82"/>
    <w:rsid w:val="00754C1D"/>
    <w:rsid w:val="00761A48"/>
    <w:rsid w:val="007752B9"/>
    <w:rsid w:val="007819C4"/>
    <w:rsid w:val="007952BB"/>
    <w:rsid w:val="007A04AE"/>
    <w:rsid w:val="007A36B3"/>
    <w:rsid w:val="007A41A1"/>
    <w:rsid w:val="007F32F2"/>
    <w:rsid w:val="008112B7"/>
    <w:rsid w:val="00821509"/>
    <w:rsid w:val="008312C2"/>
    <w:rsid w:val="00843B5F"/>
    <w:rsid w:val="00847011"/>
    <w:rsid w:val="00855DA2"/>
    <w:rsid w:val="00860494"/>
    <w:rsid w:val="0087003B"/>
    <w:rsid w:val="00875BC7"/>
    <w:rsid w:val="00877382"/>
    <w:rsid w:val="008B64B8"/>
    <w:rsid w:val="008C1385"/>
    <w:rsid w:val="008C6F8D"/>
    <w:rsid w:val="009200D3"/>
    <w:rsid w:val="009330E5"/>
    <w:rsid w:val="00950B61"/>
    <w:rsid w:val="00962934"/>
    <w:rsid w:val="00967A99"/>
    <w:rsid w:val="00971A6B"/>
    <w:rsid w:val="0098629C"/>
    <w:rsid w:val="00993A59"/>
    <w:rsid w:val="00997BA9"/>
    <w:rsid w:val="009A70A0"/>
    <w:rsid w:val="009B52FB"/>
    <w:rsid w:val="009C35F5"/>
    <w:rsid w:val="009C6D32"/>
    <w:rsid w:val="009E5E56"/>
    <w:rsid w:val="00A01B53"/>
    <w:rsid w:val="00A027BD"/>
    <w:rsid w:val="00A05D9C"/>
    <w:rsid w:val="00A27D32"/>
    <w:rsid w:val="00A33EF0"/>
    <w:rsid w:val="00A357A0"/>
    <w:rsid w:val="00A442ED"/>
    <w:rsid w:val="00A72DA2"/>
    <w:rsid w:val="00AB008A"/>
    <w:rsid w:val="00AB30F3"/>
    <w:rsid w:val="00AC52AD"/>
    <w:rsid w:val="00AC686F"/>
    <w:rsid w:val="00AF1D63"/>
    <w:rsid w:val="00AF2ECF"/>
    <w:rsid w:val="00B10D2E"/>
    <w:rsid w:val="00B1541A"/>
    <w:rsid w:val="00B37C07"/>
    <w:rsid w:val="00B47E99"/>
    <w:rsid w:val="00B543DB"/>
    <w:rsid w:val="00B6333A"/>
    <w:rsid w:val="00B63596"/>
    <w:rsid w:val="00B7195A"/>
    <w:rsid w:val="00B83B64"/>
    <w:rsid w:val="00B91520"/>
    <w:rsid w:val="00BC5F71"/>
    <w:rsid w:val="00BD0209"/>
    <w:rsid w:val="00BD648C"/>
    <w:rsid w:val="00BE2775"/>
    <w:rsid w:val="00BE7BA6"/>
    <w:rsid w:val="00BE7F9F"/>
    <w:rsid w:val="00C07FB6"/>
    <w:rsid w:val="00C15A66"/>
    <w:rsid w:val="00C21DA7"/>
    <w:rsid w:val="00C32A4D"/>
    <w:rsid w:val="00C375F5"/>
    <w:rsid w:val="00C40D3F"/>
    <w:rsid w:val="00C50197"/>
    <w:rsid w:val="00C5772F"/>
    <w:rsid w:val="00C61A32"/>
    <w:rsid w:val="00C70D47"/>
    <w:rsid w:val="00C71864"/>
    <w:rsid w:val="00C8204E"/>
    <w:rsid w:val="00C846B7"/>
    <w:rsid w:val="00CA251E"/>
    <w:rsid w:val="00CE2487"/>
    <w:rsid w:val="00CF3DB2"/>
    <w:rsid w:val="00D337FF"/>
    <w:rsid w:val="00D34F24"/>
    <w:rsid w:val="00D52AD4"/>
    <w:rsid w:val="00D602AA"/>
    <w:rsid w:val="00D636FA"/>
    <w:rsid w:val="00D66063"/>
    <w:rsid w:val="00D66E65"/>
    <w:rsid w:val="00D7231B"/>
    <w:rsid w:val="00D86815"/>
    <w:rsid w:val="00DA0830"/>
    <w:rsid w:val="00DA21DC"/>
    <w:rsid w:val="00DA403E"/>
    <w:rsid w:val="00DA4C56"/>
    <w:rsid w:val="00DA64F7"/>
    <w:rsid w:val="00DB015C"/>
    <w:rsid w:val="00DD1314"/>
    <w:rsid w:val="00DD40D7"/>
    <w:rsid w:val="00DE5FD1"/>
    <w:rsid w:val="00DE6CF4"/>
    <w:rsid w:val="00DF5E84"/>
    <w:rsid w:val="00E21BF1"/>
    <w:rsid w:val="00E22CAB"/>
    <w:rsid w:val="00E32C74"/>
    <w:rsid w:val="00E4033A"/>
    <w:rsid w:val="00E43D18"/>
    <w:rsid w:val="00E61875"/>
    <w:rsid w:val="00E86F4F"/>
    <w:rsid w:val="00EB08F4"/>
    <w:rsid w:val="00ED070C"/>
    <w:rsid w:val="00EE2592"/>
    <w:rsid w:val="00EF679A"/>
    <w:rsid w:val="00F02A80"/>
    <w:rsid w:val="00F0468C"/>
    <w:rsid w:val="00F115B7"/>
    <w:rsid w:val="00F11CD8"/>
    <w:rsid w:val="00F332AB"/>
    <w:rsid w:val="00F6177F"/>
    <w:rsid w:val="00F641D6"/>
    <w:rsid w:val="00F65A94"/>
    <w:rsid w:val="00F83301"/>
    <w:rsid w:val="00F84216"/>
    <w:rsid w:val="00F94527"/>
    <w:rsid w:val="00FA1A1E"/>
    <w:rsid w:val="00FA295E"/>
    <w:rsid w:val="00FA526F"/>
    <w:rsid w:val="00FB5D5F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75F5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4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1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75F5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4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Антоновская Наталья Ивановна</dc:creator>
  <cp:lastModifiedBy>Антоновская Наталья Ивановна</cp:lastModifiedBy>
  <cp:revision>31</cp:revision>
  <cp:lastPrinted>2025-12-10T09:16:00Z</cp:lastPrinted>
  <dcterms:created xsi:type="dcterms:W3CDTF">2025-12-03T06:37:00Z</dcterms:created>
  <dcterms:modified xsi:type="dcterms:W3CDTF">2025-12-10T09:16:00Z</dcterms:modified>
</cp:coreProperties>
</file>