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69" w:rsidRPr="00621D72" w:rsidRDefault="00456F69" w:rsidP="00456F69">
      <w:pPr>
        <w:pStyle w:val="noinden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21D72">
        <w:rPr>
          <w:rStyle w:val="a3"/>
          <w:color w:val="000000"/>
        </w:rPr>
        <w:t>Обзор обращений граждан (физических лиц), в том числе представителей организаций (юридических лиц) общественных объединений, государственных органов, органов местного самоуправления.</w:t>
      </w:r>
    </w:p>
    <w:p w:rsidR="00456F69" w:rsidRPr="00621D72" w:rsidRDefault="00456F69" w:rsidP="00456F69">
      <w:pPr>
        <w:pStyle w:val="noindent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56F69" w:rsidRPr="00621D72" w:rsidRDefault="00456F69" w:rsidP="00456F69">
      <w:pPr>
        <w:pStyle w:val="noindent"/>
        <w:shd w:val="clear" w:color="auto" w:fill="FFFFFF"/>
        <w:spacing w:before="0" w:beforeAutospacing="0" w:after="0" w:afterAutospacing="0" w:line="210" w:lineRule="atLeast"/>
        <w:ind w:firstLine="709"/>
        <w:jc w:val="both"/>
        <w:rPr>
          <w:color w:val="000000"/>
        </w:rPr>
      </w:pPr>
      <w:r w:rsidRPr="00621D72">
        <w:rPr>
          <w:color w:val="000000"/>
        </w:rPr>
        <w:t>Контрольно-счетная палата в соответствии с требованиями Федерального закона от 02.05.2006 № 59-ФЗ "О порядке рассмотрения обращений граждан Российской Федерации" осуществляет работу с обращениями граждан и организаций.</w:t>
      </w:r>
    </w:p>
    <w:p w:rsidR="009C0904" w:rsidRPr="00621D72" w:rsidRDefault="00456F69" w:rsidP="00045A44">
      <w:pPr>
        <w:pStyle w:val="noindent"/>
        <w:shd w:val="clear" w:color="auto" w:fill="FFFFFF"/>
        <w:spacing w:before="0" w:beforeAutospacing="0" w:after="0" w:afterAutospacing="0" w:line="210" w:lineRule="atLeast"/>
        <w:ind w:firstLine="567"/>
        <w:jc w:val="both"/>
      </w:pPr>
      <w:r w:rsidRPr="00621D72">
        <w:rPr>
          <w:color w:val="000000"/>
        </w:rPr>
        <w:t>В 20</w:t>
      </w:r>
      <w:r w:rsidR="00621D72" w:rsidRPr="00621D72">
        <w:rPr>
          <w:color w:val="000000"/>
        </w:rPr>
        <w:t>2</w:t>
      </w:r>
      <w:r w:rsidR="00C811F5">
        <w:rPr>
          <w:color w:val="000000"/>
        </w:rPr>
        <w:t>5</w:t>
      </w:r>
      <w:r w:rsidRPr="00621D72">
        <w:rPr>
          <w:color w:val="000000"/>
        </w:rPr>
        <w:t xml:space="preserve"> году в Контрольно-счетную палату </w:t>
      </w:r>
      <w:r w:rsidR="005C327F">
        <w:rPr>
          <w:color w:val="000000"/>
        </w:rPr>
        <w:t>обращения не поступали</w:t>
      </w:r>
      <w:r w:rsidR="00621D72" w:rsidRPr="00621D72">
        <w:t>.</w:t>
      </w:r>
      <w:bookmarkStart w:id="0" w:name="_GoBack"/>
      <w:bookmarkEnd w:id="0"/>
    </w:p>
    <w:p w:rsidR="00FB7AE4" w:rsidRPr="00621D72" w:rsidRDefault="00FB7AE4" w:rsidP="00045A44">
      <w:pPr>
        <w:pStyle w:val="noindent"/>
        <w:shd w:val="clear" w:color="auto" w:fill="FFFFFF"/>
        <w:spacing w:before="0" w:beforeAutospacing="0" w:after="0" w:afterAutospacing="0" w:line="210" w:lineRule="atLeast"/>
        <w:ind w:firstLine="567"/>
        <w:jc w:val="both"/>
      </w:pPr>
    </w:p>
    <w:sectPr w:rsidR="00FB7AE4" w:rsidRPr="00621D72" w:rsidSect="009C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69"/>
    <w:rsid w:val="00045A44"/>
    <w:rsid w:val="00185E05"/>
    <w:rsid w:val="001D1B8A"/>
    <w:rsid w:val="0032247B"/>
    <w:rsid w:val="00456F69"/>
    <w:rsid w:val="00516162"/>
    <w:rsid w:val="00592E75"/>
    <w:rsid w:val="005C327F"/>
    <w:rsid w:val="00621D72"/>
    <w:rsid w:val="009C0904"/>
    <w:rsid w:val="00B4118E"/>
    <w:rsid w:val="00BC3BB0"/>
    <w:rsid w:val="00C25DF7"/>
    <w:rsid w:val="00C811F5"/>
    <w:rsid w:val="00FB7AE4"/>
    <w:rsid w:val="00FE5B9C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A4B68-BCE0-4A2B-816C-BD65F181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indent">
    <w:name w:val="noindent"/>
    <w:basedOn w:val="a"/>
    <w:rsid w:val="0045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56F69"/>
    <w:rPr>
      <w:b/>
      <w:bCs/>
    </w:rPr>
  </w:style>
  <w:style w:type="paragraph" w:styleId="a4">
    <w:name w:val="Normal (Web)"/>
    <w:basedOn w:val="a"/>
    <w:uiPriority w:val="99"/>
    <w:semiHidden/>
    <w:unhideWhenUsed/>
    <w:rsid w:val="00FB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VNB</dc:creator>
  <cp:keywords>2</cp:keywords>
  <cp:lastModifiedBy>КСП-АлТем</cp:lastModifiedBy>
  <cp:revision>2</cp:revision>
  <cp:lastPrinted>2020-01-30T13:40:00Z</cp:lastPrinted>
  <dcterms:created xsi:type="dcterms:W3CDTF">2026-01-12T13:53:00Z</dcterms:created>
  <dcterms:modified xsi:type="dcterms:W3CDTF">2026-01-12T13:53:00Z</dcterms:modified>
</cp:coreProperties>
</file>