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82" w:rsidRPr="000F2342" w:rsidRDefault="00851C82" w:rsidP="00351CE2">
      <w:pPr>
        <w:spacing w:before="155" w:line="266" w:lineRule="atLeast"/>
        <w:jc w:val="right"/>
        <w:rPr>
          <w:rFonts w:eastAsia="Times New Roman"/>
        </w:rPr>
      </w:pPr>
      <w:bookmarkStart w:id="0" w:name="_GoBack"/>
      <w:bookmarkEnd w:id="0"/>
      <w:r w:rsidRPr="000F2342">
        <w:rPr>
          <w:rFonts w:eastAsia="Times New Roman"/>
        </w:rPr>
        <w:t xml:space="preserve">Приложение </w:t>
      </w:r>
      <w:r>
        <w:rPr>
          <w:rFonts w:eastAsia="Times New Roman"/>
        </w:rPr>
        <w:t>№</w:t>
      </w:r>
      <w:r w:rsidRPr="000F2342">
        <w:rPr>
          <w:rFonts w:eastAsia="Times New Roman"/>
        </w:rPr>
        <w:t xml:space="preserve"> 1</w:t>
      </w:r>
    </w:p>
    <w:p w:rsidR="00851C82" w:rsidRPr="000F2342" w:rsidRDefault="00851C82" w:rsidP="00851C82">
      <w:pPr>
        <w:pStyle w:val="a3"/>
        <w:spacing w:before="0" w:beforeAutospacing="0" w:after="0" w:afterAutospacing="0" w:line="266" w:lineRule="atLeast"/>
        <w:jc w:val="right"/>
        <w:rPr>
          <w:rFonts w:eastAsia="Times New Roman"/>
        </w:rPr>
      </w:pPr>
      <w:r w:rsidRPr="000F2342">
        <w:rPr>
          <w:rFonts w:eastAsia="Times New Roman"/>
        </w:rPr>
        <w:t>к Положению о муниципальном контроле</w:t>
      </w:r>
    </w:p>
    <w:p w:rsidR="00851C82" w:rsidRPr="000F2342" w:rsidRDefault="00851C82" w:rsidP="00851C82">
      <w:pPr>
        <w:spacing w:line="266" w:lineRule="atLeast"/>
        <w:jc w:val="right"/>
        <w:rPr>
          <w:rFonts w:eastAsia="Times New Roman"/>
        </w:rPr>
      </w:pPr>
      <w:r w:rsidRPr="000F2342">
        <w:rPr>
          <w:rFonts w:eastAsia="Times New Roman"/>
        </w:rPr>
        <w:t xml:space="preserve">на автомобильном транспорте и </w:t>
      </w:r>
    </w:p>
    <w:p w:rsidR="00851C82" w:rsidRPr="000F2342" w:rsidRDefault="00851C82" w:rsidP="00851C82">
      <w:pPr>
        <w:spacing w:line="266" w:lineRule="atLeast"/>
        <w:jc w:val="right"/>
        <w:rPr>
          <w:rFonts w:eastAsia="Times New Roman"/>
        </w:rPr>
      </w:pPr>
      <w:r w:rsidRPr="000F2342">
        <w:rPr>
          <w:rFonts w:eastAsia="Times New Roman"/>
        </w:rPr>
        <w:t xml:space="preserve">в дорожном хозяйстве на территории </w:t>
      </w:r>
    </w:p>
    <w:p w:rsidR="00851C82" w:rsidRPr="000F2342" w:rsidRDefault="00851C82" w:rsidP="00851C82">
      <w:pPr>
        <w:spacing w:line="266" w:lineRule="atLeast"/>
        <w:jc w:val="right"/>
        <w:rPr>
          <w:rFonts w:eastAsia="Times New Roman"/>
        </w:rPr>
      </w:pPr>
      <w:r w:rsidRPr="000F2342">
        <w:rPr>
          <w:rFonts w:eastAsia="Times New Roman"/>
        </w:rPr>
        <w:t xml:space="preserve">муниципального образования </w:t>
      </w:r>
    </w:p>
    <w:p w:rsidR="00851C82" w:rsidRPr="000F2342" w:rsidRDefault="00851C82" w:rsidP="00851C82">
      <w:pPr>
        <w:spacing w:line="266" w:lineRule="atLeast"/>
        <w:jc w:val="right"/>
        <w:rPr>
          <w:rFonts w:eastAsia="Times New Roman"/>
        </w:rPr>
      </w:pPr>
      <w:r w:rsidRPr="000F2342">
        <w:rPr>
          <w:rFonts w:eastAsia="Times New Roman"/>
        </w:rPr>
        <w:t xml:space="preserve">городского округа </w:t>
      </w:r>
      <w:r w:rsidR="002D4EB6">
        <w:rPr>
          <w:rFonts w:eastAsia="Times New Roman"/>
        </w:rPr>
        <w:t>«</w:t>
      </w:r>
      <w:r w:rsidRPr="000F2342">
        <w:rPr>
          <w:rFonts w:eastAsia="Times New Roman"/>
        </w:rPr>
        <w:t>Сыктывкар</w:t>
      </w:r>
      <w:r w:rsidR="002D4EB6">
        <w:rPr>
          <w:rFonts w:eastAsia="Times New Roman"/>
        </w:rPr>
        <w:t>»</w:t>
      </w:r>
      <w:r w:rsidRPr="000F2342">
        <w:rPr>
          <w:rFonts w:eastAsia="Times New Roman"/>
        </w:rPr>
        <w:t xml:space="preserve"> </w:t>
      </w:r>
    </w:p>
    <w:p w:rsidR="00851C82" w:rsidRPr="000F2342" w:rsidRDefault="00851C82" w:rsidP="00851C82">
      <w:pPr>
        <w:spacing w:line="266" w:lineRule="atLeast"/>
        <w:jc w:val="right"/>
        <w:rPr>
          <w:rFonts w:eastAsia="Times New Roman"/>
        </w:rPr>
      </w:pPr>
      <w:r w:rsidRPr="000F2342">
        <w:rPr>
          <w:rFonts w:eastAsia="Times New Roman"/>
        </w:rPr>
        <w:t xml:space="preserve">(за исключением территории </w:t>
      </w:r>
    </w:p>
    <w:p w:rsidR="00851C82" w:rsidRPr="000F2342" w:rsidRDefault="00851C82" w:rsidP="00851C82">
      <w:pPr>
        <w:spacing w:line="266" w:lineRule="atLeast"/>
        <w:jc w:val="right"/>
        <w:rPr>
          <w:rFonts w:eastAsia="Times New Roman"/>
        </w:rPr>
      </w:pPr>
      <w:r w:rsidRPr="000F2342">
        <w:rPr>
          <w:rFonts w:eastAsia="Times New Roman"/>
        </w:rPr>
        <w:t xml:space="preserve">Эжвинского района) </w:t>
      </w:r>
    </w:p>
    <w:p w:rsidR="00851C82" w:rsidRDefault="00851C82" w:rsidP="000F2342">
      <w:pPr>
        <w:jc w:val="center"/>
        <w:rPr>
          <w:rFonts w:eastAsia="Times New Roman"/>
          <w:b/>
          <w:bCs/>
        </w:rPr>
      </w:pPr>
    </w:p>
    <w:p w:rsidR="00851C82" w:rsidRDefault="00851C82" w:rsidP="000F2342">
      <w:pPr>
        <w:jc w:val="center"/>
        <w:rPr>
          <w:rFonts w:eastAsia="Times New Roman"/>
          <w:b/>
          <w:bCs/>
        </w:rPr>
      </w:pPr>
    </w:p>
    <w:p w:rsidR="000F2342" w:rsidRPr="002D4EB6" w:rsidRDefault="000F2342" w:rsidP="004F3BA9">
      <w:pPr>
        <w:jc w:val="center"/>
        <w:rPr>
          <w:rFonts w:eastAsia="Times New Roman"/>
          <w:b/>
          <w:bCs/>
          <w:sz w:val="26"/>
          <w:szCs w:val="26"/>
        </w:rPr>
      </w:pPr>
      <w:r w:rsidRPr="002D4EB6">
        <w:rPr>
          <w:rFonts w:eastAsia="Times New Roman"/>
          <w:b/>
          <w:bCs/>
          <w:sz w:val="26"/>
          <w:szCs w:val="26"/>
        </w:rPr>
        <w:t>Перечень</w:t>
      </w:r>
    </w:p>
    <w:p w:rsidR="000F2342" w:rsidRPr="002D4EB6" w:rsidRDefault="000F2342" w:rsidP="004F3BA9">
      <w:pPr>
        <w:jc w:val="center"/>
        <w:rPr>
          <w:rFonts w:eastAsia="Times New Roman"/>
          <w:b/>
          <w:bCs/>
          <w:sz w:val="26"/>
          <w:szCs w:val="26"/>
        </w:rPr>
      </w:pPr>
      <w:r w:rsidRPr="002D4EB6">
        <w:rPr>
          <w:rFonts w:eastAsia="Times New Roman"/>
          <w:b/>
          <w:bCs/>
          <w:sz w:val="26"/>
          <w:szCs w:val="26"/>
        </w:rPr>
        <w:t>индикаторов риска нарушения обязательных требований,</w:t>
      </w:r>
    </w:p>
    <w:p w:rsidR="000F2342" w:rsidRPr="002D4EB6" w:rsidRDefault="000F2342" w:rsidP="004F3BA9">
      <w:pPr>
        <w:jc w:val="center"/>
        <w:rPr>
          <w:rFonts w:eastAsia="Times New Roman"/>
          <w:b/>
          <w:bCs/>
          <w:sz w:val="26"/>
          <w:szCs w:val="26"/>
        </w:rPr>
      </w:pPr>
      <w:r w:rsidRPr="002D4EB6">
        <w:rPr>
          <w:rFonts w:eastAsia="Times New Roman"/>
          <w:b/>
          <w:bCs/>
          <w:sz w:val="26"/>
          <w:szCs w:val="26"/>
        </w:rPr>
        <w:t xml:space="preserve">используемых для необходимости проведения </w:t>
      </w:r>
      <w:r w:rsidR="004F3BA9" w:rsidRPr="002D4EB6">
        <w:rPr>
          <w:rFonts w:eastAsia="Times New Roman"/>
          <w:b/>
          <w:bCs/>
          <w:sz w:val="26"/>
          <w:szCs w:val="26"/>
        </w:rPr>
        <w:t>внеплановых контрольных</w:t>
      </w:r>
      <w:r w:rsidRPr="002D4EB6">
        <w:rPr>
          <w:rFonts w:eastAsia="Times New Roman"/>
          <w:b/>
          <w:bCs/>
          <w:sz w:val="26"/>
          <w:szCs w:val="26"/>
        </w:rPr>
        <w:t xml:space="preserve"> (надзорных) мероприятий при осуществлении</w:t>
      </w:r>
    </w:p>
    <w:p w:rsidR="000F2342" w:rsidRPr="002D4EB6" w:rsidRDefault="000F2342" w:rsidP="004F3BA9">
      <w:pPr>
        <w:pStyle w:val="a3"/>
        <w:spacing w:before="0" w:beforeAutospacing="0" w:after="0" w:afterAutospacing="0"/>
        <w:jc w:val="center"/>
        <w:rPr>
          <w:rFonts w:eastAsia="Times New Roman"/>
          <w:b/>
          <w:sz w:val="26"/>
          <w:szCs w:val="26"/>
        </w:rPr>
      </w:pPr>
      <w:r w:rsidRPr="002D4EB6">
        <w:rPr>
          <w:rFonts w:eastAsia="Times New Roman"/>
          <w:b/>
          <w:bCs/>
          <w:sz w:val="26"/>
          <w:szCs w:val="26"/>
        </w:rPr>
        <w:t xml:space="preserve">муниципального контроля </w:t>
      </w:r>
      <w:r w:rsidRPr="002D4EB6">
        <w:rPr>
          <w:rFonts w:eastAsia="Times New Roman"/>
          <w:b/>
          <w:sz w:val="26"/>
          <w:szCs w:val="26"/>
        </w:rPr>
        <w:t>на автомобильном транспорте и в дорожном хозяйстве</w:t>
      </w:r>
    </w:p>
    <w:p w:rsidR="000F2342" w:rsidRPr="009F32AA" w:rsidRDefault="000F2342" w:rsidP="002057ED">
      <w:pPr>
        <w:spacing w:line="312" w:lineRule="auto"/>
        <w:ind w:firstLine="709"/>
        <w:jc w:val="both"/>
        <w:rPr>
          <w:rFonts w:eastAsia="Times New Roman"/>
          <w:b/>
          <w:bCs/>
          <w:sz w:val="26"/>
          <w:szCs w:val="26"/>
        </w:rPr>
      </w:pPr>
    </w:p>
    <w:p w:rsidR="002057ED" w:rsidRPr="009F32AA" w:rsidRDefault="002057ED" w:rsidP="009F32AA">
      <w:pPr>
        <w:pStyle w:val="formattext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 w:rsidRPr="009F32AA">
        <w:rPr>
          <w:sz w:val="26"/>
          <w:szCs w:val="26"/>
        </w:rPr>
        <w:t>В области автомобильных дорог и дорожной деятельности, установленных в отношении автомобильных дорог местного значения и улиц местного значения:</w:t>
      </w:r>
    </w:p>
    <w:p w:rsidR="003B6EA2" w:rsidRPr="009F32AA" w:rsidRDefault="003B6EA2" w:rsidP="009F32AA">
      <w:pPr>
        <w:pStyle w:val="a3"/>
        <w:spacing w:before="0" w:beforeAutospacing="0" w:after="0" w:afterAutospacing="0" w:line="288" w:lineRule="atLeast"/>
        <w:ind w:firstLine="709"/>
        <w:jc w:val="both"/>
        <w:rPr>
          <w:rFonts w:eastAsia="Times New Roman"/>
          <w:sz w:val="26"/>
          <w:szCs w:val="26"/>
        </w:rPr>
      </w:pPr>
      <w:r w:rsidRPr="009F32AA">
        <w:rPr>
          <w:sz w:val="26"/>
          <w:szCs w:val="26"/>
        </w:rPr>
        <w:t xml:space="preserve">- </w:t>
      </w:r>
      <w:r w:rsidRPr="009F32AA">
        <w:rPr>
          <w:rFonts w:eastAsia="Times New Roman"/>
          <w:sz w:val="26"/>
          <w:szCs w:val="26"/>
        </w:rPr>
        <w:t xml:space="preserve">увеличение (на основании </w:t>
      </w:r>
      <w:r w:rsidR="009F32AA" w:rsidRPr="009F32AA">
        <w:rPr>
          <w:rFonts w:eastAsia="Times New Roman"/>
          <w:sz w:val="26"/>
          <w:szCs w:val="26"/>
        </w:rPr>
        <w:t xml:space="preserve">данных </w:t>
      </w:r>
      <w:r w:rsidR="009F32AA" w:rsidRPr="009F32AA">
        <w:rPr>
          <w:sz w:val="26"/>
          <w:szCs w:val="26"/>
        </w:rPr>
        <w:t>отдела Госавтоинспекции УМВД России по г. Сыктывкару</w:t>
      </w:r>
      <w:r w:rsidRPr="009F32AA">
        <w:rPr>
          <w:rFonts w:eastAsia="Times New Roman"/>
          <w:sz w:val="26"/>
          <w:szCs w:val="26"/>
        </w:rPr>
        <w:t>) более чем на 30</w:t>
      </w:r>
      <w:r w:rsidR="000E668D">
        <w:rPr>
          <w:rFonts w:eastAsia="Times New Roman"/>
          <w:sz w:val="26"/>
          <w:szCs w:val="26"/>
        </w:rPr>
        <w:t xml:space="preserve"> </w:t>
      </w:r>
      <w:r w:rsidRPr="009F32AA">
        <w:rPr>
          <w:rFonts w:eastAsia="Times New Roman"/>
          <w:sz w:val="26"/>
          <w:szCs w:val="26"/>
        </w:rPr>
        <w:t>% количества дорожно-транспортных происшествий, произошедших с транспортными средствами на участк</w:t>
      </w:r>
      <w:r w:rsidR="009F32AA">
        <w:rPr>
          <w:rFonts w:eastAsia="Times New Roman"/>
          <w:sz w:val="26"/>
          <w:szCs w:val="26"/>
        </w:rPr>
        <w:t>ах</w:t>
      </w:r>
      <w:r w:rsidRPr="009F32AA">
        <w:rPr>
          <w:rFonts w:eastAsia="Times New Roman"/>
          <w:sz w:val="26"/>
          <w:szCs w:val="26"/>
        </w:rPr>
        <w:t xml:space="preserve"> автомобильн</w:t>
      </w:r>
      <w:r w:rsidR="009F32AA">
        <w:rPr>
          <w:rFonts w:eastAsia="Times New Roman"/>
          <w:sz w:val="26"/>
          <w:szCs w:val="26"/>
        </w:rPr>
        <w:t>ых дорог</w:t>
      </w:r>
      <w:r w:rsidRPr="009F32AA">
        <w:rPr>
          <w:rFonts w:eastAsia="Times New Roman"/>
          <w:sz w:val="26"/>
          <w:szCs w:val="26"/>
        </w:rPr>
        <w:t xml:space="preserve"> </w:t>
      </w:r>
      <w:r w:rsidR="009F32AA">
        <w:rPr>
          <w:rFonts w:eastAsia="Times New Roman"/>
          <w:sz w:val="26"/>
          <w:szCs w:val="26"/>
        </w:rPr>
        <w:t>местного значения и улиц</w:t>
      </w:r>
      <w:r w:rsidR="009F32AA" w:rsidRPr="009F32AA">
        <w:rPr>
          <w:rFonts w:eastAsia="Times New Roman"/>
          <w:sz w:val="26"/>
          <w:szCs w:val="26"/>
        </w:rPr>
        <w:t xml:space="preserve"> местного </w:t>
      </w:r>
      <w:r w:rsidRPr="009F32AA">
        <w:rPr>
          <w:rFonts w:eastAsia="Times New Roman"/>
          <w:sz w:val="26"/>
          <w:szCs w:val="26"/>
        </w:rPr>
        <w:t>значения, по сравнению с аналогичным периодом прошлого года;</w:t>
      </w:r>
    </w:p>
    <w:p w:rsidR="002057ED" w:rsidRPr="009F32AA" w:rsidRDefault="002057ED" w:rsidP="009F32A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9F32AA">
        <w:rPr>
          <w:sz w:val="26"/>
          <w:szCs w:val="26"/>
        </w:rPr>
        <w:t>- увеличение (на основании данных отдела Госавтоинспекции УМВД России по г. Сыктывкару) более чем на 30 % количества людей, погибших и (или) травмированных в результате дорожно-транспортных происшествий по причине дорожных условий на территории МО ГО «Сыктывкар», в течение текущего полугодия по сравнению с аналогичным периодом прошлого года.</w:t>
      </w:r>
    </w:p>
    <w:p w:rsidR="003B6EA2" w:rsidRPr="009F32AA" w:rsidRDefault="003B6EA2" w:rsidP="002057E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9F32AA" w:rsidRPr="009F32AA" w:rsidRDefault="009F32AA" w:rsidP="009F32AA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9F32AA">
        <w:rPr>
          <w:sz w:val="26"/>
          <w:szCs w:val="26"/>
          <w:shd w:val="clear" w:color="auto" w:fill="FFFFFF"/>
        </w:rPr>
        <w:t>2. В области организации регулярных перевозок </w:t>
      </w:r>
      <w:r w:rsidRPr="009F32AA">
        <w:rPr>
          <w:sz w:val="26"/>
          <w:szCs w:val="26"/>
        </w:rPr>
        <w:t xml:space="preserve">пассажиров и багажа транспортом общего пользования на территории </w:t>
      </w:r>
      <w:r>
        <w:rPr>
          <w:sz w:val="26"/>
          <w:szCs w:val="26"/>
        </w:rPr>
        <w:t>МО ГО «</w:t>
      </w:r>
      <w:r w:rsidRPr="009F32AA">
        <w:rPr>
          <w:sz w:val="26"/>
          <w:szCs w:val="26"/>
        </w:rPr>
        <w:t>Сыктывкар</w:t>
      </w:r>
      <w:r>
        <w:rPr>
          <w:sz w:val="26"/>
          <w:szCs w:val="26"/>
        </w:rPr>
        <w:t>»</w:t>
      </w:r>
      <w:r w:rsidRPr="009F32AA">
        <w:rPr>
          <w:sz w:val="26"/>
          <w:szCs w:val="26"/>
        </w:rPr>
        <w:t>:</w:t>
      </w:r>
    </w:p>
    <w:p w:rsidR="009F32AA" w:rsidRPr="009F32AA" w:rsidRDefault="009F32AA" w:rsidP="009F32A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9F32AA">
        <w:rPr>
          <w:sz w:val="26"/>
          <w:szCs w:val="26"/>
        </w:rPr>
        <w:t xml:space="preserve">- установление факта уменьшения количества перевозок на муниципальных маршрутах регулярных перевозок пассажиров и багажа транспортом общего пользования на территории </w:t>
      </w:r>
      <w:r>
        <w:rPr>
          <w:sz w:val="26"/>
          <w:szCs w:val="26"/>
        </w:rPr>
        <w:t>МО ГО «</w:t>
      </w:r>
      <w:r w:rsidRPr="009F32AA">
        <w:rPr>
          <w:sz w:val="26"/>
          <w:szCs w:val="26"/>
        </w:rPr>
        <w:t>Сыктывкар</w:t>
      </w:r>
      <w:r>
        <w:rPr>
          <w:sz w:val="26"/>
          <w:szCs w:val="26"/>
        </w:rPr>
        <w:t>»</w:t>
      </w:r>
      <w:r w:rsidRPr="009F32AA">
        <w:rPr>
          <w:sz w:val="26"/>
          <w:szCs w:val="26"/>
        </w:rPr>
        <w:t xml:space="preserve"> в течение одного квартала на пятнадцать процентов по сравнению с предыдущим кварталом по информации </w:t>
      </w:r>
      <w:r w:rsidRPr="009F32AA">
        <w:rPr>
          <w:rStyle w:val="aa"/>
          <w:b w:val="0"/>
          <w:bCs w:val="0"/>
          <w:sz w:val="26"/>
          <w:szCs w:val="26"/>
        </w:rPr>
        <w:t>Межрегионального территориального управления Федеральной служб</w:t>
      </w:r>
      <w:r>
        <w:rPr>
          <w:rStyle w:val="aa"/>
          <w:b w:val="0"/>
          <w:bCs w:val="0"/>
          <w:sz w:val="26"/>
          <w:szCs w:val="26"/>
        </w:rPr>
        <w:t>ы по надзору в сфере транспорта</w:t>
      </w:r>
      <w:r w:rsidRPr="009F32AA">
        <w:rPr>
          <w:rStyle w:val="aa"/>
          <w:b w:val="0"/>
          <w:bCs w:val="0"/>
          <w:sz w:val="26"/>
          <w:szCs w:val="26"/>
        </w:rPr>
        <w:t xml:space="preserve"> по Северо-Западному федеральному округу</w:t>
      </w:r>
      <w:r w:rsidRPr="009F32AA">
        <w:rPr>
          <w:b/>
          <w:bCs/>
          <w:sz w:val="26"/>
          <w:szCs w:val="26"/>
        </w:rPr>
        <w:t>.</w:t>
      </w:r>
    </w:p>
    <w:p w:rsidR="000F2342" w:rsidRPr="002057ED" w:rsidRDefault="000F2342" w:rsidP="002057ED">
      <w:pPr>
        <w:pStyle w:val="a3"/>
        <w:shd w:val="clear" w:color="auto" w:fill="FFFFFF"/>
        <w:spacing w:before="0" w:beforeAutospacing="0" w:after="300" w:afterAutospacing="0"/>
        <w:ind w:left="1069"/>
        <w:jc w:val="both"/>
        <w:rPr>
          <w:color w:val="3C4357"/>
          <w:sz w:val="26"/>
          <w:szCs w:val="26"/>
        </w:rPr>
      </w:pPr>
    </w:p>
    <w:p w:rsidR="000F2342" w:rsidRDefault="000F2342" w:rsidP="0005337A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rFonts w:ascii="Arial" w:hAnsi="Arial" w:cs="Arial"/>
          <w:color w:val="3C4357"/>
        </w:rPr>
      </w:pPr>
    </w:p>
    <w:p w:rsidR="000F2342" w:rsidRDefault="000F2342" w:rsidP="0005337A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rFonts w:ascii="Arial" w:hAnsi="Arial" w:cs="Arial"/>
          <w:color w:val="3C4357"/>
        </w:rPr>
      </w:pPr>
    </w:p>
    <w:p w:rsidR="00293200" w:rsidRDefault="00293200"/>
    <w:sectPr w:rsidR="00293200" w:rsidSect="00351CE2">
      <w:head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2A3" w:rsidRDefault="003042A3" w:rsidP="000F2342">
      <w:r>
        <w:separator/>
      </w:r>
    </w:p>
  </w:endnote>
  <w:endnote w:type="continuationSeparator" w:id="0">
    <w:p w:rsidR="003042A3" w:rsidRDefault="003042A3" w:rsidP="000F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2A3" w:rsidRDefault="003042A3" w:rsidP="000F2342">
      <w:r>
        <w:separator/>
      </w:r>
    </w:p>
  </w:footnote>
  <w:footnote w:type="continuationSeparator" w:id="0">
    <w:p w:rsidR="003042A3" w:rsidRDefault="003042A3" w:rsidP="000F2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342" w:rsidRPr="000F2342" w:rsidRDefault="000F2342" w:rsidP="000F2342">
    <w:pPr>
      <w:spacing w:line="266" w:lineRule="atLeast"/>
      <w:rPr>
        <w:rFonts w:eastAsia="Times New Roman"/>
      </w:rPr>
    </w:pPr>
    <w:r w:rsidRPr="000F2342">
      <w:rPr>
        <w:rFonts w:eastAsia="Times New Roman"/>
      </w:rPr>
      <w:t xml:space="preserve">  </w:t>
    </w:r>
  </w:p>
  <w:p w:rsidR="000F2342" w:rsidRPr="000F2342" w:rsidRDefault="000F2342" w:rsidP="000F2342">
    <w:pPr>
      <w:spacing w:line="266" w:lineRule="atLeast"/>
      <w:jc w:val="right"/>
      <w:rPr>
        <w:rFonts w:eastAsia="Times New Roman"/>
      </w:rPr>
    </w:pPr>
  </w:p>
  <w:p w:rsidR="000F2342" w:rsidRDefault="000F23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A24E7"/>
    <w:multiLevelType w:val="hybridMultilevel"/>
    <w:tmpl w:val="CC6A79CC"/>
    <w:lvl w:ilvl="0" w:tplc="FF2261D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37A"/>
    <w:rsid w:val="00004A90"/>
    <w:rsid w:val="00032354"/>
    <w:rsid w:val="0005337A"/>
    <w:rsid w:val="000B48B3"/>
    <w:rsid w:val="000D18D0"/>
    <w:rsid w:val="000E668D"/>
    <w:rsid w:val="000F2342"/>
    <w:rsid w:val="00147333"/>
    <w:rsid w:val="002057ED"/>
    <w:rsid w:val="00222EBC"/>
    <w:rsid w:val="002678EA"/>
    <w:rsid w:val="00293200"/>
    <w:rsid w:val="002D4EB6"/>
    <w:rsid w:val="003042A3"/>
    <w:rsid w:val="00351CE2"/>
    <w:rsid w:val="00377F1E"/>
    <w:rsid w:val="003B6EA2"/>
    <w:rsid w:val="003E01B5"/>
    <w:rsid w:val="003F48FA"/>
    <w:rsid w:val="004178BA"/>
    <w:rsid w:val="0048776D"/>
    <w:rsid w:val="004F3BA9"/>
    <w:rsid w:val="005F7928"/>
    <w:rsid w:val="00601E58"/>
    <w:rsid w:val="00643EAF"/>
    <w:rsid w:val="006A3DE6"/>
    <w:rsid w:val="006E3B25"/>
    <w:rsid w:val="006F6F7C"/>
    <w:rsid w:val="00706CB4"/>
    <w:rsid w:val="00716B4C"/>
    <w:rsid w:val="007C78C6"/>
    <w:rsid w:val="007F61AA"/>
    <w:rsid w:val="00851C82"/>
    <w:rsid w:val="008540C9"/>
    <w:rsid w:val="00893642"/>
    <w:rsid w:val="00893A64"/>
    <w:rsid w:val="008B1745"/>
    <w:rsid w:val="009E67EE"/>
    <w:rsid w:val="009F32AA"/>
    <w:rsid w:val="009F691B"/>
    <w:rsid w:val="00A12469"/>
    <w:rsid w:val="00B202AB"/>
    <w:rsid w:val="00B60CA4"/>
    <w:rsid w:val="00C031D1"/>
    <w:rsid w:val="00C54D1B"/>
    <w:rsid w:val="00C9008E"/>
    <w:rsid w:val="00CB1F65"/>
    <w:rsid w:val="00CC39BA"/>
    <w:rsid w:val="00D26B35"/>
    <w:rsid w:val="00D37864"/>
    <w:rsid w:val="00F240F2"/>
    <w:rsid w:val="00F360EB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37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05337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5337A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5337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0F23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234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F23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F234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F2342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C54D1B"/>
    <w:rPr>
      <w:color w:val="0000FF"/>
      <w:u w:val="single"/>
    </w:rPr>
  </w:style>
  <w:style w:type="paragraph" w:customStyle="1" w:styleId="formattext">
    <w:name w:val="formattext"/>
    <w:basedOn w:val="a"/>
    <w:rsid w:val="002057ED"/>
    <w:pPr>
      <w:spacing w:before="100" w:beforeAutospacing="1" w:after="100" w:afterAutospacing="1"/>
    </w:pPr>
    <w:rPr>
      <w:rFonts w:eastAsia="Times New Roman"/>
    </w:rPr>
  </w:style>
  <w:style w:type="character" w:styleId="aa">
    <w:name w:val="Strong"/>
    <w:basedOn w:val="a0"/>
    <w:uiPriority w:val="22"/>
    <w:qFormat/>
    <w:rsid w:val="003B6E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37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05337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5337A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5337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0F23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234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F23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F234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F2342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C54D1B"/>
    <w:rPr>
      <w:color w:val="0000FF"/>
      <w:u w:val="single"/>
    </w:rPr>
  </w:style>
  <w:style w:type="paragraph" w:customStyle="1" w:styleId="formattext">
    <w:name w:val="formattext"/>
    <w:basedOn w:val="a"/>
    <w:rsid w:val="002057ED"/>
    <w:pPr>
      <w:spacing w:before="100" w:beforeAutospacing="1" w:after="100" w:afterAutospacing="1"/>
    </w:pPr>
    <w:rPr>
      <w:rFonts w:eastAsia="Times New Roman"/>
    </w:rPr>
  </w:style>
  <w:style w:type="character" w:styleId="aa">
    <w:name w:val="Strong"/>
    <w:basedOn w:val="a0"/>
    <w:uiPriority w:val="22"/>
    <w:qFormat/>
    <w:rsid w:val="003B6E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3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potolitsyna-ya</dc:creator>
  <cp:lastModifiedBy>Антоновская Наталья Ивановна</cp:lastModifiedBy>
  <cp:revision>2</cp:revision>
  <cp:lastPrinted>2025-11-26T11:57:00Z</cp:lastPrinted>
  <dcterms:created xsi:type="dcterms:W3CDTF">2026-04-24T12:50:00Z</dcterms:created>
  <dcterms:modified xsi:type="dcterms:W3CDTF">2026-04-24T12:50:00Z</dcterms:modified>
</cp:coreProperties>
</file>