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3F" w:rsidRDefault="002D209B" w:rsidP="006A77C5">
      <w:pPr>
        <w:pStyle w:val="a3"/>
        <w:spacing w:line="264" w:lineRule="auto"/>
        <w:jc w:val="right"/>
        <w:rPr>
          <w:b w:val="0"/>
          <w:sz w:val="29"/>
          <w:szCs w:val="29"/>
        </w:rPr>
      </w:pPr>
      <w:r w:rsidRPr="002040E8">
        <w:rPr>
          <w:b w:val="0"/>
          <w:sz w:val="29"/>
          <w:szCs w:val="29"/>
        </w:rPr>
        <w:t>П</w:t>
      </w:r>
      <w:r w:rsidR="00610A32" w:rsidRPr="002040E8">
        <w:rPr>
          <w:b w:val="0"/>
          <w:sz w:val="29"/>
          <w:szCs w:val="29"/>
        </w:rPr>
        <w:t>роект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 xml:space="preserve">СОВЕТ МУНИЦИПАЛЬНОГО ОБРАЗОВАНИЯ  ГОРОДСКОГО ОКРУГА </w:t>
      </w:r>
      <w:r w:rsidR="00885011">
        <w:rPr>
          <w:szCs w:val="28"/>
        </w:rPr>
        <w:t>«Сыктывкар»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>РЕШЕНИЕ</w:t>
      </w:r>
    </w:p>
    <w:p w:rsidR="00AA0C3F" w:rsidRDefault="00AA0C3F" w:rsidP="006A77C5">
      <w:pPr>
        <w:pStyle w:val="a3"/>
        <w:spacing w:line="264" w:lineRule="auto"/>
        <w:rPr>
          <w:szCs w:val="28"/>
        </w:rPr>
      </w:pPr>
    </w:p>
    <w:p w:rsidR="008E5CC1" w:rsidRPr="004D7A85" w:rsidRDefault="008E5CC1" w:rsidP="006A77C5">
      <w:pPr>
        <w:pStyle w:val="a3"/>
        <w:spacing w:line="264" w:lineRule="auto"/>
        <w:rPr>
          <w:szCs w:val="28"/>
        </w:rPr>
      </w:pPr>
    </w:p>
    <w:p w:rsidR="00695D99" w:rsidRPr="00267B04" w:rsidRDefault="00695D99" w:rsidP="00695D99">
      <w:pPr>
        <w:pStyle w:val="a3"/>
        <w:spacing w:line="264" w:lineRule="auto"/>
        <w:jc w:val="left"/>
        <w:rPr>
          <w:b w:val="0"/>
          <w:sz w:val="27"/>
          <w:szCs w:val="27"/>
        </w:rPr>
      </w:pPr>
      <w:r w:rsidRPr="00267B04">
        <w:rPr>
          <w:b w:val="0"/>
          <w:sz w:val="27"/>
          <w:szCs w:val="27"/>
        </w:rPr>
        <w:t>от  «___» _________ 2026 г.  № 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95D99" w:rsidRPr="00267B04" w:rsidTr="00695D99">
        <w:tc>
          <w:tcPr>
            <w:tcW w:w="5353" w:type="dxa"/>
            <w:shd w:val="clear" w:color="auto" w:fill="auto"/>
          </w:tcPr>
          <w:p w:rsidR="00695D99" w:rsidRPr="00267B04" w:rsidRDefault="00695D99" w:rsidP="00695D99">
            <w:pPr>
              <w:pStyle w:val="a3"/>
              <w:tabs>
                <w:tab w:val="left" w:pos="6413"/>
              </w:tabs>
              <w:spacing w:line="264" w:lineRule="auto"/>
              <w:jc w:val="both"/>
              <w:rPr>
                <w:b w:val="0"/>
                <w:bCs/>
                <w:sz w:val="27"/>
                <w:szCs w:val="27"/>
              </w:rPr>
            </w:pPr>
            <w:r w:rsidRPr="00267B04">
              <w:rPr>
                <w:b w:val="0"/>
                <w:sz w:val="27"/>
                <w:szCs w:val="27"/>
              </w:rPr>
              <w:t xml:space="preserve">О внесении изменений  в решение  Совета муниципального образования городского округа </w:t>
            </w:r>
            <w:r w:rsidR="00885011" w:rsidRPr="00267B04">
              <w:rPr>
                <w:b w:val="0"/>
                <w:sz w:val="27"/>
                <w:szCs w:val="27"/>
              </w:rPr>
              <w:t>«Сыктывкар»</w:t>
            </w:r>
            <w:r w:rsidRPr="00267B04">
              <w:rPr>
                <w:b w:val="0"/>
                <w:sz w:val="27"/>
                <w:szCs w:val="27"/>
              </w:rPr>
              <w:t xml:space="preserve"> </w:t>
            </w:r>
            <w:r w:rsidRPr="00267B04">
              <w:rPr>
                <w:b w:val="0"/>
                <w:bCs/>
                <w:sz w:val="27"/>
                <w:szCs w:val="27"/>
              </w:rPr>
              <w:t xml:space="preserve">от 11.12.2025 </w:t>
            </w:r>
          </w:p>
          <w:p w:rsidR="00695D99" w:rsidRPr="00267B04" w:rsidRDefault="00695D99" w:rsidP="00695D99">
            <w:pPr>
              <w:pStyle w:val="a3"/>
              <w:tabs>
                <w:tab w:val="left" w:pos="6413"/>
              </w:tabs>
              <w:spacing w:line="264" w:lineRule="auto"/>
              <w:jc w:val="both"/>
              <w:rPr>
                <w:b w:val="0"/>
                <w:sz w:val="27"/>
                <w:szCs w:val="27"/>
              </w:rPr>
            </w:pPr>
            <w:r w:rsidRPr="00267B04">
              <w:rPr>
                <w:b w:val="0"/>
                <w:bCs/>
                <w:sz w:val="27"/>
                <w:szCs w:val="27"/>
              </w:rPr>
              <w:t xml:space="preserve">№ 01/2025-27 </w:t>
            </w:r>
          </w:p>
        </w:tc>
      </w:tr>
    </w:tbl>
    <w:p w:rsidR="0069721C" w:rsidRPr="0045388A" w:rsidRDefault="0069721C" w:rsidP="008E5CC1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7"/>
          <w:szCs w:val="27"/>
        </w:rPr>
      </w:pPr>
    </w:p>
    <w:p w:rsidR="00AA0C3F" w:rsidRPr="00BC5E8B" w:rsidRDefault="00AA0C3F" w:rsidP="00F11482">
      <w:pPr>
        <w:autoSpaceDE w:val="0"/>
        <w:autoSpaceDN w:val="0"/>
        <w:adjustRightInd w:val="0"/>
        <w:spacing w:line="264" w:lineRule="auto"/>
        <w:ind w:firstLine="539"/>
        <w:contextualSpacing/>
        <w:jc w:val="both"/>
        <w:rPr>
          <w:sz w:val="27"/>
          <w:szCs w:val="27"/>
        </w:rPr>
      </w:pPr>
      <w:r w:rsidRPr="00BC5E8B">
        <w:rPr>
          <w:sz w:val="27"/>
          <w:szCs w:val="27"/>
        </w:rPr>
        <w:t xml:space="preserve">Руководствуясь </w:t>
      </w:r>
      <w:hyperlink r:id="rId9" w:history="1">
        <w:r w:rsidRPr="00BC5E8B">
          <w:rPr>
            <w:sz w:val="27"/>
            <w:szCs w:val="27"/>
          </w:rPr>
          <w:t>статьей 9</w:t>
        </w:r>
      </w:hyperlink>
      <w:r w:rsidRPr="00BC5E8B">
        <w:rPr>
          <w:sz w:val="27"/>
          <w:szCs w:val="27"/>
        </w:rPr>
        <w:t xml:space="preserve"> Бюджетного кодекса Российской Федерации, </w:t>
      </w:r>
      <w:hyperlink r:id="rId10" w:history="1">
        <w:r w:rsidRPr="00BC5E8B">
          <w:rPr>
            <w:sz w:val="27"/>
            <w:szCs w:val="27"/>
          </w:rPr>
          <w:t>статьей 33</w:t>
        </w:r>
      </w:hyperlink>
      <w:r w:rsidRPr="00BC5E8B">
        <w:rPr>
          <w:sz w:val="27"/>
          <w:szCs w:val="27"/>
        </w:rPr>
        <w:t xml:space="preserve"> Устава муниципального</w:t>
      </w:r>
      <w:r w:rsidR="006F296D" w:rsidRPr="00BC5E8B">
        <w:rPr>
          <w:sz w:val="27"/>
          <w:szCs w:val="27"/>
        </w:rPr>
        <w:t xml:space="preserve"> образования городского округа </w:t>
      </w:r>
      <w:r w:rsidR="00885011" w:rsidRPr="00BC5E8B">
        <w:rPr>
          <w:sz w:val="27"/>
          <w:szCs w:val="27"/>
        </w:rPr>
        <w:t>«Сыктывкар»</w:t>
      </w:r>
      <w:r w:rsidRPr="00BC5E8B">
        <w:rPr>
          <w:sz w:val="27"/>
          <w:szCs w:val="27"/>
        </w:rPr>
        <w:t xml:space="preserve">, </w:t>
      </w:r>
      <w:r w:rsidR="008746BB" w:rsidRPr="00BC5E8B">
        <w:rPr>
          <w:sz w:val="27"/>
          <w:szCs w:val="27"/>
        </w:rPr>
        <w:t xml:space="preserve">статьей 15 </w:t>
      </w:r>
      <w:r w:rsidRPr="00BC5E8B">
        <w:rPr>
          <w:sz w:val="27"/>
          <w:szCs w:val="27"/>
        </w:rPr>
        <w:t>решени</w:t>
      </w:r>
      <w:r w:rsidR="008746BB" w:rsidRPr="00BC5E8B">
        <w:rPr>
          <w:sz w:val="27"/>
          <w:szCs w:val="27"/>
        </w:rPr>
        <w:t>я</w:t>
      </w:r>
      <w:r w:rsidRPr="00BC5E8B">
        <w:rPr>
          <w:sz w:val="27"/>
          <w:szCs w:val="27"/>
        </w:rPr>
        <w:t xml:space="preserve"> Совета муниципального</w:t>
      </w:r>
      <w:r w:rsidR="006F296D" w:rsidRPr="00BC5E8B">
        <w:rPr>
          <w:sz w:val="27"/>
          <w:szCs w:val="27"/>
        </w:rPr>
        <w:t xml:space="preserve"> образования городского округа </w:t>
      </w:r>
      <w:r w:rsidR="00885011" w:rsidRPr="00BC5E8B">
        <w:rPr>
          <w:sz w:val="27"/>
          <w:szCs w:val="27"/>
        </w:rPr>
        <w:t>«Сыктывкар»</w:t>
      </w:r>
      <w:r w:rsidRPr="00BC5E8B">
        <w:rPr>
          <w:sz w:val="27"/>
          <w:szCs w:val="27"/>
        </w:rPr>
        <w:t xml:space="preserve"> от 25.12.2007</w:t>
      </w:r>
      <w:r w:rsidR="00A83E96" w:rsidRPr="00BC5E8B">
        <w:rPr>
          <w:sz w:val="27"/>
          <w:szCs w:val="27"/>
        </w:rPr>
        <w:t xml:space="preserve"> №</w:t>
      </w:r>
      <w:r w:rsidRPr="00BC5E8B">
        <w:rPr>
          <w:sz w:val="27"/>
          <w:szCs w:val="27"/>
        </w:rPr>
        <w:t xml:space="preserve"> 7/12-149 «Об утверждении Положения о бюджетном процессе в муниципальном</w:t>
      </w:r>
      <w:r w:rsidR="006F296D" w:rsidRPr="00BC5E8B">
        <w:rPr>
          <w:sz w:val="27"/>
          <w:szCs w:val="27"/>
        </w:rPr>
        <w:t xml:space="preserve"> образовании городского округа </w:t>
      </w:r>
      <w:r w:rsidR="00885011" w:rsidRPr="00BC5E8B">
        <w:rPr>
          <w:sz w:val="27"/>
          <w:szCs w:val="27"/>
        </w:rPr>
        <w:t>«Сыктывкар»</w:t>
      </w:r>
      <w:r w:rsidRPr="00BC5E8B">
        <w:rPr>
          <w:sz w:val="27"/>
          <w:szCs w:val="27"/>
        </w:rPr>
        <w:t xml:space="preserve">, </w:t>
      </w:r>
    </w:p>
    <w:p w:rsidR="00AA0C3F" w:rsidRPr="00FC1049" w:rsidRDefault="00AA0C3F" w:rsidP="00F11482">
      <w:pPr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7"/>
          <w:szCs w:val="27"/>
        </w:rPr>
      </w:pPr>
    </w:p>
    <w:p w:rsidR="00AA0C3F" w:rsidRPr="00FC1049" w:rsidRDefault="00AA0C3F" w:rsidP="00F1148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 w:val="27"/>
          <w:szCs w:val="27"/>
        </w:rPr>
      </w:pPr>
      <w:r w:rsidRPr="00FC1049">
        <w:rPr>
          <w:bCs/>
          <w:sz w:val="27"/>
          <w:szCs w:val="27"/>
        </w:rPr>
        <w:t xml:space="preserve">Совет муниципального образования городского округа </w:t>
      </w:r>
      <w:r w:rsidR="00885011">
        <w:rPr>
          <w:bCs/>
          <w:sz w:val="27"/>
          <w:szCs w:val="27"/>
        </w:rPr>
        <w:t>«Сыктывкар»</w:t>
      </w:r>
    </w:p>
    <w:p w:rsidR="00AA0C3F" w:rsidRPr="00FC1049" w:rsidRDefault="00AA0C3F" w:rsidP="00F11482">
      <w:pPr>
        <w:pStyle w:val="a3"/>
        <w:tabs>
          <w:tab w:val="left" w:pos="709"/>
          <w:tab w:val="left" w:pos="993"/>
        </w:tabs>
        <w:spacing w:line="264" w:lineRule="auto"/>
        <w:ind w:firstLine="567"/>
        <w:rPr>
          <w:bCs/>
          <w:sz w:val="27"/>
          <w:szCs w:val="27"/>
        </w:rPr>
      </w:pPr>
      <w:r w:rsidRPr="00FC1049">
        <w:rPr>
          <w:bCs/>
          <w:sz w:val="27"/>
          <w:szCs w:val="27"/>
        </w:rPr>
        <w:t>РЕШИЛ:</w:t>
      </w:r>
    </w:p>
    <w:p w:rsidR="00C57AEE" w:rsidRPr="0045388A" w:rsidRDefault="00C57AEE" w:rsidP="00F1148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  <w:sz w:val="27"/>
          <w:szCs w:val="27"/>
        </w:rPr>
      </w:pPr>
    </w:p>
    <w:p w:rsidR="00AA0C3F" w:rsidRPr="00FC1049" w:rsidRDefault="00AA0C3F" w:rsidP="00F11482">
      <w:pPr>
        <w:pStyle w:val="ConsPlusNormal"/>
        <w:tabs>
          <w:tab w:val="left" w:pos="993"/>
        </w:tabs>
        <w:spacing w:line="264" w:lineRule="auto"/>
        <w:ind w:firstLine="540"/>
        <w:jc w:val="both"/>
        <w:rPr>
          <w:spacing w:val="6"/>
          <w:sz w:val="27"/>
          <w:szCs w:val="27"/>
        </w:rPr>
      </w:pPr>
      <w:r w:rsidRPr="00FC1049">
        <w:rPr>
          <w:spacing w:val="6"/>
          <w:sz w:val="27"/>
          <w:szCs w:val="27"/>
        </w:rPr>
        <w:t xml:space="preserve">1. Внести в решение Совета муниципального образования городского округа </w:t>
      </w:r>
      <w:r w:rsidR="00885011">
        <w:rPr>
          <w:spacing w:val="6"/>
          <w:sz w:val="27"/>
          <w:szCs w:val="27"/>
        </w:rPr>
        <w:t>«Сыктывкар»</w:t>
      </w:r>
      <w:r w:rsidRPr="00FC1049">
        <w:rPr>
          <w:spacing w:val="6"/>
          <w:sz w:val="27"/>
          <w:szCs w:val="27"/>
        </w:rPr>
        <w:t xml:space="preserve"> </w:t>
      </w:r>
      <w:r w:rsidR="00695D99" w:rsidRPr="00695D99">
        <w:rPr>
          <w:spacing w:val="6"/>
          <w:sz w:val="27"/>
          <w:szCs w:val="27"/>
        </w:rPr>
        <w:t xml:space="preserve">от 11.12.2025 № 01/2025-27 «О бюджете муниципального образования городского округа </w:t>
      </w:r>
      <w:r w:rsidR="00885011">
        <w:rPr>
          <w:spacing w:val="6"/>
          <w:sz w:val="27"/>
          <w:szCs w:val="27"/>
        </w:rPr>
        <w:t>«Сыктывкар»</w:t>
      </w:r>
      <w:r w:rsidR="00695D99" w:rsidRPr="00695D99">
        <w:rPr>
          <w:spacing w:val="6"/>
          <w:sz w:val="27"/>
          <w:szCs w:val="27"/>
        </w:rPr>
        <w:t xml:space="preserve"> на 2026 год и плановый период 2027 и 2028 годов» </w:t>
      </w:r>
      <w:r w:rsidR="001472D6" w:rsidRPr="00695D99">
        <w:rPr>
          <w:spacing w:val="6"/>
          <w:sz w:val="27"/>
          <w:szCs w:val="27"/>
        </w:rPr>
        <w:t xml:space="preserve"> </w:t>
      </w:r>
      <w:r w:rsidRPr="00FC1049">
        <w:rPr>
          <w:spacing w:val="6"/>
          <w:sz w:val="27"/>
          <w:szCs w:val="27"/>
        </w:rPr>
        <w:t>следующие изменения:</w:t>
      </w:r>
    </w:p>
    <w:p w:rsidR="00A32255" w:rsidRPr="00BC5E8B" w:rsidRDefault="007C619A" w:rsidP="00F11482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FC1049">
        <w:rPr>
          <w:spacing w:val="6"/>
          <w:sz w:val="27"/>
          <w:szCs w:val="27"/>
        </w:rPr>
        <w:t xml:space="preserve"> </w:t>
      </w:r>
      <w:r w:rsidR="00A32255" w:rsidRPr="00BC5E8B">
        <w:rPr>
          <w:spacing w:val="6"/>
          <w:sz w:val="27"/>
          <w:szCs w:val="27"/>
        </w:rPr>
        <w:t>Статью 1 изложить в следующей редакции:</w:t>
      </w:r>
    </w:p>
    <w:p w:rsidR="00A32255" w:rsidRPr="00BC5E8B" w:rsidRDefault="00A32255" w:rsidP="00F11482">
      <w:pPr>
        <w:pStyle w:val="2"/>
        <w:spacing w:after="0" w:line="264" w:lineRule="auto"/>
        <w:ind w:firstLine="540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«Статья 1 </w:t>
      </w:r>
    </w:p>
    <w:p w:rsidR="00A32255" w:rsidRPr="00BC5E8B" w:rsidRDefault="00A32255" w:rsidP="00F11482">
      <w:pPr>
        <w:pStyle w:val="2"/>
        <w:spacing w:after="0" w:line="264" w:lineRule="auto"/>
        <w:ind w:firstLine="540"/>
        <w:jc w:val="both"/>
        <w:rPr>
          <w:rFonts w:eastAsiaTheme="minorHAnsi"/>
          <w:spacing w:val="6"/>
          <w:sz w:val="27"/>
          <w:szCs w:val="27"/>
          <w:lang w:eastAsia="en-US"/>
        </w:rPr>
      </w:pP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885011" w:rsidRPr="00BC5E8B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(далее - МО ГО </w:t>
      </w:r>
      <w:r w:rsidR="00885011" w:rsidRPr="00BC5E8B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>) на 202</w:t>
      </w:r>
      <w:r w:rsidR="00695D99" w:rsidRPr="00BC5E8B">
        <w:rPr>
          <w:rFonts w:eastAsiaTheme="minorHAnsi"/>
          <w:spacing w:val="6"/>
          <w:sz w:val="27"/>
          <w:szCs w:val="27"/>
          <w:lang w:eastAsia="en-US"/>
        </w:rPr>
        <w:t>6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год:</w:t>
      </w:r>
    </w:p>
    <w:p w:rsidR="00A32255" w:rsidRPr="00BC5E8B" w:rsidRDefault="00A32255" w:rsidP="00F11482">
      <w:pPr>
        <w:spacing w:line="264" w:lineRule="auto"/>
        <w:ind w:firstLine="567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общий объем доходов в сумме </w:t>
      </w:r>
      <w:r w:rsidR="004C316A" w:rsidRPr="00BC5E8B">
        <w:rPr>
          <w:spacing w:val="6"/>
          <w:sz w:val="27"/>
          <w:szCs w:val="27"/>
        </w:rPr>
        <w:t>13 612 978,6</w:t>
      </w:r>
      <w:r w:rsidR="00726DBC" w:rsidRPr="00BC5E8B">
        <w:rPr>
          <w:spacing w:val="6"/>
          <w:sz w:val="27"/>
          <w:szCs w:val="27"/>
        </w:rPr>
        <w:t xml:space="preserve"> </w:t>
      </w:r>
      <w:r w:rsidRPr="00BC5E8B">
        <w:rPr>
          <w:spacing w:val="6"/>
          <w:sz w:val="27"/>
          <w:szCs w:val="27"/>
        </w:rPr>
        <w:t>тыс. рублей;</w:t>
      </w:r>
    </w:p>
    <w:p w:rsidR="00A32255" w:rsidRPr="00BC5E8B" w:rsidRDefault="00A32255" w:rsidP="00F11482">
      <w:pPr>
        <w:spacing w:line="264" w:lineRule="auto"/>
        <w:ind w:firstLine="540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общий объем расходов в сумме </w:t>
      </w:r>
      <w:r w:rsidR="004C316A" w:rsidRPr="00BC5E8B">
        <w:rPr>
          <w:spacing w:val="6"/>
          <w:sz w:val="27"/>
          <w:szCs w:val="27"/>
        </w:rPr>
        <w:t>14 </w:t>
      </w:r>
      <w:r w:rsidR="00726DBC" w:rsidRPr="00BC5E8B">
        <w:rPr>
          <w:spacing w:val="6"/>
          <w:sz w:val="27"/>
          <w:szCs w:val="27"/>
        </w:rPr>
        <w:t>4</w:t>
      </w:r>
      <w:r w:rsidR="004C316A" w:rsidRPr="00BC5E8B">
        <w:rPr>
          <w:spacing w:val="6"/>
          <w:sz w:val="27"/>
          <w:szCs w:val="27"/>
        </w:rPr>
        <w:t>04 421,1</w:t>
      </w:r>
      <w:r w:rsidR="00726DBC" w:rsidRPr="00BC5E8B">
        <w:rPr>
          <w:spacing w:val="6"/>
          <w:sz w:val="27"/>
          <w:szCs w:val="27"/>
        </w:rPr>
        <w:t xml:space="preserve"> </w:t>
      </w:r>
      <w:r w:rsidRPr="00BC5E8B">
        <w:rPr>
          <w:spacing w:val="6"/>
          <w:sz w:val="27"/>
          <w:szCs w:val="27"/>
        </w:rPr>
        <w:t>тыс. рублей;</w:t>
      </w:r>
    </w:p>
    <w:p w:rsidR="00A32255" w:rsidRPr="00BC5E8B" w:rsidRDefault="00A32255" w:rsidP="00F11482">
      <w:pPr>
        <w:pStyle w:val="2"/>
        <w:tabs>
          <w:tab w:val="left" w:pos="851"/>
        </w:tabs>
        <w:spacing w:after="0" w:line="264" w:lineRule="auto"/>
        <w:ind w:firstLine="540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дефицит в сумме </w:t>
      </w:r>
      <w:r w:rsidR="004C316A" w:rsidRPr="00BC5E8B">
        <w:rPr>
          <w:spacing w:val="6"/>
          <w:sz w:val="27"/>
          <w:szCs w:val="27"/>
        </w:rPr>
        <w:t>791 442,5</w:t>
      </w:r>
      <w:r w:rsidRPr="00BC5E8B">
        <w:rPr>
          <w:spacing w:val="6"/>
          <w:sz w:val="27"/>
          <w:szCs w:val="27"/>
        </w:rPr>
        <w:t xml:space="preserve"> тыс. рублей.».</w:t>
      </w:r>
    </w:p>
    <w:p w:rsidR="004C316A" w:rsidRPr="00BC5E8B" w:rsidRDefault="004C316A" w:rsidP="004C316A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4832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>Пункт 1 статьи 5 изложить в следующей редакции:</w:t>
      </w:r>
    </w:p>
    <w:p w:rsidR="000B4EF1" w:rsidRPr="00E91810" w:rsidRDefault="004C316A" w:rsidP="004C316A">
      <w:pPr>
        <w:pStyle w:val="ConsPlusNormal"/>
        <w:spacing w:line="264" w:lineRule="auto"/>
        <w:ind w:firstLine="540"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 </w:t>
      </w:r>
      <w:r w:rsidR="000B4EF1" w:rsidRPr="00BC5E8B">
        <w:rPr>
          <w:spacing w:val="6"/>
          <w:sz w:val="27"/>
          <w:szCs w:val="27"/>
        </w:rPr>
        <w:t>«</w:t>
      </w:r>
      <w:r w:rsidRPr="00BC5E8B">
        <w:rPr>
          <w:spacing w:val="6"/>
          <w:sz w:val="27"/>
          <w:szCs w:val="27"/>
        </w:rPr>
        <w:t>1. На 2026 год в сумме 8 176 380,2 тыс. рублей.»</w:t>
      </w:r>
      <w:r w:rsidR="00092058" w:rsidRPr="00BC5E8B">
        <w:rPr>
          <w:spacing w:val="6"/>
          <w:sz w:val="27"/>
          <w:szCs w:val="27"/>
        </w:rPr>
        <w:t>.</w:t>
      </w:r>
    </w:p>
    <w:p w:rsidR="00A32255" w:rsidRPr="00BC5E8B" w:rsidRDefault="00A32255" w:rsidP="00F11482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Статью </w:t>
      </w:r>
      <w:r w:rsidR="007F05F3" w:rsidRPr="00BC5E8B">
        <w:rPr>
          <w:spacing w:val="6"/>
          <w:sz w:val="27"/>
          <w:szCs w:val="27"/>
        </w:rPr>
        <w:t>7</w:t>
      </w:r>
      <w:r w:rsidRPr="00BC5E8B">
        <w:rPr>
          <w:spacing w:val="6"/>
          <w:sz w:val="27"/>
          <w:szCs w:val="27"/>
        </w:rPr>
        <w:t xml:space="preserve"> изложить в следующей редакции:</w:t>
      </w:r>
    </w:p>
    <w:p w:rsidR="00A32255" w:rsidRPr="00BC5E8B" w:rsidRDefault="00A32255" w:rsidP="00F11482">
      <w:pPr>
        <w:pStyle w:val="2"/>
        <w:spacing w:after="0" w:line="264" w:lineRule="auto"/>
        <w:ind w:firstLine="540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«Статья </w:t>
      </w:r>
      <w:r w:rsidR="007F05F3" w:rsidRPr="00BC5E8B">
        <w:rPr>
          <w:spacing w:val="6"/>
          <w:sz w:val="27"/>
          <w:szCs w:val="27"/>
        </w:rPr>
        <w:t>7</w:t>
      </w:r>
    </w:p>
    <w:p w:rsidR="00017C1E" w:rsidRPr="00BC5E8B" w:rsidRDefault="00A32255" w:rsidP="00F11482">
      <w:pPr>
        <w:pStyle w:val="a9"/>
        <w:autoSpaceDE w:val="0"/>
        <w:autoSpaceDN w:val="0"/>
        <w:adjustRightInd w:val="0"/>
        <w:spacing w:line="264" w:lineRule="auto"/>
        <w:ind w:left="0" w:firstLine="540"/>
        <w:jc w:val="both"/>
        <w:rPr>
          <w:rFonts w:eastAsiaTheme="minorHAnsi"/>
          <w:sz w:val="27"/>
          <w:szCs w:val="27"/>
          <w:lang w:eastAsia="en-US"/>
        </w:rPr>
      </w:pPr>
      <w:r w:rsidRPr="00BC5E8B">
        <w:rPr>
          <w:rFonts w:eastAsiaTheme="minorHAnsi"/>
          <w:sz w:val="27"/>
          <w:szCs w:val="27"/>
          <w:lang w:eastAsia="en-US"/>
        </w:rPr>
        <w:t xml:space="preserve">Утвердить объем бюджетных ассигнований муниципального дорожного фонда МО ГО </w:t>
      </w:r>
      <w:r w:rsidR="00885011" w:rsidRPr="00BC5E8B">
        <w:rPr>
          <w:rFonts w:eastAsiaTheme="minorHAnsi"/>
          <w:sz w:val="27"/>
          <w:szCs w:val="27"/>
          <w:lang w:eastAsia="en-US"/>
        </w:rPr>
        <w:t>«Сыктывкар»</w:t>
      </w:r>
      <w:r w:rsidRPr="00BC5E8B">
        <w:rPr>
          <w:rFonts w:eastAsiaTheme="minorHAnsi"/>
          <w:sz w:val="27"/>
          <w:szCs w:val="27"/>
          <w:lang w:eastAsia="en-US"/>
        </w:rPr>
        <w:t xml:space="preserve"> на 202</w:t>
      </w:r>
      <w:r w:rsidR="00695D99" w:rsidRPr="00BC5E8B">
        <w:rPr>
          <w:rFonts w:eastAsiaTheme="minorHAnsi"/>
          <w:sz w:val="27"/>
          <w:szCs w:val="27"/>
          <w:lang w:eastAsia="en-US"/>
        </w:rPr>
        <w:t>6</w:t>
      </w:r>
      <w:r w:rsidRPr="00BC5E8B">
        <w:rPr>
          <w:rFonts w:eastAsiaTheme="minorHAnsi"/>
          <w:sz w:val="27"/>
          <w:szCs w:val="27"/>
          <w:lang w:eastAsia="en-US"/>
        </w:rPr>
        <w:t xml:space="preserve"> год в размере </w:t>
      </w:r>
      <w:r w:rsidR="003C59F1" w:rsidRPr="00BC5E8B">
        <w:rPr>
          <w:rFonts w:eastAsiaTheme="minorHAnsi"/>
          <w:sz w:val="27"/>
          <w:szCs w:val="27"/>
          <w:lang w:eastAsia="en-US"/>
        </w:rPr>
        <w:t>427 029,1</w:t>
      </w:r>
      <w:r w:rsidRPr="00BC5E8B">
        <w:rPr>
          <w:rFonts w:eastAsiaTheme="minorHAnsi"/>
          <w:sz w:val="27"/>
          <w:szCs w:val="27"/>
          <w:lang w:eastAsia="en-US"/>
        </w:rPr>
        <w:t xml:space="preserve"> тыс. рублей, в том числе за счет остатков, не использованных на 1 января текущего финансового года, - </w:t>
      </w:r>
      <w:r w:rsidR="003C59F1" w:rsidRPr="00BC5E8B">
        <w:rPr>
          <w:rFonts w:eastAsiaTheme="minorHAnsi"/>
          <w:sz w:val="27"/>
          <w:szCs w:val="27"/>
          <w:lang w:eastAsia="en-US"/>
        </w:rPr>
        <w:t>7 022,5</w:t>
      </w:r>
      <w:r w:rsidRPr="00BC5E8B">
        <w:rPr>
          <w:rFonts w:eastAsiaTheme="minorHAnsi"/>
          <w:sz w:val="27"/>
          <w:szCs w:val="27"/>
          <w:lang w:eastAsia="en-US"/>
        </w:rPr>
        <w:t xml:space="preserve"> тыс. рублей; на 202</w:t>
      </w:r>
      <w:r w:rsidR="00695D99" w:rsidRPr="00BC5E8B">
        <w:rPr>
          <w:rFonts w:eastAsiaTheme="minorHAnsi"/>
          <w:sz w:val="27"/>
          <w:szCs w:val="27"/>
          <w:lang w:eastAsia="en-US"/>
        </w:rPr>
        <w:t>7</w:t>
      </w:r>
      <w:r w:rsidRPr="00BC5E8B">
        <w:rPr>
          <w:rFonts w:eastAsiaTheme="minorHAnsi"/>
          <w:sz w:val="27"/>
          <w:szCs w:val="27"/>
          <w:lang w:eastAsia="en-US"/>
        </w:rPr>
        <w:t xml:space="preserve"> и 202</w:t>
      </w:r>
      <w:r w:rsidR="00695D99" w:rsidRPr="00BC5E8B">
        <w:rPr>
          <w:rFonts w:eastAsiaTheme="minorHAnsi"/>
          <w:sz w:val="27"/>
          <w:szCs w:val="27"/>
          <w:lang w:eastAsia="en-US"/>
        </w:rPr>
        <w:t>8</w:t>
      </w:r>
      <w:r w:rsidRPr="00BC5E8B">
        <w:rPr>
          <w:rFonts w:eastAsiaTheme="minorHAnsi"/>
          <w:sz w:val="27"/>
          <w:szCs w:val="27"/>
          <w:lang w:eastAsia="en-US"/>
        </w:rPr>
        <w:t xml:space="preserve"> годы – </w:t>
      </w:r>
      <w:r w:rsidR="003C59F1" w:rsidRPr="00BC5E8B">
        <w:rPr>
          <w:rFonts w:eastAsiaTheme="minorHAnsi"/>
          <w:sz w:val="27"/>
          <w:szCs w:val="27"/>
          <w:lang w:eastAsia="en-US"/>
        </w:rPr>
        <w:t>491 156,3</w:t>
      </w:r>
      <w:r w:rsidRPr="00BC5E8B">
        <w:rPr>
          <w:rFonts w:eastAsiaTheme="minorHAnsi"/>
          <w:sz w:val="27"/>
          <w:szCs w:val="27"/>
          <w:lang w:eastAsia="en-US"/>
        </w:rPr>
        <w:t xml:space="preserve"> тыс. рублей и </w:t>
      </w:r>
      <w:r w:rsidR="003C59F1" w:rsidRPr="00BC5E8B">
        <w:rPr>
          <w:rFonts w:eastAsiaTheme="minorHAnsi"/>
          <w:sz w:val="27"/>
          <w:szCs w:val="27"/>
          <w:lang w:eastAsia="en-US"/>
        </w:rPr>
        <w:t>307 155,7 тыс. рублей соответственно.».</w:t>
      </w:r>
    </w:p>
    <w:p w:rsidR="003C59F1" w:rsidRPr="00BC5E8B" w:rsidRDefault="003C59F1" w:rsidP="00F11482">
      <w:pPr>
        <w:pStyle w:val="a9"/>
        <w:autoSpaceDE w:val="0"/>
        <w:autoSpaceDN w:val="0"/>
        <w:adjustRightInd w:val="0"/>
        <w:spacing w:line="264" w:lineRule="auto"/>
        <w:ind w:left="0" w:firstLine="540"/>
        <w:jc w:val="both"/>
        <w:rPr>
          <w:rFonts w:eastAsiaTheme="minorHAnsi"/>
          <w:sz w:val="27"/>
          <w:szCs w:val="27"/>
          <w:lang w:eastAsia="en-US"/>
        </w:rPr>
      </w:pPr>
    </w:p>
    <w:p w:rsidR="003C59F1" w:rsidRPr="00BC5E8B" w:rsidRDefault="003C59F1" w:rsidP="00F11482">
      <w:pPr>
        <w:pStyle w:val="a9"/>
        <w:autoSpaceDE w:val="0"/>
        <w:autoSpaceDN w:val="0"/>
        <w:adjustRightInd w:val="0"/>
        <w:spacing w:line="264" w:lineRule="auto"/>
        <w:ind w:left="0" w:firstLine="540"/>
        <w:jc w:val="both"/>
        <w:rPr>
          <w:rFonts w:eastAsiaTheme="minorHAnsi"/>
          <w:sz w:val="27"/>
          <w:szCs w:val="27"/>
          <w:lang w:eastAsia="en-US"/>
        </w:rPr>
      </w:pPr>
    </w:p>
    <w:p w:rsidR="009733E4" w:rsidRPr="009733E4" w:rsidRDefault="009733E4" w:rsidP="00F42531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4832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9733E4">
        <w:rPr>
          <w:spacing w:val="6"/>
          <w:sz w:val="27"/>
          <w:szCs w:val="27"/>
        </w:rPr>
        <w:lastRenderedPageBreak/>
        <w:t xml:space="preserve">В пункте 7 статьи 8 слова </w:t>
      </w:r>
      <w:r w:rsidRPr="00BC5E8B">
        <w:rPr>
          <w:rFonts w:eastAsiaTheme="minorHAnsi"/>
          <w:sz w:val="27"/>
          <w:szCs w:val="27"/>
          <w:lang w:eastAsia="en-US"/>
        </w:rPr>
        <w:t>«</w:t>
      </w:r>
      <w:r>
        <w:rPr>
          <w:rFonts w:eastAsiaTheme="minorHAnsi"/>
          <w:sz w:val="27"/>
          <w:szCs w:val="27"/>
          <w:lang w:eastAsia="en-US"/>
        </w:rPr>
        <w:t xml:space="preserve">, предъявляемых к администрации </w:t>
      </w:r>
      <w:r w:rsidRPr="00BC5E8B">
        <w:rPr>
          <w:rFonts w:eastAsiaTheme="minorHAnsi"/>
          <w:sz w:val="27"/>
          <w:szCs w:val="27"/>
          <w:lang w:eastAsia="en-US"/>
        </w:rPr>
        <w:t>МО ГО «Сыктывкар»</w:t>
      </w:r>
      <w:r>
        <w:rPr>
          <w:rFonts w:eastAsiaTheme="minorHAnsi"/>
          <w:sz w:val="27"/>
          <w:szCs w:val="27"/>
          <w:lang w:eastAsia="en-US"/>
        </w:rPr>
        <w:t>,</w:t>
      </w:r>
      <w:r w:rsidRPr="00BC5E8B">
        <w:rPr>
          <w:rFonts w:eastAsiaTheme="minorHAnsi"/>
          <w:sz w:val="27"/>
          <w:szCs w:val="27"/>
          <w:lang w:eastAsia="en-US"/>
        </w:rPr>
        <w:t>»</w:t>
      </w:r>
      <w:r>
        <w:rPr>
          <w:rFonts w:eastAsiaTheme="minorHAnsi"/>
          <w:sz w:val="27"/>
          <w:szCs w:val="27"/>
          <w:lang w:eastAsia="en-US"/>
        </w:rPr>
        <w:t xml:space="preserve"> исключить.</w:t>
      </w:r>
    </w:p>
    <w:p w:rsidR="00EC3268" w:rsidRPr="00BC5E8B" w:rsidRDefault="00F42531" w:rsidP="00F42531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4832"/>
        </w:tabs>
        <w:spacing w:after="0" w:line="264" w:lineRule="auto"/>
        <w:ind w:left="0" w:firstLine="540"/>
        <w:jc w:val="both"/>
        <w:rPr>
          <w:spacing w:val="6"/>
          <w:sz w:val="27"/>
          <w:szCs w:val="27"/>
        </w:rPr>
      </w:pPr>
      <w:r w:rsidRPr="009733E4">
        <w:rPr>
          <w:spacing w:val="6"/>
          <w:sz w:val="27"/>
          <w:szCs w:val="27"/>
        </w:rPr>
        <w:t>Пункт 2 статьи 10 изложить в следующей редакции:</w:t>
      </w:r>
    </w:p>
    <w:p w:rsidR="007D1C81" w:rsidRPr="00BC5E8B" w:rsidRDefault="00F42531" w:rsidP="00F11482">
      <w:pPr>
        <w:spacing w:line="264" w:lineRule="auto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BC5E8B">
        <w:rPr>
          <w:rFonts w:eastAsiaTheme="minorHAnsi"/>
          <w:sz w:val="27"/>
          <w:szCs w:val="27"/>
          <w:lang w:eastAsia="en-US"/>
        </w:rPr>
        <w:t>«</w:t>
      </w:r>
      <w:r w:rsidR="007D1C81" w:rsidRPr="00BC5E8B">
        <w:rPr>
          <w:rFonts w:eastAsiaTheme="minorHAnsi"/>
          <w:sz w:val="27"/>
          <w:szCs w:val="27"/>
          <w:lang w:eastAsia="en-US"/>
        </w:rPr>
        <w:t xml:space="preserve">2. Утвердить объем расходов на обслуживание муниципального долга МО ГО </w:t>
      </w:r>
      <w:r w:rsidR="00885011" w:rsidRPr="00BC5E8B">
        <w:rPr>
          <w:rFonts w:eastAsiaTheme="minorHAnsi"/>
          <w:sz w:val="27"/>
          <w:szCs w:val="27"/>
          <w:lang w:eastAsia="en-US"/>
        </w:rPr>
        <w:t>«Сыктывкар»</w:t>
      </w:r>
      <w:r w:rsidR="007D1C81" w:rsidRPr="00BC5E8B">
        <w:rPr>
          <w:rFonts w:eastAsiaTheme="minorHAnsi"/>
          <w:sz w:val="27"/>
          <w:szCs w:val="27"/>
          <w:lang w:eastAsia="en-US"/>
        </w:rPr>
        <w:t xml:space="preserve"> в 202</w:t>
      </w:r>
      <w:r w:rsidR="00695D99" w:rsidRPr="00BC5E8B">
        <w:rPr>
          <w:rFonts w:eastAsiaTheme="minorHAnsi"/>
          <w:sz w:val="27"/>
          <w:szCs w:val="27"/>
          <w:lang w:eastAsia="en-US"/>
        </w:rPr>
        <w:t>6</w:t>
      </w:r>
      <w:r w:rsidR="007D1C81" w:rsidRPr="00BC5E8B">
        <w:rPr>
          <w:rFonts w:eastAsiaTheme="minorHAnsi"/>
          <w:sz w:val="27"/>
          <w:szCs w:val="27"/>
          <w:lang w:eastAsia="en-US"/>
        </w:rPr>
        <w:t xml:space="preserve"> году в сумме </w:t>
      </w:r>
      <w:r w:rsidR="003E7746" w:rsidRPr="00BC5E8B">
        <w:rPr>
          <w:rFonts w:eastAsiaTheme="minorHAnsi"/>
          <w:sz w:val="27"/>
          <w:szCs w:val="27"/>
          <w:lang w:eastAsia="en-US"/>
        </w:rPr>
        <w:t>25</w:t>
      </w:r>
      <w:r w:rsidR="00A37110" w:rsidRPr="00BC5E8B">
        <w:rPr>
          <w:rFonts w:eastAsiaTheme="minorHAnsi"/>
          <w:sz w:val="27"/>
          <w:szCs w:val="27"/>
          <w:lang w:eastAsia="en-US"/>
        </w:rPr>
        <w:t>1</w:t>
      </w:r>
      <w:r w:rsidR="003E7746" w:rsidRPr="00BC5E8B">
        <w:rPr>
          <w:rFonts w:eastAsiaTheme="minorHAnsi"/>
          <w:sz w:val="27"/>
          <w:szCs w:val="27"/>
          <w:lang w:eastAsia="en-US"/>
        </w:rPr>
        <w:t> 254,0</w:t>
      </w:r>
      <w:r w:rsidR="007D1C81" w:rsidRPr="00BC5E8B">
        <w:rPr>
          <w:rFonts w:eastAsiaTheme="minorHAnsi"/>
          <w:sz w:val="27"/>
          <w:szCs w:val="27"/>
          <w:lang w:eastAsia="en-US"/>
        </w:rPr>
        <w:t xml:space="preserve"> тыс. рублей.».</w:t>
      </w:r>
    </w:p>
    <w:p w:rsidR="003D6794" w:rsidRPr="00BC5E8B" w:rsidRDefault="00E91810" w:rsidP="00267B04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1571"/>
        </w:tabs>
        <w:spacing w:after="0" w:line="264" w:lineRule="auto"/>
        <w:ind w:left="0" w:firstLine="540"/>
        <w:contextualSpacing/>
        <w:jc w:val="both"/>
        <w:rPr>
          <w:spacing w:val="6"/>
          <w:sz w:val="27"/>
          <w:szCs w:val="27"/>
        </w:rPr>
      </w:pPr>
      <w:r w:rsidRPr="00BC5E8B">
        <w:rPr>
          <w:sz w:val="27"/>
          <w:szCs w:val="27"/>
        </w:rPr>
        <w:t xml:space="preserve"> </w:t>
      </w:r>
      <w:r w:rsidR="003D6794" w:rsidRPr="00BC5E8B">
        <w:rPr>
          <w:spacing w:val="6"/>
          <w:sz w:val="27"/>
          <w:szCs w:val="27"/>
        </w:rPr>
        <w:t>Статью 16 изложить в следующей редакции:</w:t>
      </w:r>
    </w:p>
    <w:p w:rsidR="003D6794" w:rsidRPr="00BC5E8B" w:rsidRDefault="003D6794" w:rsidP="00267B04">
      <w:pPr>
        <w:pStyle w:val="2"/>
        <w:tabs>
          <w:tab w:val="left" w:pos="709"/>
          <w:tab w:val="left" w:pos="993"/>
        </w:tabs>
        <w:spacing w:after="0" w:line="264" w:lineRule="auto"/>
        <w:ind w:firstLine="567"/>
        <w:contextualSpacing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>«Статья 16</w:t>
      </w:r>
    </w:p>
    <w:p w:rsidR="003D6794" w:rsidRPr="00BC5E8B" w:rsidRDefault="003D6794" w:rsidP="00267B04">
      <w:pPr>
        <w:pStyle w:val="a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264" w:lineRule="auto"/>
        <w:ind w:left="0" w:firstLine="567"/>
        <w:contextualSpacing/>
        <w:jc w:val="both"/>
        <w:rPr>
          <w:sz w:val="27"/>
          <w:szCs w:val="27"/>
        </w:rPr>
      </w:pPr>
      <w:r w:rsidRPr="00BC5E8B">
        <w:rPr>
          <w:sz w:val="27"/>
          <w:szCs w:val="27"/>
        </w:rPr>
        <w:t xml:space="preserve">Установить, что предоставление субсидий юридическим лицам (за исключением субсидий муниципальным учреждениям, а также субсидий, указанных в </w:t>
      </w:r>
      <w:hyperlink r:id="rId11" w:history="1">
        <w:r w:rsidRPr="00BC5E8B">
          <w:rPr>
            <w:sz w:val="27"/>
            <w:szCs w:val="27"/>
          </w:rPr>
          <w:t>пунктах 6</w:t>
        </w:r>
      </w:hyperlink>
      <w:r w:rsidRPr="00BC5E8B">
        <w:rPr>
          <w:sz w:val="27"/>
          <w:szCs w:val="27"/>
        </w:rPr>
        <w:t xml:space="preserve"> - </w:t>
      </w:r>
      <w:hyperlink r:id="rId12" w:history="1">
        <w:r w:rsidRPr="00BC5E8B">
          <w:rPr>
            <w:sz w:val="27"/>
            <w:szCs w:val="27"/>
          </w:rPr>
          <w:t>8 статьи 78</w:t>
        </w:r>
      </w:hyperlink>
      <w:r w:rsidRPr="00BC5E8B">
        <w:rPr>
          <w:sz w:val="27"/>
          <w:szCs w:val="27"/>
        </w:rPr>
        <w:t xml:space="preserve"> Бюджетного кодекса Российской Федерации), индивидуальным предпринимателям, а также физическим лицам - производителям товаров, работ, услуг 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за счет межбюджетных трансфертов и (или) в рамках реализации норм федеральных законов, региональных проектов, обеспечивающих достижение определенных Президентом Российской Федерации национальных целей (стратегических задач) развития Российской Федерации, государственных программ, а также соглашений, заключаемых с другими муниципальными образованиями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том числе в целях обеспечения реализации заключенных соглашений о межмуниципальном сотрудничестве для совместного развития инфраструктуры, осуществляется в порядке, установленном администрацией МО ГО </w:t>
      </w:r>
      <w:r w:rsidR="00885011" w:rsidRPr="00BC5E8B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>, с учетом требований федеральных законов, правовых актов, регулирующих порядок предоставления межбюджетных трансфертов, порядок реализации региональных проектов, государственных программ, а также положений заключенных соглашений.</w:t>
      </w:r>
    </w:p>
    <w:p w:rsidR="003D6794" w:rsidRPr="00BC5E8B" w:rsidRDefault="003D6794" w:rsidP="003D6794">
      <w:pPr>
        <w:pStyle w:val="a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264" w:lineRule="auto"/>
        <w:ind w:left="0" w:firstLine="567"/>
        <w:contextualSpacing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Установить, что в 2026 году за счет средств бюджета МО ГО </w:t>
      </w:r>
      <w:r w:rsidR="00885011" w:rsidRPr="00BC5E8B">
        <w:rPr>
          <w:spacing w:val="6"/>
          <w:sz w:val="27"/>
          <w:szCs w:val="27"/>
        </w:rPr>
        <w:t>«Сыктывкар»</w:t>
      </w:r>
      <w:r w:rsidRPr="00BC5E8B">
        <w:rPr>
          <w:spacing w:val="6"/>
          <w:sz w:val="27"/>
          <w:szCs w:val="27"/>
        </w:rPr>
        <w:t xml:space="preserve"> осуществляется предоставление субсидии </w:t>
      </w:r>
      <w:r w:rsidR="00F52EC5" w:rsidRPr="00BC5E8B">
        <w:rPr>
          <w:sz w:val="27"/>
          <w:szCs w:val="27"/>
        </w:rPr>
        <w:t>на финансовое обеспечение затрат</w:t>
      </w:r>
      <w:r w:rsidR="00F52EC5" w:rsidRPr="00BC5E8B">
        <w:rPr>
          <w:rFonts w:eastAsia="Calibri"/>
          <w:sz w:val="27"/>
          <w:szCs w:val="27"/>
          <w:lang w:eastAsia="en-US"/>
        </w:rPr>
        <w:t>, связанных с погашением части просроченной кредиторской задолженности СМУП ПиТ «Восторг», ЭМУП «Общественное питание», образовавшейся по состоянию на 01 марта 2026 года</w:t>
      </w:r>
      <w:r w:rsidRPr="00BC5E8B">
        <w:rPr>
          <w:spacing w:val="6"/>
          <w:sz w:val="27"/>
          <w:szCs w:val="27"/>
        </w:rPr>
        <w:t xml:space="preserve">. Порядок предоставления указанной субсидии утверждается администрацией МО ГО </w:t>
      </w:r>
      <w:r w:rsidR="00885011" w:rsidRPr="00BC5E8B">
        <w:rPr>
          <w:spacing w:val="6"/>
          <w:sz w:val="27"/>
          <w:szCs w:val="27"/>
        </w:rPr>
        <w:t>«Сыктывкар»</w:t>
      </w:r>
      <w:r w:rsidRPr="00BC5E8B">
        <w:rPr>
          <w:spacing w:val="6"/>
          <w:sz w:val="27"/>
          <w:szCs w:val="27"/>
        </w:rPr>
        <w:t xml:space="preserve"> с учетом требований, установленных Бюджетным кодексом Российской Федерации.</w:t>
      </w:r>
    </w:p>
    <w:p w:rsidR="00885011" w:rsidRPr="00BC5E8B" w:rsidRDefault="00885011" w:rsidP="00267B04">
      <w:pPr>
        <w:pStyle w:val="ab"/>
        <w:numPr>
          <w:ilvl w:val="0"/>
          <w:numId w:val="11"/>
        </w:numPr>
        <w:tabs>
          <w:tab w:val="left" w:pos="851"/>
        </w:tabs>
        <w:spacing w:before="0" w:beforeAutospacing="0" w:after="0" w:afterAutospacing="0" w:line="264" w:lineRule="auto"/>
        <w:ind w:left="0" w:firstLine="567"/>
        <w:contextualSpacing/>
        <w:jc w:val="both"/>
        <w:rPr>
          <w:rFonts w:eastAsiaTheme="minorHAnsi"/>
          <w:spacing w:val="6"/>
          <w:sz w:val="27"/>
          <w:szCs w:val="27"/>
          <w:lang w:eastAsia="en-US"/>
        </w:rPr>
      </w:pPr>
      <w:r w:rsidRPr="00BC5E8B">
        <w:rPr>
          <w:rFonts w:eastAsiaTheme="minorHAnsi"/>
          <w:spacing w:val="6"/>
          <w:sz w:val="27"/>
          <w:szCs w:val="27"/>
          <w:lang w:eastAsia="en-US"/>
        </w:rPr>
        <w:t>В случаях</w:t>
      </w:r>
      <w:r w:rsidR="00D66B97">
        <w:rPr>
          <w:rFonts w:eastAsiaTheme="minorHAnsi"/>
          <w:spacing w:val="6"/>
          <w:sz w:val="27"/>
          <w:szCs w:val="27"/>
          <w:lang w:eastAsia="en-US"/>
        </w:rPr>
        <w:t>,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</w:t>
      </w:r>
      <w:r w:rsidR="00D66B97">
        <w:rPr>
          <w:rFonts w:eastAsiaTheme="minorHAnsi"/>
          <w:spacing w:val="6"/>
          <w:sz w:val="27"/>
          <w:szCs w:val="27"/>
          <w:lang w:eastAsia="en-US"/>
        </w:rPr>
        <w:t xml:space="preserve">не предусмотренных пунктами 1, 2 настоящей статьи, 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предоставляются при условии, что затраты или недополученные доходы возникают в результате действий органов местного самоуправления МО ГО «Сыктывкар». Порядок предоставления указанных субсидий утверждается администрацией МО ГО «Сыктывкар» с учетом требований, установленных Бюджетным </w:t>
      </w:r>
      <w:hyperlink r:id="rId13" w:history="1">
        <w:r w:rsidRPr="00BC5E8B">
          <w:rPr>
            <w:rFonts w:eastAsiaTheme="minorHAnsi"/>
            <w:spacing w:val="6"/>
            <w:sz w:val="27"/>
            <w:szCs w:val="27"/>
            <w:lang w:eastAsia="en-US"/>
          </w:rPr>
          <w:t>кодексом</w:t>
        </w:r>
      </w:hyperlink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Российской Федерации.</w:t>
      </w:r>
    </w:p>
    <w:p w:rsidR="003D6794" w:rsidRPr="00BC5E8B" w:rsidRDefault="00885011" w:rsidP="00885011">
      <w:pPr>
        <w:pStyle w:val="ab"/>
        <w:numPr>
          <w:ilvl w:val="0"/>
          <w:numId w:val="11"/>
        </w:numPr>
        <w:tabs>
          <w:tab w:val="left" w:pos="709"/>
          <w:tab w:val="left" w:pos="851"/>
        </w:tabs>
        <w:spacing w:before="0" w:beforeAutospacing="0" w:after="0" w:afterAutospacing="0" w:line="264" w:lineRule="auto"/>
        <w:ind w:left="0" w:firstLine="567"/>
        <w:contextualSpacing/>
        <w:jc w:val="both"/>
        <w:rPr>
          <w:rFonts w:eastAsiaTheme="minorHAnsi"/>
          <w:spacing w:val="6"/>
          <w:sz w:val="27"/>
          <w:szCs w:val="27"/>
          <w:lang w:eastAsia="en-US"/>
        </w:rPr>
      </w:pPr>
      <w:r w:rsidRPr="00BC5E8B">
        <w:rPr>
          <w:rFonts w:eastAsiaTheme="minorHAnsi"/>
          <w:spacing w:val="6"/>
          <w:sz w:val="27"/>
          <w:szCs w:val="27"/>
          <w:lang w:eastAsia="en-US"/>
        </w:rPr>
        <w:lastRenderedPageBreak/>
        <w:t xml:space="preserve">Установить, что предоставление субсидий некоммерческим организациям, не являющимся бюджетными и автономными учреждениями, в том числе в соответствии с договорами (соглашениями) на оказание муниципальных услуг физическим и (или) юридическим лицам, предоставление грантов в форме субсидий в соответствии с </w:t>
      </w:r>
      <w:hyperlink r:id="rId14" w:history="1">
        <w:r w:rsidRPr="00BC5E8B">
          <w:rPr>
            <w:rFonts w:eastAsiaTheme="minorHAnsi"/>
            <w:spacing w:val="6"/>
            <w:sz w:val="27"/>
            <w:szCs w:val="27"/>
            <w:lang w:eastAsia="en-US"/>
          </w:rPr>
          <w:t>пунктом 7 статьи 78</w:t>
        </w:r>
      </w:hyperlink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и </w:t>
      </w:r>
      <w:hyperlink r:id="rId15" w:history="1">
        <w:r w:rsidRPr="00BC5E8B">
          <w:rPr>
            <w:rFonts w:eastAsiaTheme="minorHAnsi"/>
            <w:spacing w:val="6"/>
            <w:sz w:val="27"/>
            <w:szCs w:val="27"/>
            <w:lang w:eastAsia="en-US"/>
          </w:rPr>
          <w:t>пунктом 4 статьи 78.1</w:t>
        </w:r>
      </w:hyperlink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Бюджетного кодекса Российской Федерации, в том числе на конкурсной основе, осуществляется в порядке, определяемом администрацией МО ГО «Сыктывкар»</w:t>
      </w:r>
      <w:r w:rsidR="003D6794" w:rsidRPr="00BC5E8B">
        <w:rPr>
          <w:rFonts w:eastAsiaTheme="minorHAnsi"/>
          <w:spacing w:val="6"/>
          <w:sz w:val="27"/>
          <w:szCs w:val="27"/>
          <w:lang w:eastAsia="en-US"/>
        </w:rPr>
        <w:t xml:space="preserve">.». </w:t>
      </w:r>
    </w:p>
    <w:p w:rsidR="002D33BB" w:rsidRPr="00BC5E8B" w:rsidRDefault="002D33BB" w:rsidP="002D33BB">
      <w:pPr>
        <w:pStyle w:val="a9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BC5E8B">
        <w:rPr>
          <w:spacing w:val="6"/>
          <w:sz w:val="27"/>
          <w:szCs w:val="27"/>
        </w:rPr>
        <w:t>До</w:t>
      </w:r>
      <w:r w:rsidRPr="00BC5E8B">
        <w:rPr>
          <w:sz w:val="27"/>
          <w:szCs w:val="27"/>
        </w:rPr>
        <w:t>полнить статьей 20 следующего содержания:</w:t>
      </w:r>
    </w:p>
    <w:p w:rsidR="002D33BB" w:rsidRPr="00BC5E8B" w:rsidRDefault="002D33BB" w:rsidP="002D33BB">
      <w:pPr>
        <w:pStyle w:val="a9"/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>«Статья 20</w:t>
      </w:r>
    </w:p>
    <w:p w:rsidR="002D33BB" w:rsidRPr="00BC5E8B" w:rsidRDefault="002D33BB" w:rsidP="002D33BB">
      <w:pPr>
        <w:tabs>
          <w:tab w:val="left" w:pos="142"/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 xml:space="preserve">Утвердить предложения администрации </w:t>
      </w:r>
      <w:r w:rsidRPr="00BC5E8B">
        <w:rPr>
          <w:spacing w:val="6"/>
          <w:sz w:val="27"/>
          <w:szCs w:val="27"/>
        </w:rPr>
        <w:t xml:space="preserve">МО ГО «Сыктывкар» о выделении в 2026 году бюджетных ассигнований на исполнение судебных решений </w:t>
      </w:r>
      <w:r w:rsidRPr="00BC5E8B">
        <w:rPr>
          <w:sz w:val="27"/>
          <w:szCs w:val="27"/>
        </w:rPr>
        <w:t>согласно приложению № 8 к настоящему решению.».</w:t>
      </w:r>
    </w:p>
    <w:p w:rsidR="00D66B97" w:rsidRPr="00BC5E8B" w:rsidRDefault="00D66B97" w:rsidP="002D33BB">
      <w:pPr>
        <w:pStyle w:val="a9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>Статью 20 считать статьей 21 соответственно.</w:t>
      </w:r>
    </w:p>
    <w:p w:rsidR="00891A5E" w:rsidRPr="00BC5E8B" w:rsidRDefault="005160B8" w:rsidP="00A92A47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 xml:space="preserve">Приложение № 1 к решению изложить в редакции согласно приложению </w:t>
      </w:r>
      <w:r w:rsidR="00260027">
        <w:rPr>
          <w:sz w:val="27"/>
          <w:szCs w:val="27"/>
        </w:rPr>
        <w:t xml:space="preserve">  </w:t>
      </w:r>
      <w:r w:rsidRPr="00BC5E8B">
        <w:rPr>
          <w:sz w:val="27"/>
          <w:szCs w:val="27"/>
        </w:rPr>
        <w:t>№ 1 к настоящему решению.</w:t>
      </w:r>
    </w:p>
    <w:p w:rsidR="005160B8" w:rsidRPr="00BC5E8B" w:rsidRDefault="005160B8" w:rsidP="00A92A4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 xml:space="preserve">Приложение № 2 к решению изложить в редакции согласно приложению </w:t>
      </w:r>
      <w:r w:rsidR="00260027">
        <w:rPr>
          <w:sz w:val="27"/>
          <w:szCs w:val="27"/>
        </w:rPr>
        <w:t xml:space="preserve">  </w:t>
      </w:r>
      <w:r w:rsidRPr="00BC5E8B">
        <w:rPr>
          <w:sz w:val="27"/>
          <w:szCs w:val="27"/>
        </w:rPr>
        <w:t>№ 2 к настоящему решению.</w:t>
      </w:r>
    </w:p>
    <w:p w:rsidR="001F495A" w:rsidRPr="00BC5E8B" w:rsidRDefault="004E0373" w:rsidP="002D33BB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F495A" w:rsidRPr="00BC5E8B">
        <w:rPr>
          <w:sz w:val="27"/>
          <w:szCs w:val="27"/>
        </w:rPr>
        <w:t xml:space="preserve">Приложение </w:t>
      </w:r>
      <w:r w:rsidR="00A83E96" w:rsidRPr="00BC5E8B">
        <w:rPr>
          <w:sz w:val="27"/>
          <w:szCs w:val="27"/>
        </w:rPr>
        <w:t>№ 3</w:t>
      </w:r>
      <w:r w:rsidR="001F495A" w:rsidRPr="00BC5E8B">
        <w:rPr>
          <w:sz w:val="27"/>
          <w:szCs w:val="27"/>
        </w:rPr>
        <w:t xml:space="preserve"> </w:t>
      </w:r>
      <w:r w:rsidR="000D7B3A" w:rsidRPr="00BC5E8B">
        <w:rPr>
          <w:sz w:val="27"/>
          <w:szCs w:val="27"/>
        </w:rPr>
        <w:t xml:space="preserve">к решению </w:t>
      </w:r>
      <w:r w:rsidR="001F495A" w:rsidRPr="00BC5E8B">
        <w:rPr>
          <w:sz w:val="27"/>
          <w:szCs w:val="27"/>
        </w:rPr>
        <w:t xml:space="preserve">изложить в редакции согласно приложению </w:t>
      </w:r>
      <w:r w:rsidR="00260027">
        <w:rPr>
          <w:sz w:val="27"/>
          <w:szCs w:val="27"/>
        </w:rPr>
        <w:t xml:space="preserve">  </w:t>
      </w:r>
      <w:r w:rsidR="00A83E96" w:rsidRPr="00BC5E8B">
        <w:rPr>
          <w:sz w:val="27"/>
          <w:szCs w:val="27"/>
        </w:rPr>
        <w:t>№ 3</w:t>
      </w:r>
      <w:r w:rsidR="001F495A" w:rsidRPr="00BC5E8B">
        <w:rPr>
          <w:sz w:val="27"/>
          <w:szCs w:val="27"/>
        </w:rPr>
        <w:t xml:space="preserve"> к настоящему решению.</w:t>
      </w:r>
    </w:p>
    <w:p w:rsidR="00A92A47" w:rsidRPr="00BC5E8B" w:rsidRDefault="004E0373" w:rsidP="002D33BB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630FDE" w:rsidRPr="00BC5E8B">
        <w:rPr>
          <w:sz w:val="27"/>
          <w:szCs w:val="27"/>
        </w:rPr>
        <w:t xml:space="preserve">Приложение № 7 к решению изложить в редакции согласно приложению </w:t>
      </w:r>
      <w:r w:rsidR="00260027">
        <w:rPr>
          <w:sz w:val="27"/>
          <w:szCs w:val="27"/>
        </w:rPr>
        <w:t xml:space="preserve">  </w:t>
      </w:r>
      <w:r w:rsidR="00630FDE" w:rsidRPr="00BC5E8B">
        <w:rPr>
          <w:sz w:val="27"/>
          <w:szCs w:val="27"/>
        </w:rPr>
        <w:t xml:space="preserve">№ </w:t>
      </w:r>
      <w:r w:rsidR="006C2FAC" w:rsidRPr="00BC5E8B">
        <w:rPr>
          <w:sz w:val="27"/>
          <w:szCs w:val="27"/>
        </w:rPr>
        <w:t>4</w:t>
      </w:r>
      <w:r w:rsidR="00630FDE" w:rsidRPr="00BC5E8B">
        <w:rPr>
          <w:sz w:val="27"/>
          <w:szCs w:val="27"/>
        </w:rPr>
        <w:t xml:space="preserve"> к настоящему решению.</w:t>
      </w:r>
    </w:p>
    <w:p w:rsidR="00D12FEB" w:rsidRPr="00BC5E8B" w:rsidRDefault="004E0373" w:rsidP="00A92A4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 </w:t>
      </w:r>
      <w:r w:rsidR="00D12FEB" w:rsidRPr="00BC5E8B">
        <w:rPr>
          <w:rFonts w:eastAsiaTheme="minorHAnsi"/>
          <w:sz w:val="27"/>
          <w:szCs w:val="27"/>
          <w:lang w:eastAsia="en-US"/>
        </w:rPr>
        <w:t xml:space="preserve">Дополнить </w:t>
      </w:r>
      <w:hyperlink r:id="rId16" w:history="1">
        <w:r w:rsidR="00D12FEB" w:rsidRPr="00BC5E8B">
          <w:rPr>
            <w:rFonts w:eastAsiaTheme="minorHAnsi"/>
            <w:sz w:val="27"/>
            <w:szCs w:val="27"/>
            <w:lang w:eastAsia="en-US"/>
          </w:rPr>
          <w:t>решение</w:t>
        </w:r>
      </w:hyperlink>
      <w:r w:rsidR="00D12FEB" w:rsidRPr="00BC5E8B">
        <w:rPr>
          <w:rFonts w:eastAsiaTheme="minorHAnsi"/>
          <w:sz w:val="27"/>
          <w:szCs w:val="27"/>
          <w:lang w:eastAsia="en-US"/>
        </w:rPr>
        <w:t xml:space="preserve"> приложением № 8 согласно </w:t>
      </w:r>
      <w:hyperlink r:id="rId17" w:history="1">
        <w:r w:rsidR="00D12FEB" w:rsidRPr="00BC5E8B">
          <w:rPr>
            <w:rFonts w:eastAsiaTheme="minorHAnsi"/>
            <w:sz w:val="27"/>
            <w:szCs w:val="27"/>
            <w:lang w:eastAsia="en-US"/>
          </w:rPr>
          <w:t>приложению</w:t>
        </w:r>
      </w:hyperlink>
      <w:r w:rsidR="00D12FEB" w:rsidRPr="00BC5E8B">
        <w:rPr>
          <w:rFonts w:eastAsiaTheme="minorHAnsi"/>
          <w:sz w:val="27"/>
          <w:szCs w:val="27"/>
          <w:lang w:eastAsia="en-US"/>
        </w:rPr>
        <w:t xml:space="preserve"> № </w:t>
      </w:r>
      <w:r w:rsidR="006C2FAC" w:rsidRPr="00BC5E8B">
        <w:rPr>
          <w:rFonts w:eastAsiaTheme="minorHAnsi"/>
          <w:sz w:val="27"/>
          <w:szCs w:val="27"/>
          <w:lang w:eastAsia="en-US"/>
        </w:rPr>
        <w:t>5</w:t>
      </w:r>
      <w:r w:rsidR="00D12FEB" w:rsidRPr="00BC5E8B">
        <w:rPr>
          <w:rFonts w:eastAsiaTheme="minorHAnsi"/>
          <w:sz w:val="27"/>
          <w:szCs w:val="27"/>
          <w:lang w:eastAsia="en-US"/>
        </w:rPr>
        <w:t xml:space="preserve"> к настоящему решению.</w:t>
      </w:r>
    </w:p>
    <w:p w:rsidR="00AA0C3F" w:rsidRPr="00BC5E8B" w:rsidRDefault="00927778" w:rsidP="00A92A47">
      <w:pPr>
        <w:tabs>
          <w:tab w:val="left" w:pos="993"/>
          <w:tab w:val="left" w:pos="1134"/>
        </w:tabs>
        <w:spacing w:line="264" w:lineRule="auto"/>
        <w:ind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>2</w:t>
      </w:r>
      <w:r w:rsidR="00320A7F" w:rsidRPr="00BC5E8B">
        <w:rPr>
          <w:sz w:val="27"/>
          <w:szCs w:val="27"/>
        </w:rPr>
        <w:t xml:space="preserve">. </w:t>
      </w:r>
      <w:r w:rsidR="00AA0C3F" w:rsidRPr="00BC5E8B">
        <w:rPr>
          <w:sz w:val="27"/>
          <w:szCs w:val="27"/>
        </w:rPr>
        <w:t>Настоящее решение вступает в силу со дня его официального опубликования.</w:t>
      </w:r>
    </w:p>
    <w:p w:rsidR="0045388A" w:rsidRPr="00FC1049" w:rsidRDefault="00AA0C3F" w:rsidP="00A92A47">
      <w:pPr>
        <w:shd w:val="clear" w:color="auto" w:fill="FFFFFF"/>
        <w:tabs>
          <w:tab w:val="left" w:pos="7797"/>
        </w:tabs>
        <w:spacing w:line="264" w:lineRule="auto"/>
        <w:jc w:val="both"/>
        <w:rPr>
          <w:color w:val="000000" w:themeColor="text1"/>
          <w:sz w:val="27"/>
          <w:szCs w:val="27"/>
        </w:rPr>
      </w:pPr>
      <w:r w:rsidRPr="00FC1049">
        <w:rPr>
          <w:spacing w:val="-2"/>
          <w:sz w:val="27"/>
          <w:szCs w:val="27"/>
        </w:rPr>
        <w:t xml:space="preserve">             </w:t>
      </w:r>
    </w:p>
    <w:p w:rsidR="00222EAF" w:rsidRDefault="00222EAF" w:rsidP="0001381A">
      <w:pPr>
        <w:shd w:val="clear" w:color="auto" w:fill="FFFFFF"/>
        <w:tabs>
          <w:tab w:val="left" w:pos="7371"/>
        </w:tabs>
        <w:spacing w:line="288" w:lineRule="auto"/>
        <w:rPr>
          <w:sz w:val="27"/>
          <w:szCs w:val="27"/>
        </w:rPr>
      </w:pPr>
      <w:r>
        <w:rPr>
          <w:sz w:val="27"/>
          <w:szCs w:val="27"/>
        </w:rPr>
        <w:t>Глава  МО ГО "Сыктывкар" –</w:t>
      </w:r>
    </w:p>
    <w:p w:rsidR="0001381A" w:rsidRPr="00FC1049" w:rsidRDefault="00222EAF" w:rsidP="0001381A">
      <w:pPr>
        <w:shd w:val="clear" w:color="auto" w:fill="FFFFFF"/>
        <w:tabs>
          <w:tab w:val="left" w:pos="7371"/>
        </w:tabs>
        <w:spacing w:line="288" w:lineRule="auto"/>
        <w:rPr>
          <w:sz w:val="27"/>
          <w:szCs w:val="27"/>
        </w:rPr>
      </w:pPr>
      <w:r>
        <w:rPr>
          <w:sz w:val="27"/>
          <w:szCs w:val="27"/>
        </w:rPr>
        <w:t>Руководитель администрации</w:t>
      </w:r>
      <w:r w:rsidR="0001381A" w:rsidRPr="00FC1049">
        <w:rPr>
          <w:sz w:val="27"/>
          <w:szCs w:val="27"/>
        </w:rPr>
        <w:t xml:space="preserve">                                                                </w:t>
      </w:r>
      <w:r w:rsidR="0001381A">
        <w:rPr>
          <w:sz w:val="27"/>
          <w:szCs w:val="27"/>
        </w:rPr>
        <w:t xml:space="preserve">    </w:t>
      </w:r>
      <w:r>
        <w:rPr>
          <w:sz w:val="27"/>
          <w:szCs w:val="27"/>
        </w:rPr>
        <w:t>М.Ю. Мартышин</w:t>
      </w:r>
    </w:p>
    <w:p w:rsidR="00F818D7" w:rsidRPr="00267B04" w:rsidRDefault="00F818D7" w:rsidP="00F818D7">
      <w:pPr>
        <w:shd w:val="clear" w:color="auto" w:fill="FFFFFF"/>
        <w:tabs>
          <w:tab w:val="left" w:pos="7371"/>
        </w:tabs>
        <w:spacing w:line="252" w:lineRule="auto"/>
        <w:rPr>
          <w:spacing w:val="-2"/>
          <w:sz w:val="27"/>
          <w:szCs w:val="27"/>
        </w:rPr>
      </w:pPr>
    </w:p>
    <w:p w:rsidR="00F818D7" w:rsidRPr="00267B04" w:rsidRDefault="00F818D7" w:rsidP="00F818D7">
      <w:pPr>
        <w:shd w:val="clear" w:color="auto" w:fill="FFFFFF"/>
        <w:tabs>
          <w:tab w:val="left" w:pos="7371"/>
        </w:tabs>
        <w:spacing w:line="252" w:lineRule="auto"/>
        <w:rPr>
          <w:spacing w:val="-2"/>
          <w:sz w:val="27"/>
          <w:szCs w:val="27"/>
        </w:rPr>
      </w:pPr>
    </w:p>
    <w:p w:rsidR="00F818D7" w:rsidRPr="00267B04" w:rsidRDefault="00F818D7" w:rsidP="00F818D7">
      <w:pPr>
        <w:shd w:val="clear" w:color="auto" w:fill="FFFFFF"/>
        <w:tabs>
          <w:tab w:val="left" w:pos="7371"/>
        </w:tabs>
        <w:spacing w:line="252" w:lineRule="auto"/>
        <w:rPr>
          <w:sz w:val="27"/>
          <w:szCs w:val="27"/>
        </w:rPr>
      </w:pPr>
      <w:r w:rsidRPr="00267B04">
        <w:rPr>
          <w:spacing w:val="-2"/>
          <w:sz w:val="27"/>
          <w:szCs w:val="27"/>
        </w:rPr>
        <w:t xml:space="preserve">Председатель Совета МО ГО </w:t>
      </w:r>
      <w:r w:rsidR="00885011" w:rsidRPr="00267B04">
        <w:rPr>
          <w:spacing w:val="-2"/>
          <w:sz w:val="27"/>
          <w:szCs w:val="27"/>
        </w:rPr>
        <w:t>«Сыктывкар»</w:t>
      </w:r>
      <w:r w:rsidRPr="00267B04">
        <w:rPr>
          <w:sz w:val="27"/>
          <w:szCs w:val="27"/>
        </w:rPr>
        <w:t xml:space="preserve">                                          </w:t>
      </w:r>
      <w:bookmarkStart w:id="0" w:name="_GoBack"/>
      <w:bookmarkEnd w:id="0"/>
      <w:r w:rsidRPr="00267B04">
        <w:rPr>
          <w:sz w:val="27"/>
          <w:szCs w:val="27"/>
        </w:rPr>
        <w:t xml:space="preserve">    С.А. Кулаков</w:t>
      </w:r>
    </w:p>
    <w:p w:rsidR="00F818D7" w:rsidRPr="00267B04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818D7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818D7" w:rsidRPr="00695D99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818D7" w:rsidRPr="00695D99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818D7" w:rsidRPr="00695D99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818D7" w:rsidRPr="00695D99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818D7" w:rsidRPr="00695D99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818D7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6C2FAC" w:rsidRDefault="006C2FAC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6C2FAC" w:rsidRDefault="006C2FAC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A628CF" w:rsidRDefault="00A628CF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A628CF" w:rsidRDefault="00A628CF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818D7" w:rsidRPr="00FC1049" w:rsidRDefault="00F818D7" w:rsidP="00F818D7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  <w:r w:rsidRPr="00FC1049">
        <w:rPr>
          <w:b w:val="0"/>
          <w:sz w:val="27"/>
          <w:szCs w:val="27"/>
        </w:rPr>
        <w:lastRenderedPageBreak/>
        <w:t xml:space="preserve">О внесении изменений  в решение  Совета муниципального образования городского округа </w:t>
      </w:r>
      <w:r w:rsidR="00885011">
        <w:rPr>
          <w:b w:val="0"/>
          <w:sz w:val="27"/>
          <w:szCs w:val="27"/>
        </w:rPr>
        <w:t>«Сыктывкар»</w:t>
      </w:r>
      <w:r w:rsidRPr="00FC1049">
        <w:rPr>
          <w:b w:val="0"/>
          <w:sz w:val="27"/>
          <w:szCs w:val="27"/>
        </w:rPr>
        <w:t xml:space="preserve"> </w:t>
      </w:r>
      <w:r w:rsidRPr="00212736">
        <w:rPr>
          <w:b w:val="0"/>
          <w:sz w:val="27"/>
          <w:szCs w:val="27"/>
        </w:rPr>
        <w:t>от 11.12.2025 № 01/2025-27 «</w:t>
      </w:r>
      <w:r w:rsidRPr="00FC1049">
        <w:rPr>
          <w:b w:val="0"/>
          <w:bCs/>
          <w:sz w:val="27"/>
          <w:szCs w:val="27"/>
        </w:rPr>
        <w:t xml:space="preserve">О бюджете муниципального образования городского округа </w:t>
      </w:r>
      <w:r w:rsidR="00885011">
        <w:rPr>
          <w:b w:val="0"/>
          <w:bCs/>
          <w:sz w:val="27"/>
          <w:szCs w:val="27"/>
        </w:rPr>
        <w:t>«Сыктывкар»</w:t>
      </w:r>
      <w:r w:rsidRPr="00FC1049">
        <w:rPr>
          <w:b w:val="0"/>
          <w:bCs/>
          <w:sz w:val="27"/>
          <w:szCs w:val="27"/>
        </w:rPr>
        <w:t xml:space="preserve"> на 202</w:t>
      </w:r>
      <w:r>
        <w:rPr>
          <w:b w:val="0"/>
          <w:bCs/>
          <w:sz w:val="27"/>
          <w:szCs w:val="27"/>
        </w:rPr>
        <w:t>6</w:t>
      </w:r>
      <w:r w:rsidRPr="00FC1049">
        <w:rPr>
          <w:b w:val="0"/>
          <w:bCs/>
          <w:sz w:val="27"/>
          <w:szCs w:val="27"/>
        </w:rPr>
        <w:t xml:space="preserve"> год и плановый период 202</w:t>
      </w:r>
      <w:r>
        <w:rPr>
          <w:b w:val="0"/>
          <w:bCs/>
          <w:sz w:val="27"/>
          <w:szCs w:val="27"/>
        </w:rPr>
        <w:t>7</w:t>
      </w:r>
      <w:r w:rsidRPr="00FC1049">
        <w:rPr>
          <w:b w:val="0"/>
          <w:bCs/>
          <w:sz w:val="27"/>
          <w:szCs w:val="27"/>
        </w:rPr>
        <w:t xml:space="preserve"> и 202</w:t>
      </w:r>
      <w:r>
        <w:rPr>
          <w:b w:val="0"/>
          <w:bCs/>
          <w:sz w:val="27"/>
          <w:szCs w:val="27"/>
        </w:rPr>
        <w:t>8</w:t>
      </w:r>
      <w:r w:rsidRPr="00FC1049">
        <w:rPr>
          <w:b w:val="0"/>
          <w:bCs/>
          <w:sz w:val="27"/>
          <w:szCs w:val="27"/>
        </w:rPr>
        <w:t xml:space="preserve"> годов»</w:t>
      </w: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внесен:</w:t>
      </w:r>
    </w:p>
    <w:p w:rsidR="00F818D7" w:rsidRPr="00FC1049" w:rsidRDefault="0001381A" w:rsidP="00F818D7">
      <w:pPr>
        <w:shd w:val="clear" w:color="auto" w:fill="FFFFFF"/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>И.о. г</w:t>
      </w:r>
      <w:r w:rsidR="00F818D7" w:rsidRPr="00FC1049">
        <w:rPr>
          <w:sz w:val="27"/>
          <w:szCs w:val="27"/>
        </w:rPr>
        <w:t>лав</w:t>
      </w:r>
      <w:r>
        <w:rPr>
          <w:sz w:val="27"/>
          <w:szCs w:val="27"/>
        </w:rPr>
        <w:t>ы</w:t>
      </w:r>
      <w:r w:rsidR="00F818D7" w:rsidRPr="00FC1049">
        <w:rPr>
          <w:sz w:val="27"/>
          <w:szCs w:val="27"/>
        </w:rPr>
        <w:t xml:space="preserve"> МО ГО </w:t>
      </w:r>
      <w:r w:rsidR="00885011">
        <w:rPr>
          <w:sz w:val="27"/>
          <w:szCs w:val="27"/>
        </w:rPr>
        <w:t>«Сыктывкар»</w:t>
      </w:r>
      <w:r w:rsidR="00F818D7" w:rsidRPr="00FC1049">
        <w:rPr>
          <w:sz w:val="27"/>
          <w:szCs w:val="27"/>
        </w:rPr>
        <w:t xml:space="preserve"> - </w:t>
      </w:r>
    </w:p>
    <w:p w:rsidR="00F818D7" w:rsidRPr="00FC1049" w:rsidRDefault="00F818D7" w:rsidP="00F818D7">
      <w:pPr>
        <w:shd w:val="clear" w:color="auto" w:fill="FFFFFF"/>
        <w:tabs>
          <w:tab w:val="left" w:pos="7371"/>
        </w:tabs>
        <w:spacing w:line="288" w:lineRule="auto"/>
        <w:rPr>
          <w:sz w:val="27"/>
          <w:szCs w:val="27"/>
        </w:rPr>
      </w:pPr>
      <w:r w:rsidRPr="00FC1049">
        <w:rPr>
          <w:sz w:val="27"/>
          <w:szCs w:val="27"/>
        </w:rPr>
        <w:t>руководител</w:t>
      </w:r>
      <w:r w:rsidR="0001381A">
        <w:rPr>
          <w:sz w:val="27"/>
          <w:szCs w:val="27"/>
        </w:rPr>
        <w:t>я</w:t>
      </w:r>
      <w:r w:rsidRPr="00FC1049">
        <w:rPr>
          <w:sz w:val="27"/>
          <w:szCs w:val="27"/>
        </w:rPr>
        <w:t xml:space="preserve"> администрации                                                                 </w:t>
      </w:r>
      <w:r>
        <w:rPr>
          <w:sz w:val="27"/>
          <w:szCs w:val="27"/>
        </w:rPr>
        <w:t xml:space="preserve">  </w:t>
      </w:r>
      <w:r w:rsidR="0001381A">
        <w:rPr>
          <w:sz w:val="27"/>
          <w:szCs w:val="27"/>
        </w:rPr>
        <w:t xml:space="preserve">         А</w:t>
      </w:r>
      <w:r w:rsidRPr="00477167">
        <w:rPr>
          <w:spacing w:val="-2"/>
          <w:sz w:val="27"/>
          <w:szCs w:val="27"/>
        </w:rPr>
        <w:t>.</w:t>
      </w:r>
      <w:r w:rsidR="0001381A">
        <w:rPr>
          <w:spacing w:val="-2"/>
          <w:sz w:val="27"/>
          <w:szCs w:val="27"/>
        </w:rPr>
        <w:t>Г</w:t>
      </w:r>
      <w:r w:rsidRPr="00477167">
        <w:rPr>
          <w:spacing w:val="-2"/>
          <w:sz w:val="27"/>
          <w:szCs w:val="27"/>
        </w:rPr>
        <w:t xml:space="preserve">. </w:t>
      </w:r>
      <w:r w:rsidR="0001381A">
        <w:rPr>
          <w:spacing w:val="-2"/>
          <w:sz w:val="27"/>
          <w:szCs w:val="27"/>
        </w:rPr>
        <w:t>Гонтарь</w:t>
      </w: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подготовлен:</w:t>
      </w: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Начальник Департамента финансов</w:t>
      </w:r>
      <w:r w:rsidRPr="00FC1049">
        <w:rPr>
          <w:sz w:val="27"/>
          <w:szCs w:val="27"/>
        </w:rPr>
        <w:tab/>
      </w:r>
      <w:r w:rsidRPr="00FC1049">
        <w:rPr>
          <w:sz w:val="27"/>
          <w:szCs w:val="27"/>
        </w:rPr>
        <w:tab/>
        <w:t xml:space="preserve">                                     </w:t>
      </w:r>
      <w:r>
        <w:rPr>
          <w:sz w:val="27"/>
          <w:szCs w:val="27"/>
        </w:rPr>
        <w:t xml:space="preserve">             </w:t>
      </w:r>
      <w:r w:rsidRPr="00FC1049">
        <w:rPr>
          <w:sz w:val="27"/>
          <w:szCs w:val="27"/>
        </w:rPr>
        <w:t>Н.И. Ладанова</w:t>
      </w: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согласован:</w:t>
      </w: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 xml:space="preserve">Заместитель руководителя администрации                                             </w:t>
      </w:r>
      <w:r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 w:rsidR="00BB3802">
        <w:rPr>
          <w:sz w:val="27"/>
          <w:szCs w:val="27"/>
        </w:rPr>
        <w:t xml:space="preserve">  </w:t>
      </w:r>
      <w:r w:rsidRPr="00FC1049">
        <w:rPr>
          <w:sz w:val="27"/>
          <w:szCs w:val="27"/>
        </w:rPr>
        <w:t>Л.В. Туркова</w:t>
      </w: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F818D7" w:rsidRPr="00FC1049" w:rsidRDefault="00F818D7" w:rsidP="00F818D7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Начальник Правового управления</w:t>
      </w:r>
      <w:r w:rsidRPr="00FC1049">
        <w:rPr>
          <w:sz w:val="27"/>
          <w:szCs w:val="27"/>
        </w:rPr>
        <w:tab/>
      </w:r>
      <w:r w:rsidRPr="00FC1049">
        <w:rPr>
          <w:sz w:val="27"/>
          <w:szCs w:val="27"/>
        </w:rPr>
        <w:tab/>
      </w:r>
      <w:r w:rsidRPr="00FC1049">
        <w:rPr>
          <w:sz w:val="27"/>
          <w:szCs w:val="27"/>
        </w:rPr>
        <w:tab/>
      </w:r>
      <w:r w:rsidRPr="00FC1049">
        <w:rPr>
          <w:sz w:val="27"/>
          <w:szCs w:val="27"/>
        </w:rPr>
        <w:tab/>
        <w:t xml:space="preserve">                        </w:t>
      </w:r>
      <w:r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 Н.В. Куделина</w:t>
      </w:r>
    </w:p>
    <w:p w:rsidR="00D80630" w:rsidRPr="0059718D" w:rsidRDefault="00D80630" w:rsidP="00C57AEE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D80630" w:rsidRPr="0059718D" w:rsidRDefault="00D80630" w:rsidP="008E5CC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D80630" w:rsidRPr="0059718D" w:rsidSect="0045388A">
      <w:footerReference w:type="even" r:id="rId18"/>
      <w:footerReference w:type="default" r:id="rId19"/>
      <w:pgSz w:w="11906" w:h="16838"/>
      <w:pgMar w:top="709" w:right="991" w:bottom="1276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6A" w:rsidRDefault="00F2246A">
      <w:r>
        <w:separator/>
      </w:r>
    </w:p>
  </w:endnote>
  <w:endnote w:type="continuationSeparator" w:id="0">
    <w:p w:rsidR="00F2246A" w:rsidRDefault="00F2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58" w:rsidRDefault="00661D21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920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2058" w:rsidRDefault="00092058" w:rsidP="000822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58" w:rsidRDefault="00F2246A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22EAF">
      <w:rPr>
        <w:noProof/>
      </w:rPr>
      <w:t>4</w:t>
    </w:r>
    <w:r>
      <w:rPr>
        <w:noProof/>
      </w:rPr>
      <w:fldChar w:fldCharType="end"/>
    </w:r>
  </w:p>
  <w:p w:rsidR="00092058" w:rsidRDefault="00092058" w:rsidP="0008222A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6A" w:rsidRDefault="00F2246A">
      <w:r>
        <w:separator/>
      </w:r>
    </w:p>
  </w:footnote>
  <w:footnote w:type="continuationSeparator" w:id="0">
    <w:p w:rsidR="00F2246A" w:rsidRDefault="00F2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85"/>
        </w:tabs>
        <w:ind w:left="10462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8A1A50"/>
    <w:multiLevelType w:val="multilevel"/>
    <w:tmpl w:val="5658D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8BE0C58"/>
    <w:multiLevelType w:val="multilevel"/>
    <w:tmpl w:val="56D6E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E31F08"/>
    <w:multiLevelType w:val="hybridMultilevel"/>
    <w:tmpl w:val="451A8068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F"/>
    <w:rsid w:val="000007C4"/>
    <w:rsid w:val="00005EA3"/>
    <w:rsid w:val="000104D5"/>
    <w:rsid w:val="00010BCC"/>
    <w:rsid w:val="000117D8"/>
    <w:rsid w:val="0001381A"/>
    <w:rsid w:val="00017918"/>
    <w:rsid w:val="00017C1E"/>
    <w:rsid w:val="00026326"/>
    <w:rsid w:val="00032045"/>
    <w:rsid w:val="00034958"/>
    <w:rsid w:val="00036458"/>
    <w:rsid w:val="00042265"/>
    <w:rsid w:val="000562B6"/>
    <w:rsid w:val="00062214"/>
    <w:rsid w:val="0007162A"/>
    <w:rsid w:val="0007582B"/>
    <w:rsid w:val="00075CCA"/>
    <w:rsid w:val="0007728B"/>
    <w:rsid w:val="0008222A"/>
    <w:rsid w:val="00087D5E"/>
    <w:rsid w:val="00092058"/>
    <w:rsid w:val="00094918"/>
    <w:rsid w:val="000A0C7C"/>
    <w:rsid w:val="000A24FD"/>
    <w:rsid w:val="000A3DBF"/>
    <w:rsid w:val="000A5644"/>
    <w:rsid w:val="000B3AC5"/>
    <w:rsid w:val="000B4EF1"/>
    <w:rsid w:val="000C22C6"/>
    <w:rsid w:val="000C3358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1210A7"/>
    <w:rsid w:val="001268B0"/>
    <w:rsid w:val="00132376"/>
    <w:rsid w:val="001337BC"/>
    <w:rsid w:val="00133CD1"/>
    <w:rsid w:val="0013474B"/>
    <w:rsid w:val="00143B9F"/>
    <w:rsid w:val="001472D6"/>
    <w:rsid w:val="00147ED7"/>
    <w:rsid w:val="00151454"/>
    <w:rsid w:val="00151AC5"/>
    <w:rsid w:val="0015432C"/>
    <w:rsid w:val="001560B7"/>
    <w:rsid w:val="0016265F"/>
    <w:rsid w:val="00165B0D"/>
    <w:rsid w:val="0016654D"/>
    <w:rsid w:val="00167A67"/>
    <w:rsid w:val="001719A7"/>
    <w:rsid w:val="00176334"/>
    <w:rsid w:val="001767A7"/>
    <w:rsid w:val="0018099D"/>
    <w:rsid w:val="0018549C"/>
    <w:rsid w:val="00190221"/>
    <w:rsid w:val="00195447"/>
    <w:rsid w:val="001A3382"/>
    <w:rsid w:val="001A5A9D"/>
    <w:rsid w:val="001A6349"/>
    <w:rsid w:val="001B2764"/>
    <w:rsid w:val="001B50C9"/>
    <w:rsid w:val="001F495A"/>
    <w:rsid w:val="00202A46"/>
    <w:rsid w:val="002040E8"/>
    <w:rsid w:val="0020446B"/>
    <w:rsid w:val="00205835"/>
    <w:rsid w:val="00207834"/>
    <w:rsid w:val="00207B7F"/>
    <w:rsid w:val="00211FA7"/>
    <w:rsid w:val="00213597"/>
    <w:rsid w:val="00213D1E"/>
    <w:rsid w:val="00217AA3"/>
    <w:rsid w:val="00220071"/>
    <w:rsid w:val="002217C6"/>
    <w:rsid w:val="00221C34"/>
    <w:rsid w:val="00222EAF"/>
    <w:rsid w:val="00232113"/>
    <w:rsid w:val="0023273C"/>
    <w:rsid w:val="002405C0"/>
    <w:rsid w:val="00250C15"/>
    <w:rsid w:val="0025333B"/>
    <w:rsid w:val="0025387F"/>
    <w:rsid w:val="00254746"/>
    <w:rsid w:val="00257347"/>
    <w:rsid w:val="00257C99"/>
    <w:rsid w:val="00260027"/>
    <w:rsid w:val="002615BD"/>
    <w:rsid w:val="002655E0"/>
    <w:rsid w:val="00267B04"/>
    <w:rsid w:val="00281C8B"/>
    <w:rsid w:val="002829C3"/>
    <w:rsid w:val="00287839"/>
    <w:rsid w:val="00287DFB"/>
    <w:rsid w:val="0029201D"/>
    <w:rsid w:val="00297321"/>
    <w:rsid w:val="002A1B6C"/>
    <w:rsid w:val="002A5A10"/>
    <w:rsid w:val="002A718C"/>
    <w:rsid w:val="002B091C"/>
    <w:rsid w:val="002B1161"/>
    <w:rsid w:val="002B6B98"/>
    <w:rsid w:val="002C1154"/>
    <w:rsid w:val="002C39DB"/>
    <w:rsid w:val="002C421F"/>
    <w:rsid w:val="002C60DE"/>
    <w:rsid w:val="002D209B"/>
    <w:rsid w:val="002D33BB"/>
    <w:rsid w:val="002E36E5"/>
    <w:rsid w:val="002E4C56"/>
    <w:rsid w:val="002E6729"/>
    <w:rsid w:val="002F35F1"/>
    <w:rsid w:val="00300708"/>
    <w:rsid w:val="00302006"/>
    <w:rsid w:val="00305356"/>
    <w:rsid w:val="00307481"/>
    <w:rsid w:val="00310E1F"/>
    <w:rsid w:val="003125D7"/>
    <w:rsid w:val="00312B09"/>
    <w:rsid w:val="0031453F"/>
    <w:rsid w:val="00314E6A"/>
    <w:rsid w:val="00320A7F"/>
    <w:rsid w:val="00327F0F"/>
    <w:rsid w:val="00333A71"/>
    <w:rsid w:val="00335AF0"/>
    <w:rsid w:val="00337E07"/>
    <w:rsid w:val="00337E9D"/>
    <w:rsid w:val="00346C1A"/>
    <w:rsid w:val="003538EA"/>
    <w:rsid w:val="003611EE"/>
    <w:rsid w:val="00365329"/>
    <w:rsid w:val="0036732A"/>
    <w:rsid w:val="003679AD"/>
    <w:rsid w:val="003724A0"/>
    <w:rsid w:val="00374B3E"/>
    <w:rsid w:val="0037554F"/>
    <w:rsid w:val="003767C9"/>
    <w:rsid w:val="00380E1D"/>
    <w:rsid w:val="003923C6"/>
    <w:rsid w:val="00396260"/>
    <w:rsid w:val="0039787E"/>
    <w:rsid w:val="00397AEB"/>
    <w:rsid w:val="00397E09"/>
    <w:rsid w:val="003A0B23"/>
    <w:rsid w:val="003A11F4"/>
    <w:rsid w:val="003A121C"/>
    <w:rsid w:val="003A133C"/>
    <w:rsid w:val="003A7193"/>
    <w:rsid w:val="003A7791"/>
    <w:rsid w:val="003C3713"/>
    <w:rsid w:val="003C59F1"/>
    <w:rsid w:val="003C688F"/>
    <w:rsid w:val="003C6A7E"/>
    <w:rsid w:val="003C78AD"/>
    <w:rsid w:val="003D1582"/>
    <w:rsid w:val="003D3271"/>
    <w:rsid w:val="003D6794"/>
    <w:rsid w:val="003E188B"/>
    <w:rsid w:val="003E4057"/>
    <w:rsid w:val="003E7746"/>
    <w:rsid w:val="003F03F4"/>
    <w:rsid w:val="003F79C7"/>
    <w:rsid w:val="00405132"/>
    <w:rsid w:val="00410EFA"/>
    <w:rsid w:val="00412016"/>
    <w:rsid w:val="004158FF"/>
    <w:rsid w:val="00417AD3"/>
    <w:rsid w:val="004228A9"/>
    <w:rsid w:val="00433015"/>
    <w:rsid w:val="00433646"/>
    <w:rsid w:val="0045388A"/>
    <w:rsid w:val="004550EA"/>
    <w:rsid w:val="00464E49"/>
    <w:rsid w:val="00465150"/>
    <w:rsid w:val="004658C6"/>
    <w:rsid w:val="00465D94"/>
    <w:rsid w:val="00484E09"/>
    <w:rsid w:val="0048628C"/>
    <w:rsid w:val="004878B9"/>
    <w:rsid w:val="00487B01"/>
    <w:rsid w:val="00491077"/>
    <w:rsid w:val="00492467"/>
    <w:rsid w:val="004A0902"/>
    <w:rsid w:val="004A651B"/>
    <w:rsid w:val="004B6DA0"/>
    <w:rsid w:val="004C316A"/>
    <w:rsid w:val="004C5F8B"/>
    <w:rsid w:val="004C6906"/>
    <w:rsid w:val="004C6E1E"/>
    <w:rsid w:val="004D0972"/>
    <w:rsid w:val="004D1A36"/>
    <w:rsid w:val="004D50CE"/>
    <w:rsid w:val="004D7235"/>
    <w:rsid w:val="004D762C"/>
    <w:rsid w:val="004D7A85"/>
    <w:rsid w:val="004E0373"/>
    <w:rsid w:val="004E3CCA"/>
    <w:rsid w:val="004E4423"/>
    <w:rsid w:val="004F03F1"/>
    <w:rsid w:val="004F2652"/>
    <w:rsid w:val="00501A02"/>
    <w:rsid w:val="00501CF8"/>
    <w:rsid w:val="005037F6"/>
    <w:rsid w:val="00513AE6"/>
    <w:rsid w:val="0051550A"/>
    <w:rsid w:val="005160B8"/>
    <w:rsid w:val="00524D66"/>
    <w:rsid w:val="00537D5F"/>
    <w:rsid w:val="0054401D"/>
    <w:rsid w:val="00551B67"/>
    <w:rsid w:val="00556C06"/>
    <w:rsid w:val="00557D37"/>
    <w:rsid w:val="005627BF"/>
    <w:rsid w:val="0056390C"/>
    <w:rsid w:val="00570512"/>
    <w:rsid w:val="005736A4"/>
    <w:rsid w:val="00574948"/>
    <w:rsid w:val="00581D26"/>
    <w:rsid w:val="00585867"/>
    <w:rsid w:val="0058750C"/>
    <w:rsid w:val="0059228C"/>
    <w:rsid w:val="00595C0B"/>
    <w:rsid w:val="00595F86"/>
    <w:rsid w:val="0059718D"/>
    <w:rsid w:val="005A05B1"/>
    <w:rsid w:val="005A240A"/>
    <w:rsid w:val="005B14A4"/>
    <w:rsid w:val="005B2945"/>
    <w:rsid w:val="005B420B"/>
    <w:rsid w:val="005B6618"/>
    <w:rsid w:val="005C2188"/>
    <w:rsid w:val="005C6CE6"/>
    <w:rsid w:val="005D2222"/>
    <w:rsid w:val="005E5A31"/>
    <w:rsid w:val="005E67E1"/>
    <w:rsid w:val="005E6DB0"/>
    <w:rsid w:val="005F1E40"/>
    <w:rsid w:val="005F2B2D"/>
    <w:rsid w:val="005F45EE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30FDE"/>
    <w:rsid w:val="00632BA7"/>
    <w:rsid w:val="00641115"/>
    <w:rsid w:val="00642E83"/>
    <w:rsid w:val="00646615"/>
    <w:rsid w:val="00650DF8"/>
    <w:rsid w:val="00655610"/>
    <w:rsid w:val="00661D21"/>
    <w:rsid w:val="0067430C"/>
    <w:rsid w:val="00681B71"/>
    <w:rsid w:val="00695D99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C2FAC"/>
    <w:rsid w:val="006C3084"/>
    <w:rsid w:val="006D30B6"/>
    <w:rsid w:val="006D6236"/>
    <w:rsid w:val="006E03E8"/>
    <w:rsid w:val="006E459B"/>
    <w:rsid w:val="006E7FDB"/>
    <w:rsid w:val="006F296D"/>
    <w:rsid w:val="006F35ED"/>
    <w:rsid w:val="006F7930"/>
    <w:rsid w:val="007013E4"/>
    <w:rsid w:val="00702D53"/>
    <w:rsid w:val="0071446D"/>
    <w:rsid w:val="0072070F"/>
    <w:rsid w:val="00721EFC"/>
    <w:rsid w:val="0072231D"/>
    <w:rsid w:val="00722C46"/>
    <w:rsid w:val="00725094"/>
    <w:rsid w:val="00726DBC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62FFD"/>
    <w:rsid w:val="00770E95"/>
    <w:rsid w:val="0077535D"/>
    <w:rsid w:val="007758CD"/>
    <w:rsid w:val="00777387"/>
    <w:rsid w:val="00782136"/>
    <w:rsid w:val="007874C9"/>
    <w:rsid w:val="00790AA1"/>
    <w:rsid w:val="00792C87"/>
    <w:rsid w:val="00793695"/>
    <w:rsid w:val="007A2640"/>
    <w:rsid w:val="007A4331"/>
    <w:rsid w:val="007A58E6"/>
    <w:rsid w:val="007B099A"/>
    <w:rsid w:val="007B0DDB"/>
    <w:rsid w:val="007B418B"/>
    <w:rsid w:val="007B5068"/>
    <w:rsid w:val="007C0908"/>
    <w:rsid w:val="007C3968"/>
    <w:rsid w:val="007C619A"/>
    <w:rsid w:val="007C7C47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374A"/>
    <w:rsid w:val="008051A7"/>
    <w:rsid w:val="00806BB0"/>
    <w:rsid w:val="00807283"/>
    <w:rsid w:val="00807340"/>
    <w:rsid w:val="008227B5"/>
    <w:rsid w:val="00826CE1"/>
    <w:rsid w:val="00831196"/>
    <w:rsid w:val="00831D97"/>
    <w:rsid w:val="00834F68"/>
    <w:rsid w:val="0083777E"/>
    <w:rsid w:val="00842D91"/>
    <w:rsid w:val="008436EE"/>
    <w:rsid w:val="008443C2"/>
    <w:rsid w:val="00855076"/>
    <w:rsid w:val="00855382"/>
    <w:rsid w:val="00860A02"/>
    <w:rsid w:val="008670E0"/>
    <w:rsid w:val="008722D7"/>
    <w:rsid w:val="008736A2"/>
    <w:rsid w:val="008746BB"/>
    <w:rsid w:val="008759EF"/>
    <w:rsid w:val="00877CEC"/>
    <w:rsid w:val="00882246"/>
    <w:rsid w:val="00885011"/>
    <w:rsid w:val="00891A5E"/>
    <w:rsid w:val="00891BF9"/>
    <w:rsid w:val="008A4FBE"/>
    <w:rsid w:val="008A759A"/>
    <w:rsid w:val="008B103C"/>
    <w:rsid w:val="008B6749"/>
    <w:rsid w:val="008B6BF6"/>
    <w:rsid w:val="008C0ED4"/>
    <w:rsid w:val="008D08C4"/>
    <w:rsid w:val="008D32E2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5CE"/>
    <w:rsid w:val="00912FFA"/>
    <w:rsid w:val="009164D6"/>
    <w:rsid w:val="009214F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733E4"/>
    <w:rsid w:val="009747BA"/>
    <w:rsid w:val="00975269"/>
    <w:rsid w:val="009758B7"/>
    <w:rsid w:val="009855FB"/>
    <w:rsid w:val="0098646B"/>
    <w:rsid w:val="00986745"/>
    <w:rsid w:val="0099277F"/>
    <w:rsid w:val="0099292C"/>
    <w:rsid w:val="009932CA"/>
    <w:rsid w:val="00993F67"/>
    <w:rsid w:val="00993FC0"/>
    <w:rsid w:val="0099671D"/>
    <w:rsid w:val="009A0DC4"/>
    <w:rsid w:val="009A28C1"/>
    <w:rsid w:val="009A50AE"/>
    <w:rsid w:val="009B7A6C"/>
    <w:rsid w:val="009C1856"/>
    <w:rsid w:val="009C2043"/>
    <w:rsid w:val="009C3701"/>
    <w:rsid w:val="009C6023"/>
    <w:rsid w:val="009D1B02"/>
    <w:rsid w:val="009D30C2"/>
    <w:rsid w:val="009D6B87"/>
    <w:rsid w:val="009E46BD"/>
    <w:rsid w:val="00A04DE6"/>
    <w:rsid w:val="00A05752"/>
    <w:rsid w:val="00A104AB"/>
    <w:rsid w:val="00A12902"/>
    <w:rsid w:val="00A201B1"/>
    <w:rsid w:val="00A244F0"/>
    <w:rsid w:val="00A275A3"/>
    <w:rsid w:val="00A27F52"/>
    <w:rsid w:val="00A30704"/>
    <w:rsid w:val="00A32255"/>
    <w:rsid w:val="00A32365"/>
    <w:rsid w:val="00A34B3D"/>
    <w:rsid w:val="00A37110"/>
    <w:rsid w:val="00A40640"/>
    <w:rsid w:val="00A41116"/>
    <w:rsid w:val="00A41924"/>
    <w:rsid w:val="00A51118"/>
    <w:rsid w:val="00A51C2A"/>
    <w:rsid w:val="00A5283B"/>
    <w:rsid w:val="00A628CF"/>
    <w:rsid w:val="00A63C93"/>
    <w:rsid w:val="00A64DC0"/>
    <w:rsid w:val="00A66272"/>
    <w:rsid w:val="00A675C7"/>
    <w:rsid w:val="00A70D08"/>
    <w:rsid w:val="00A71A81"/>
    <w:rsid w:val="00A72999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2A47"/>
    <w:rsid w:val="00A9630A"/>
    <w:rsid w:val="00A97E33"/>
    <w:rsid w:val="00AA0B80"/>
    <w:rsid w:val="00AA0C3F"/>
    <w:rsid w:val="00AA13D9"/>
    <w:rsid w:val="00AA1B99"/>
    <w:rsid w:val="00AA418F"/>
    <w:rsid w:val="00AB2698"/>
    <w:rsid w:val="00AB324A"/>
    <w:rsid w:val="00AB4973"/>
    <w:rsid w:val="00AB62ED"/>
    <w:rsid w:val="00AC0B27"/>
    <w:rsid w:val="00AD17BF"/>
    <w:rsid w:val="00AD77CB"/>
    <w:rsid w:val="00AE1AEA"/>
    <w:rsid w:val="00AE380E"/>
    <w:rsid w:val="00AE6C43"/>
    <w:rsid w:val="00AF4096"/>
    <w:rsid w:val="00AF4693"/>
    <w:rsid w:val="00AF73A0"/>
    <w:rsid w:val="00B003BF"/>
    <w:rsid w:val="00B05387"/>
    <w:rsid w:val="00B11B60"/>
    <w:rsid w:val="00B15BB5"/>
    <w:rsid w:val="00B231D8"/>
    <w:rsid w:val="00B25732"/>
    <w:rsid w:val="00B363F7"/>
    <w:rsid w:val="00B43EA8"/>
    <w:rsid w:val="00B564AB"/>
    <w:rsid w:val="00B60AF6"/>
    <w:rsid w:val="00B611E4"/>
    <w:rsid w:val="00B63978"/>
    <w:rsid w:val="00B644AE"/>
    <w:rsid w:val="00B662DA"/>
    <w:rsid w:val="00B73593"/>
    <w:rsid w:val="00B73834"/>
    <w:rsid w:val="00B81D76"/>
    <w:rsid w:val="00B82E62"/>
    <w:rsid w:val="00B8449D"/>
    <w:rsid w:val="00B86CC0"/>
    <w:rsid w:val="00B910A8"/>
    <w:rsid w:val="00B933B5"/>
    <w:rsid w:val="00B955E0"/>
    <w:rsid w:val="00B95D39"/>
    <w:rsid w:val="00B975E3"/>
    <w:rsid w:val="00BA1214"/>
    <w:rsid w:val="00BA34F2"/>
    <w:rsid w:val="00BB3802"/>
    <w:rsid w:val="00BB3D62"/>
    <w:rsid w:val="00BB68E8"/>
    <w:rsid w:val="00BC170B"/>
    <w:rsid w:val="00BC2B03"/>
    <w:rsid w:val="00BC57E6"/>
    <w:rsid w:val="00BC5A0E"/>
    <w:rsid w:val="00BC5E8B"/>
    <w:rsid w:val="00BD3E6C"/>
    <w:rsid w:val="00BD689F"/>
    <w:rsid w:val="00BD72F7"/>
    <w:rsid w:val="00BE3492"/>
    <w:rsid w:val="00BE4C5B"/>
    <w:rsid w:val="00BE5102"/>
    <w:rsid w:val="00BF2855"/>
    <w:rsid w:val="00BF53D9"/>
    <w:rsid w:val="00BF7301"/>
    <w:rsid w:val="00C039E6"/>
    <w:rsid w:val="00C05CCB"/>
    <w:rsid w:val="00C1139A"/>
    <w:rsid w:val="00C16574"/>
    <w:rsid w:val="00C16907"/>
    <w:rsid w:val="00C21889"/>
    <w:rsid w:val="00C22736"/>
    <w:rsid w:val="00C248A0"/>
    <w:rsid w:val="00C26D10"/>
    <w:rsid w:val="00C4717F"/>
    <w:rsid w:val="00C52D92"/>
    <w:rsid w:val="00C56CCE"/>
    <w:rsid w:val="00C57AEE"/>
    <w:rsid w:val="00C57C17"/>
    <w:rsid w:val="00C61F6F"/>
    <w:rsid w:val="00C6255C"/>
    <w:rsid w:val="00C81C59"/>
    <w:rsid w:val="00C81F3A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3A85"/>
    <w:rsid w:val="00CC4DAA"/>
    <w:rsid w:val="00CC5DDD"/>
    <w:rsid w:val="00CD0138"/>
    <w:rsid w:val="00CD3D52"/>
    <w:rsid w:val="00CE39EE"/>
    <w:rsid w:val="00CF017B"/>
    <w:rsid w:val="00CF1698"/>
    <w:rsid w:val="00CF5497"/>
    <w:rsid w:val="00D050BA"/>
    <w:rsid w:val="00D07487"/>
    <w:rsid w:val="00D1153B"/>
    <w:rsid w:val="00D12FEB"/>
    <w:rsid w:val="00D1483D"/>
    <w:rsid w:val="00D24371"/>
    <w:rsid w:val="00D31CAD"/>
    <w:rsid w:val="00D363DD"/>
    <w:rsid w:val="00D43ECA"/>
    <w:rsid w:val="00D44699"/>
    <w:rsid w:val="00D451AC"/>
    <w:rsid w:val="00D46F28"/>
    <w:rsid w:val="00D47925"/>
    <w:rsid w:val="00D50172"/>
    <w:rsid w:val="00D545B0"/>
    <w:rsid w:val="00D55AD2"/>
    <w:rsid w:val="00D65F1F"/>
    <w:rsid w:val="00D66B97"/>
    <w:rsid w:val="00D7562B"/>
    <w:rsid w:val="00D7609F"/>
    <w:rsid w:val="00D80630"/>
    <w:rsid w:val="00D904D7"/>
    <w:rsid w:val="00D92B10"/>
    <w:rsid w:val="00D95FF9"/>
    <w:rsid w:val="00D96A84"/>
    <w:rsid w:val="00D97730"/>
    <w:rsid w:val="00DA1EA8"/>
    <w:rsid w:val="00DB0F0E"/>
    <w:rsid w:val="00DB18C5"/>
    <w:rsid w:val="00DB3CEB"/>
    <w:rsid w:val="00DB72F4"/>
    <w:rsid w:val="00DC1D54"/>
    <w:rsid w:val="00DD120D"/>
    <w:rsid w:val="00DD157F"/>
    <w:rsid w:val="00DD67A9"/>
    <w:rsid w:val="00DE0876"/>
    <w:rsid w:val="00DE2099"/>
    <w:rsid w:val="00DF400D"/>
    <w:rsid w:val="00E0377E"/>
    <w:rsid w:val="00E0573A"/>
    <w:rsid w:val="00E06DDF"/>
    <w:rsid w:val="00E10B7E"/>
    <w:rsid w:val="00E15AA7"/>
    <w:rsid w:val="00E20A32"/>
    <w:rsid w:val="00E22874"/>
    <w:rsid w:val="00E231A4"/>
    <w:rsid w:val="00E23554"/>
    <w:rsid w:val="00E248AC"/>
    <w:rsid w:val="00E258D4"/>
    <w:rsid w:val="00E26482"/>
    <w:rsid w:val="00E305EB"/>
    <w:rsid w:val="00E316D5"/>
    <w:rsid w:val="00E31FD1"/>
    <w:rsid w:val="00E32477"/>
    <w:rsid w:val="00E32918"/>
    <w:rsid w:val="00E34AFE"/>
    <w:rsid w:val="00E34C69"/>
    <w:rsid w:val="00E3540B"/>
    <w:rsid w:val="00E40BED"/>
    <w:rsid w:val="00E4710C"/>
    <w:rsid w:val="00E50152"/>
    <w:rsid w:val="00E51F99"/>
    <w:rsid w:val="00E53D75"/>
    <w:rsid w:val="00E542B0"/>
    <w:rsid w:val="00E60FCC"/>
    <w:rsid w:val="00E71F26"/>
    <w:rsid w:val="00E76B1C"/>
    <w:rsid w:val="00E80753"/>
    <w:rsid w:val="00E80BD1"/>
    <w:rsid w:val="00E82D38"/>
    <w:rsid w:val="00E8511B"/>
    <w:rsid w:val="00E85AA0"/>
    <w:rsid w:val="00E862EA"/>
    <w:rsid w:val="00E87D34"/>
    <w:rsid w:val="00E91810"/>
    <w:rsid w:val="00E91BC0"/>
    <w:rsid w:val="00E972D7"/>
    <w:rsid w:val="00EA0153"/>
    <w:rsid w:val="00EA0B76"/>
    <w:rsid w:val="00EA406A"/>
    <w:rsid w:val="00EB3FFB"/>
    <w:rsid w:val="00EB5AD1"/>
    <w:rsid w:val="00EC3268"/>
    <w:rsid w:val="00EC33C8"/>
    <w:rsid w:val="00ED7D7F"/>
    <w:rsid w:val="00EE2FE8"/>
    <w:rsid w:val="00EE5F8D"/>
    <w:rsid w:val="00EE63F8"/>
    <w:rsid w:val="00EF0FFF"/>
    <w:rsid w:val="00EF7D7C"/>
    <w:rsid w:val="00F030BB"/>
    <w:rsid w:val="00F11482"/>
    <w:rsid w:val="00F117FC"/>
    <w:rsid w:val="00F1495A"/>
    <w:rsid w:val="00F14D82"/>
    <w:rsid w:val="00F1515E"/>
    <w:rsid w:val="00F17973"/>
    <w:rsid w:val="00F2246A"/>
    <w:rsid w:val="00F25E8A"/>
    <w:rsid w:val="00F30F86"/>
    <w:rsid w:val="00F334D1"/>
    <w:rsid w:val="00F42531"/>
    <w:rsid w:val="00F42C1C"/>
    <w:rsid w:val="00F44760"/>
    <w:rsid w:val="00F45E84"/>
    <w:rsid w:val="00F46649"/>
    <w:rsid w:val="00F52EC5"/>
    <w:rsid w:val="00F558DF"/>
    <w:rsid w:val="00F60AA5"/>
    <w:rsid w:val="00F60B5F"/>
    <w:rsid w:val="00F610C7"/>
    <w:rsid w:val="00F64038"/>
    <w:rsid w:val="00F64B68"/>
    <w:rsid w:val="00F65C4E"/>
    <w:rsid w:val="00F71613"/>
    <w:rsid w:val="00F72304"/>
    <w:rsid w:val="00F73C70"/>
    <w:rsid w:val="00F75236"/>
    <w:rsid w:val="00F771F7"/>
    <w:rsid w:val="00F776FA"/>
    <w:rsid w:val="00F810C2"/>
    <w:rsid w:val="00F818D7"/>
    <w:rsid w:val="00F81BCE"/>
    <w:rsid w:val="00F82EB3"/>
    <w:rsid w:val="00F84EBF"/>
    <w:rsid w:val="00F91D14"/>
    <w:rsid w:val="00F92BF2"/>
    <w:rsid w:val="00F945E2"/>
    <w:rsid w:val="00FA701C"/>
    <w:rsid w:val="00FB017D"/>
    <w:rsid w:val="00FC1049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710&amp;date=25.03.202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710&amp;dst=5807&amp;field=134&amp;date=25.03.2026" TargetMode="External"/><Relationship Id="rId17" Type="http://schemas.openxmlformats.org/officeDocument/2006/relationships/hyperlink" Target="consultantplus://offline/ref=B37A50F8705BB0363BE068774BCC4C88C5E37E9A9F17A491E7DF75146D45470D403E2934E162B4AF1CE2E7206B13B7C9DD65E005B2BB98EEC6248E14MFR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7A50F8705BB0363BE068774BCC4C88C5E37E9A9C1EA691E5DB75146D45470D403E2934F362ECA31DE0F9266806E1989BM3R2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710&amp;dst=6811&amp;field=134&amp;date=25.03.2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710&amp;dst=7461&amp;field=134&amp;date=25.03.2026" TargetMode="External"/><Relationship Id="rId10" Type="http://schemas.openxmlformats.org/officeDocument/2006/relationships/hyperlink" Target="consultantplus://offline/ref=F5E1FB8E84550669FBF469421D7784A810942F04F3BFC1ED83C498FFB8D3EF348FA778CB0E7175E5C625CDL7g6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E1FB8E84550669FBF4774F0B1BDAAC179C720DF4B1CDBDDF9BC3A2EFDAE563C8E821814BL7gDG" TargetMode="External"/><Relationship Id="rId14" Type="http://schemas.openxmlformats.org/officeDocument/2006/relationships/hyperlink" Target="https://login.consultant.ru/link/?req=doc&amp;base=LAW&amp;n=495710&amp;dst=7171&amp;field=134&amp;date=25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A2F2-DB7D-47BA-BDE5-4A68BDA2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Антоновская Наталья Ивановна</cp:lastModifiedBy>
  <cp:revision>2</cp:revision>
  <cp:lastPrinted>2026-03-31T12:55:00Z</cp:lastPrinted>
  <dcterms:created xsi:type="dcterms:W3CDTF">2026-04-01T06:47:00Z</dcterms:created>
  <dcterms:modified xsi:type="dcterms:W3CDTF">2026-04-01T06:47:00Z</dcterms:modified>
</cp:coreProperties>
</file>