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62E" w:rsidRDefault="0022762E" w:rsidP="0022762E">
      <w:pPr>
        <w:widowControl w:val="0"/>
        <w:autoSpaceDE w:val="0"/>
        <w:rPr>
          <w:color w:val="000000"/>
          <w:sz w:val="26"/>
          <w:szCs w:val="26"/>
        </w:rPr>
      </w:pPr>
    </w:p>
    <w:tbl>
      <w:tblPr>
        <w:tblW w:w="9708" w:type="dxa"/>
        <w:tblLayout w:type="fixed"/>
        <w:tblCellMar>
          <w:left w:w="70" w:type="dxa"/>
          <w:right w:w="70" w:type="dxa"/>
        </w:tblCellMar>
        <w:tblLook w:val="0000"/>
      </w:tblPr>
      <w:tblGrid>
        <w:gridCol w:w="4210"/>
        <w:gridCol w:w="1410"/>
        <w:gridCol w:w="4088"/>
      </w:tblGrid>
      <w:tr w:rsidR="0022762E" w:rsidRPr="00EB19FA" w:rsidTr="00336AA9">
        <w:trPr>
          <w:trHeight w:val="1138"/>
        </w:trPr>
        <w:tc>
          <w:tcPr>
            <w:tcW w:w="4210" w:type="dxa"/>
          </w:tcPr>
          <w:p w:rsidR="0022762E" w:rsidRPr="00EB19FA" w:rsidRDefault="0022762E" w:rsidP="00336AA9">
            <w:pPr>
              <w:jc w:val="center"/>
              <w:rPr>
                <w:b/>
              </w:rPr>
            </w:pPr>
          </w:p>
          <w:p w:rsidR="0022762E" w:rsidRPr="00EB19FA" w:rsidRDefault="0022762E" w:rsidP="00336AA9">
            <w:pPr>
              <w:jc w:val="center"/>
              <w:rPr>
                <w:b/>
              </w:rPr>
            </w:pPr>
            <w:r w:rsidRPr="00EB19FA">
              <w:rPr>
                <w:b/>
              </w:rPr>
              <w:t>СОВЕТ</w:t>
            </w:r>
          </w:p>
          <w:p w:rsidR="0022762E" w:rsidRPr="00EB19FA" w:rsidRDefault="0022762E" w:rsidP="00336AA9">
            <w:pPr>
              <w:jc w:val="center"/>
              <w:rPr>
                <w:b/>
              </w:rPr>
            </w:pPr>
            <w:r w:rsidRPr="00EB19FA">
              <w:rPr>
                <w:b/>
              </w:rPr>
              <w:t>МУНИЦИПАЛЬНОГО ОБРАЗОВАНИЯ</w:t>
            </w:r>
          </w:p>
          <w:p w:rsidR="0022762E" w:rsidRPr="00EB19FA" w:rsidRDefault="0022762E" w:rsidP="00336AA9">
            <w:pPr>
              <w:jc w:val="center"/>
              <w:rPr>
                <w:b/>
              </w:rPr>
            </w:pPr>
            <w:r w:rsidRPr="00EB19FA">
              <w:rPr>
                <w:b/>
              </w:rPr>
              <w:t>ГОРОДСКОГО ОКРУГА «СЫКТЫВКАР»</w:t>
            </w:r>
          </w:p>
        </w:tc>
        <w:tc>
          <w:tcPr>
            <w:tcW w:w="1410" w:type="dxa"/>
          </w:tcPr>
          <w:p w:rsidR="0022762E" w:rsidRPr="00EB19FA" w:rsidRDefault="0022762E" w:rsidP="00336AA9">
            <w:pPr>
              <w:jc w:val="center"/>
              <w:rPr>
                <w:b/>
              </w:rPr>
            </w:pPr>
            <w:r>
              <w:rPr>
                <w:noProof/>
                <w:lang w:eastAsia="ru-RU"/>
              </w:rPr>
              <w:drawing>
                <wp:anchor distT="0" distB="0" distL="114300" distR="114300" simplePos="0" relativeHeight="251659264" behindDoc="0" locked="0" layoutInCell="1" allowOverlap="1">
                  <wp:simplePos x="0" y="0"/>
                  <wp:positionH relativeFrom="column">
                    <wp:posOffset>-2540</wp:posOffset>
                  </wp:positionH>
                  <wp:positionV relativeFrom="paragraph">
                    <wp:posOffset>-33655</wp:posOffset>
                  </wp:positionV>
                  <wp:extent cx="762000" cy="1028700"/>
                  <wp:effectExtent l="1905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762000" cy="1028700"/>
                          </a:xfrm>
                          <a:prstGeom prst="rect">
                            <a:avLst/>
                          </a:prstGeom>
                          <a:noFill/>
                          <a:ln w="9525">
                            <a:noFill/>
                            <a:miter lim="800000"/>
                            <a:headEnd/>
                            <a:tailEnd/>
                          </a:ln>
                        </pic:spPr>
                      </pic:pic>
                    </a:graphicData>
                  </a:graphic>
                </wp:anchor>
              </w:drawing>
            </w:r>
          </w:p>
        </w:tc>
        <w:tc>
          <w:tcPr>
            <w:tcW w:w="4088" w:type="dxa"/>
          </w:tcPr>
          <w:p w:rsidR="0022762E" w:rsidRPr="00EB19FA" w:rsidRDefault="0022762E" w:rsidP="00336AA9">
            <w:pPr>
              <w:jc w:val="center"/>
              <w:rPr>
                <w:b/>
              </w:rPr>
            </w:pPr>
          </w:p>
          <w:p w:rsidR="0022762E" w:rsidRPr="00EB19FA" w:rsidRDefault="0022762E" w:rsidP="00336AA9">
            <w:pPr>
              <w:jc w:val="center"/>
              <w:rPr>
                <w:b/>
              </w:rPr>
            </w:pPr>
            <w:r w:rsidRPr="00EB19FA">
              <w:rPr>
                <w:b/>
              </w:rPr>
              <w:t xml:space="preserve">«СЫКТЫВКАР» КАР КЫТШЛÖН МУНИЦИПАЛЬНÖЙ ЮКÖНСА </w:t>
            </w:r>
            <w:proofErr w:type="gramStart"/>
            <w:r w:rsidRPr="00EB19FA">
              <w:rPr>
                <w:b/>
              </w:rPr>
              <w:t>СÖВЕТ</w:t>
            </w:r>
            <w:proofErr w:type="gramEnd"/>
            <w:r w:rsidRPr="00EB19FA">
              <w:rPr>
                <w:b/>
                <w:sz w:val="28"/>
                <w:szCs w:val="28"/>
              </w:rPr>
              <w:t xml:space="preserve"> </w:t>
            </w:r>
          </w:p>
          <w:p w:rsidR="0022762E" w:rsidRPr="00EB19FA" w:rsidRDefault="0022762E" w:rsidP="00336AA9">
            <w:pPr>
              <w:jc w:val="center"/>
              <w:rPr>
                <w:b/>
              </w:rPr>
            </w:pPr>
          </w:p>
        </w:tc>
      </w:tr>
    </w:tbl>
    <w:p w:rsidR="0022762E" w:rsidRPr="00EB19FA" w:rsidRDefault="0022762E" w:rsidP="0022762E">
      <w:pPr>
        <w:jc w:val="right"/>
        <w:rPr>
          <w:sz w:val="27"/>
        </w:rPr>
      </w:pPr>
    </w:p>
    <w:p w:rsidR="0022762E" w:rsidRPr="00EB19FA" w:rsidRDefault="0022762E" w:rsidP="0022762E">
      <w:pPr>
        <w:keepNext/>
        <w:jc w:val="center"/>
        <w:outlineLvl w:val="0"/>
        <w:rPr>
          <w:b/>
          <w:sz w:val="27"/>
        </w:rPr>
      </w:pPr>
    </w:p>
    <w:p w:rsidR="0022762E" w:rsidRPr="00EB19FA" w:rsidRDefault="0022762E" w:rsidP="0022762E">
      <w:pPr>
        <w:keepNext/>
        <w:jc w:val="center"/>
        <w:outlineLvl w:val="0"/>
        <w:rPr>
          <w:b/>
          <w:sz w:val="27"/>
        </w:rPr>
      </w:pPr>
      <w:r w:rsidRPr="00EB19FA">
        <w:rPr>
          <w:b/>
          <w:sz w:val="27"/>
        </w:rPr>
        <w:t>РЕШЕНИЕ</w:t>
      </w:r>
    </w:p>
    <w:p w:rsidR="0022762E" w:rsidRPr="00EB19FA" w:rsidRDefault="0022762E" w:rsidP="0022762E">
      <w:pPr>
        <w:spacing w:before="120"/>
        <w:jc w:val="center"/>
        <w:rPr>
          <w:b/>
          <w:sz w:val="27"/>
        </w:rPr>
      </w:pPr>
      <w:r w:rsidRPr="00EB19FA">
        <w:rPr>
          <w:b/>
          <w:sz w:val="27"/>
        </w:rPr>
        <w:t>ПОМШУ</w:t>
      </w:r>
      <w:r w:rsidRPr="00EB19FA">
        <w:rPr>
          <w:b/>
          <w:sz w:val="27"/>
          <w:lang w:val="de-DE"/>
        </w:rPr>
        <w:t>Ö</w:t>
      </w:r>
      <w:r w:rsidRPr="00EB19FA">
        <w:rPr>
          <w:b/>
          <w:sz w:val="27"/>
        </w:rPr>
        <w:t>М</w:t>
      </w:r>
    </w:p>
    <w:p w:rsidR="0022762E" w:rsidRPr="00EB19FA" w:rsidRDefault="0022762E" w:rsidP="0022762E"/>
    <w:p w:rsidR="0022762E" w:rsidRPr="00FE4F66" w:rsidRDefault="0022762E" w:rsidP="0022762E">
      <w:pPr>
        <w:jc w:val="both"/>
        <w:rPr>
          <w:sz w:val="28"/>
          <w:szCs w:val="28"/>
        </w:rPr>
      </w:pPr>
      <w:r w:rsidRPr="00FE4F66">
        <w:rPr>
          <w:sz w:val="28"/>
          <w:szCs w:val="28"/>
        </w:rPr>
        <w:t xml:space="preserve">от </w:t>
      </w:r>
      <w:r>
        <w:rPr>
          <w:sz w:val="28"/>
          <w:szCs w:val="28"/>
        </w:rPr>
        <w:t>29</w:t>
      </w:r>
      <w:r w:rsidRPr="008355B1">
        <w:rPr>
          <w:sz w:val="28"/>
          <w:szCs w:val="28"/>
        </w:rPr>
        <w:t xml:space="preserve"> </w:t>
      </w:r>
      <w:r>
        <w:rPr>
          <w:sz w:val="28"/>
          <w:szCs w:val="28"/>
        </w:rPr>
        <w:t>сентября 2026</w:t>
      </w:r>
      <w:r w:rsidRPr="00FE4F66">
        <w:rPr>
          <w:sz w:val="28"/>
          <w:szCs w:val="28"/>
        </w:rPr>
        <w:t xml:space="preserve"> г. № </w:t>
      </w:r>
      <w:r>
        <w:rPr>
          <w:sz w:val="28"/>
          <w:szCs w:val="28"/>
        </w:rPr>
        <w:t>05/2026 –</w:t>
      </w:r>
      <w:r w:rsidR="0023336D">
        <w:rPr>
          <w:sz w:val="28"/>
          <w:szCs w:val="28"/>
        </w:rPr>
        <w:t>14</w:t>
      </w:r>
      <w:r w:rsidR="00F47105">
        <w:rPr>
          <w:sz w:val="28"/>
          <w:szCs w:val="28"/>
        </w:rPr>
        <w:t>1</w:t>
      </w:r>
    </w:p>
    <w:p w:rsidR="0022762E" w:rsidRDefault="0022762E" w:rsidP="0022762E">
      <w:pPr>
        <w:pStyle w:val="ConsPlusTitle"/>
        <w:rPr>
          <w:rFonts w:ascii="Times New Roman" w:hAnsi="Times New Roman" w:cs="Times New Roman"/>
          <w:b w:val="0"/>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5"/>
      </w:tblGrid>
      <w:tr w:rsidR="0022762E" w:rsidTr="00115A45">
        <w:trPr>
          <w:trHeight w:val="802"/>
        </w:trPr>
        <w:tc>
          <w:tcPr>
            <w:tcW w:w="4425" w:type="dxa"/>
          </w:tcPr>
          <w:p w:rsidR="00115A45" w:rsidRPr="00115A45" w:rsidRDefault="00115A45" w:rsidP="00115A45">
            <w:pPr>
              <w:jc w:val="both"/>
              <w:rPr>
                <w:rFonts w:eastAsia="Calibri"/>
                <w:sz w:val="26"/>
                <w:szCs w:val="26"/>
                <w:lang w:eastAsia="en-US"/>
              </w:rPr>
            </w:pPr>
            <w:r w:rsidRPr="00115A45">
              <w:rPr>
                <w:sz w:val="26"/>
                <w:szCs w:val="26"/>
              </w:rPr>
              <w:t>О проекте решения Совета муниципального образования городского округа «Сыктывкар» «</w:t>
            </w:r>
            <w:r w:rsidRPr="00115A45">
              <w:rPr>
                <w:bCs/>
                <w:sz w:val="26"/>
                <w:szCs w:val="26"/>
              </w:rPr>
              <w:t>О принятии Устава муниципального образования</w:t>
            </w:r>
            <w:r>
              <w:rPr>
                <w:bCs/>
                <w:sz w:val="26"/>
                <w:szCs w:val="26"/>
              </w:rPr>
              <w:t xml:space="preserve"> </w:t>
            </w:r>
            <w:r w:rsidRPr="00115A45">
              <w:rPr>
                <w:bCs/>
                <w:sz w:val="26"/>
                <w:szCs w:val="26"/>
              </w:rPr>
              <w:t xml:space="preserve"> городского округа «Сыктывкар»»</w:t>
            </w:r>
          </w:p>
          <w:p w:rsidR="0022762E" w:rsidRDefault="0022762E" w:rsidP="0022762E">
            <w:pPr>
              <w:jc w:val="both"/>
              <w:rPr>
                <w:bCs/>
                <w:sz w:val="28"/>
                <w:szCs w:val="28"/>
              </w:rPr>
            </w:pPr>
          </w:p>
        </w:tc>
      </w:tr>
    </w:tbl>
    <w:p w:rsidR="002F6AE4" w:rsidRPr="002A268A" w:rsidRDefault="002F6AE4" w:rsidP="002F6AE4">
      <w:pPr>
        <w:ind w:firstLine="540"/>
        <w:jc w:val="both"/>
        <w:rPr>
          <w:rFonts w:eastAsia="Calibri"/>
          <w:sz w:val="28"/>
          <w:szCs w:val="28"/>
          <w:lang w:eastAsia="en-US"/>
        </w:rPr>
      </w:pPr>
      <w:r w:rsidRPr="002A268A">
        <w:rPr>
          <w:bCs/>
          <w:color w:val="000000"/>
          <w:sz w:val="28"/>
          <w:szCs w:val="28"/>
        </w:rPr>
        <w:t xml:space="preserve">Руководствуясь Федеральным законом от 20.03.2025 № 33-ФЗ «Об общих принципах организации местного самоуправления в единой системе публичной власти», </w:t>
      </w:r>
      <w:r w:rsidRPr="002A268A">
        <w:rPr>
          <w:sz w:val="28"/>
          <w:szCs w:val="28"/>
        </w:rPr>
        <w:t>Законом Республики Коми от 01.07.2026 № 45-РЗ «О порядке назначения и проведения публичных слушаний в муниципальных образованиях в Республике Коми»</w:t>
      </w:r>
      <w:r w:rsidRPr="002A268A">
        <w:rPr>
          <w:rStyle w:val="ListLabel8"/>
          <w:rFonts w:eastAsia="Calibri"/>
          <w:bCs/>
          <w:color w:val="000000"/>
          <w:lang w:eastAsia="en-US"/>
        </w:rPr>
        <w:t>, статьями 33, 76</w:t>
      </w:r>
      <w:r w:rsidRPr="002A268A">
        <w:rPr>
          <w:rFonts w:eastAsia="Calibri"/>
          <w:bCs/>
          <w:color w:val="000000"/>
          <w:sz w:val="28"/>
          <w:szCs w:val="28"/>
          <w:lang w:eastAsia="en-US"/>
        </w:rPr>
        <w:t xml:space="preserve"> Устава муниципального образования городского округа «Сыктывкар»</w:t>
      </w:r>
      <w:r w:rsidRPr="002A268A">
        <w:rPr>
          <w:bCs/>
          <w:color w:val="000000"/>
          <w:sz w:val="28"/>
          <w:szCs w:val="28"/>
        </w:rPr>
        <w:t xml:space="preserve">, </w:t>
      </w:r>
      <w:r w:rsidRPr="002A268A">
        <w:rPr>
          <w:rFonts w:eastAsia="Calibri"/>
          <w:bCs/>
          <w:color w:val="000000"/>
          <w:sz w:val="28"/>
          <w:szCs w:val="28"/>
          <w:lang w:eastAsia="en-US"/>
        </w:rPr>
        <w:t>решением Совета муниципального образования городского округа «Сыктывкар» от 14.04.2006 № 26/04-392 «Об утверждении Порядка организации и проведения публичных слушаний, проводимых на территории муниципального образования городского округа «Сыктывкар»»,</w:t>
      </w:r>
    </w:p>
    <w:p w:rsidR="0022762E" w:rsidRPr="00BF281D" w:rsidRDefault="0022762E" w:rsidP="0022762E">
      <w:pPr>
        <w:widowControl w:val="0"/>
        <w:autoSpaceDE w:val="0"/>
        <w:jc w:val="both"/>
        <w:rPr>
          <w:b/>
          <w:sz w:val="28"/>
          <w:szCs w:val="28"/>
        </w:rPr>
      </w:pPr>
    </w:p>
    <w:p w:rsidR="0022762E" w:rsidRPr="00BF281D" w:rsidRDefault="0022762E" w:rsidP="0022762E">
      <w:pPr>
        <w:spacing w:line="276" w:lineRule="auto"/>
        <w:jc w:val="center"/>
        <w:rPr>
          <w:b/>
          <w:sz w:val="28"/>
          <w:szCs w:val="28"/>
        </w:rPr>
      </w:pPr>
      <w:r w:rsidRPr="00BF281D">
        <w:rPr>
          <w:b/>
          <w:sz w:val="28"/>
          <w:szCs w:val="28"/>
        </w:rPr>
        <w:t>Совет муниципального образования городского округа «Сыктывкар»</w:t>
      </w:r>
    </w:p>
    <w:p w:rsidR="0022762E" w:rsidRPr="00BF281D" w:rsidRDefault="0022762E" w:rsidP="0022762E">
      <w:pPr>
        <w:spacing w:line="276" w:lineRule="auto"/>
        <w:jc w:val="both"/>
        <w:rPr>
          <w:sz w:val="28"/>
          <w:szCs w:val="28"/>
        </w:rPr>
      </w:pPr>
      <w:r w:rsidRPr="00BF281D">
        <w:rPr>
          <w:b/>
          <w:sz w:val="28"/>
          <w:szCs w:val="28"/>
        </w:rPr>
        <w:tab/>
      </w:r>
      <w:r w:rsidRPr="00BF281D">
        <w:rPr>
          <w:b/>
          <w:sz w:val="28"/>
          <w:szCs w:val="28"/>
        </w:rPr>
        <w:tab/>
      </w:r>
      <w:r w:rsidRPr="00BF281D">
        <w:rPr>
          <w:b/>
          <w:sz w:val="28"/>
          <w:szCs w:val="28"/>
        </w:rPr>
        <w:tab/>
      </w:r>
      <w:r w:rsidRPr="00BF281D">
        <w:rPr>
          <w:b/>
          <w:sz w:val="28"/>
          <w:szCs w:val="28"/>
        </w:rPr>
        <w:tab/>
      </w:r>
      <w:r w:rsidRPr="00BF281D">
        <w:rPr>
          <w:b/>
          <w:sz w:val="28"/>
          <w:szCs w:val="28"/>
        </w:rPr>
        <w:tab/>
      </w:r>
      <w:r w:rsidRPr="00BF281D">
        <w:rPr>
          <w:b/>
          <w:sz w:val="28"/>
          <w:szCs w:val="28"/>
        </w:rPr>
        <w:tab/>
        <w:t>РЕШИЛ:</w:t>
      </w:r>
    </w:p>
    <w:p w:rsidR="002F6AE4" w:rsidRPr="002A268A" w:rsidRDefault="002F6AE4" w:rsidP="002F6AE4">
      <w:pPr>
        <w:ind w:firstLine="540"/>
        <w:jc w:val="both"/>
        <w:rPr>
          <w:bCs/>
          <w:sz w:val="28"/>
          <w:szCs w:val="28"/>
        </w:rPr>
      </w:pPr>
      <w:r w:rsidRPr="00BB0A2C">
        <w:rPr>
          <w:bCs/>
          <w:sz w:val="26"/>
          <w:szCs w:val="26"/>
        </w:rPr>
        <w:t xml:space="preserve">1. </w:t>
      </w:r>
      <w:r w:rsidRPr="002A268A">
        <w:rPr>
          <w:bCs/>
          <w:sz w:val="28"/>
          <w:szCs w:val="28"/>
        </w:rPr>
        <w:t>Одобрить проект решения Совета муниципального образования городского округа «Сыктывкар» «О принятии Устава муниципального образования городского округа «Сыктывкар»» согласно приложению № 1 к настоящему решению.</w:t>
      </w:r>
    </w:p>
    <w:p w:rsidR="002F6AE4" w:rsidRPr="002A268A" w:rsidRDefault="002F6AE4" w:rsidP="002F6AE4">
      <w:pPr>
        <w:ind w:firstLine="540"/>
        <w:jc w:val="both"/>
        <w:rPr>
          <w:bCs/>
          <w:sz w:val="28"/>
          <w:szCs w:val="28"/>
        </w:rPr>
      </w:pPr>
      <w:r w:rsidRPr="002A268A">
        <w:rPr>
          <w:bCs/>
          <w:sz w:val="28"/>
          <w:szCs w:val="28"/>
        </w:rPr>
        <w:t>2. Назначить публичные слушания по проекту решения Совета муниципального образования городского округа «Сыктывкар» «О принятии Устава муниципального образования городского округа «Сыктывкар»  на 1</w:t>
      </w:r>
      <w:r w:rsidR="00423A4A">
        <w:rPr>
          <w:bCs/>
          <w:sz w:val="28"/>
          <w:szCs w:val="28"/>
        </w:rPr>
        <w:t>3</w:t>
      </w:r>
      <w:r w:rsidRPr="002A268A">
        <w:rPr>
          <w:bCs/>
          <w:sz w:val="28"/>
          <w:szCs w:val="28"/>
        </w:rPr>
        <w:t xml:space="preserve"> октября </w:t>
      </w:r>
      <w:bookmarkStart w:id="0" w:name="__DdeLink__502_3051347293"/>
      <w:r w:rsidRPr="002A268A">
        <w:rPr>
          <w:bCs/>
          <w:sz w:val="28"/>
          <w:szCs w:val="28"/>
        </w:rPr>
        <w:t xml:space="preserve">2026 </w:t>
      </w:r>
      <w:bookmarkEnd w:id="0"/>
      <w:r w:rsidRPr="002A268A">
        <w:rPr>
          <w:bCs/>
          <w:sz w:val="28"/>
          <w:szCs w:val="28"/>
        </w:rPr>
        <w:t>года в 16.</w:t>
      </w:r>
      <w:r w:rsidR="00423A4A">
        <w:rPr>
          <w:bCs/>
          <w:sz w:val="28"/>
          <w:szCs w:val="28"/>
        </w:rPr>
        <w:t>3</w:t>
      </w:r>
      <w:r w:rsidRPr="002A268A">
        <w:rPr>
          <w:bCs/>
          <w:sz w:val="28"/>
          <w:szCs w:val="28"/>
        </w:rPr>
        <w:t>0 часов по адресу: г. Сыктывкар, ул. Бабушкина, д. 22, каб. 317.</w:t>
      </w:r>
    </w:p>
    <w:p w:rsidR="002F6AE4" w:rsidRPr="002A268A" w:rsidRDefault="002F6AE4" w:rsidP="002F6AE4">
      <w:pPr>
        <w:ind w:firstLine="540"/>
        <w:jc w:val="both"/>
        <w:rPr>
          <w:bCs/>
          <w:sz w:val="28"/>
          <w:szCs w:val="28"/>
        </w:rPr>
      </w:pPr>
      <w:r w:rsidRPr="002A268A">
        <w:rPr>
          <w:bCs/>
          <w:sz w:val="28"/>
          <w:szCs w:val="28"/>
        </w:rPr>
        <w:t>3. Утвердить Порядок учета предложений граждан по проекту решения Совета муниципального образования городского округа «Сыктывкар» «О принятии Устава муниципального образования городского округа «Сыктывкар»» и порядок участия граждан в его обсуждении согласно приложению № 2 к настоящему решению.</w:t>
      </w:r>
    </w:p>
    <w:p w:rsidR="002F6AE4" w:rsidRPr="002A268A" w:rsidRDefault="002F6AE4" w:rsidP="002F6AE4">
      <w:pPr>
        <w:ind w:firstLine="540"/>
        <w:jc w:val="both"/>
        <w:rPr>
          <w:bCs/>
          <w:sz w:val="28"/>
          <w:szCs w:val="28"/>
        </w:rPr>
      </w:pPr>
      <w:r w:rsidRPr="002A268A">
        <w:rPr>
          <w:bCs/>
          <w:sz w:val="28"/>
          <w:szCs w:val="28"/>
        </w:rPr>
        <w:t xml:space="preserve">4. Утвердить организационный комитет по подготовке и проведению публичных слушаний по проекту решения Совета муниципального образования городского округа «Сыктывкар» «О принятии Устава муниципального </w:t>
      </w:r>
      <w:r w:rsidRPr="002A268A">
        <w:rPr>
          <w:bCs/>
          <w:sz w:val="28"/>
          <w:szCs w:val="28"/>
        </w:rPr>
        <w:lastRenderedPageBreak/>
        <w:t>образования городского округа «Сыктывкар»» (далее - Оргкомитет) согласно приложению № 3 к настоящему решению.</w:t>
      </w:r>
    </w:p>
    <w:p w:rsidR="002F6AE4" w:rsidRPr="002A268A" w:rsidRDefault="002F6AE4" w:rsidP="002F6AE4">
      <w:pPr>
        <w:pStyle w:val="a4"/>
        <w:spacing w:before="0" w:beforeAutospacing="0" w:after="0" w:afterAutospacing="0" w:line="288" w:lineRule="atLeast"/>
        <w:ind w:firstLine="540"/>
        <w:jc w:val="both"/>
        <w:rPr>
          <w:sz w:val="28"/>
          <w:szCs w:val="28"/>
        </w:rPr>
      </w:pPr>
      <w:r w:rsidRPr="002A268A">
        <w:rPr>
          <w:bCs/>
          <w:sz w:val="28"/>
          <w:szCs w:val="28"/>
        </w:rPr>
        <w:t>5. Настоящее решение вступает в силу со дня его официального опубликования</w:t>
      </w:r>
      <w:r w:rsidRPr="002A268A">
        <w:rPr>
          <w:sz w:val="28"/>
          <w:szCs w:val="28"/>
        </w:rPr>
        <w:t>.</w:t>
      </w:r>
    </w:p>
    <w:p w:rsidR="0022762E" w:rsidRPr="002A268A" w:rsidRDefault="0022762E" w:rsidP="0022762E">
      <w:pPr>
        <w:pStyle w:val="ConsPlusNormal"/>
        <w:ind w:firstLine="709"/>
        <w:jc w:val="both"/>
        <w:rPr>
          <w:rFonts w:ascii="Times New Roman" w:hAnsi="Times New Roman"/>
          <w:sz w:val="28"/>
          <w:szCs w:val="28"/>
        </w:rPr>
      </w:pPr>
    </w:p>
    <w:p w:rsidR="002F6AE4" w:rsidRPr="002A268A" w:rsidRDefault="002F6AE4" w:rsidP="002F6AE4">
      <w:pPr>
        <w:rPr>
          <w:rFonts w:eastAsia="Calibri"/>
          <w:sz w:val="28"/>
          <w:szCs w:val="28"/>
          <w:lang w:eastAsia="en-US"/>
        </w:rPr>
      </w:pPr>
      <w:r w:rsidRPr="002A268A">
        <w:rPr>
          <w:rFonts w:eastAsia="Calibri"/>
          <w:sz w:val="28"/>
          <w:szCs w:val="28"/>
          <w:lang w:eastAsia="en-US"/>
        </w:rPr>
        <w:t xml:space="preserve">Глава МО ГО «Сыктывкар» - </w:t>
      </w:r>
    </w:p>
    <w:p w:rsidR="002F6AE4" w:rsidRPr="002A268A" w:rsidRDefault="002F6AE4" w:rsidP="002F6AE4">
      <w:pPr>
        <w:rPr>
          <w:sz w:val="28"/>
          <w:szCs w:val="28"/>
          <w:lang w:eastAsia="en-US"/>
        </w:rPr>
      </w:pPr>
      <w:r w:rsidRPr="002A268A">
        <w:rPr>
          <w:rFonts w:eastAsia="Calibri"/>
          <w:sz w:val="28"/>
          <w:szCs w:val="28"/>
          <w:lang w:eastAsia="en-US"/>
        </w:rPr>
        <w:t xml:space="preserve">руководитель администрации </w:t>
      </w:r>
      <w:r w:rsidRPr="002A268A">
        <w:rPr>
          <w:rFonts w:eastAsia="Calibri"/>
          <w:sz w:val="28"/>
          <w:szCs w:val="28"/>
          <w:lang w:eastAsia="en-US"/>
        </w:rPr>
        <w:tab/>
      </w:r>
      <w:r w:rsidRPr="002A268A">
        <w:rPr>
          <w:rFonts w:eastAsia="Calibri"/>
          <w:sz w:val="28"/>
          <w:szCs w:val="28"/>
          <w:lang w:eastAsia="en-US"/>
        </w:rPr>
        <w:tab/>
      </w:r>
      <w:r w:rsidRPr="002A268A">
        <w:rPr>
          <w:rFonts w:eastAsia="Calibri"/>
          <w:sz w:val="28"/>
          <w:szCs w:val="28"/>
          <w:lang w:eastAsia="en-US"/>
        </w:rPr>
        <w:tab/>
      </w:r>
      <w:r w:rsidR="00BB0A2C" w:rsidRPr="002A268A">
        <w:rPr>
          <w:rFonts w:eastAsia="Calibri"/>
          <w:sz w:val="28"/>
          <w:szCs w:val="28"/>
          <w:lang w:eastAsia="en-US"/>
        </w:rPr>
        <w:t xml:space="preserve">       </w:t>
      </w:r>
      <w:r w:rsidRPr="002A268A">
        <w:rPr>
          <w:rFonts w:eastAsia="Calibri"/>
          <w:sz w:val="28"/>
          <w:szCs w:val="28"/>
          <w:lang w:eastAsia="en-US"/>
        </w:rPr>
        <w:t xml:space="preserve">    </w:t>
      </w:r>
      <w:r w:rsidR="002A268A">
        <w:rPr>
          <w:rFonts w:eastAsia="Calibri"/>
          <w:sz w:val="28"/>
          <w:szCs w:val="28"/>
          <w:lang w:eastAsia="en-US"/>
        </w:rPr>
        <w:t xml:space="preserve"> </w:t>
      </w:r>
      <w:r w:rsidRPr="002A268A">
        <w:rPr>
          <w:rFonts w:eastAsia="Calibri"/>
          <w:sz w:val="28"/>
          <w:szCs w:val="28"/>
          <w:lang w:eastAsia="en-US"/>
        </w:rPr>
        <w:t xml:space="preserve">              М.Ю. Мартышин</w:t>
      </w:r>
    </w:p>
    <w:p w:rsidR="0022762E" w:rsidRPr="002A268A" w:rsidRDefault="0022762E" w:rsidP="0022762E">
      <w:pPr>
        <w:widowControl w:val="0"/>
        <w:autoSpaceDE w:val="0"/>
        <w:jc w:val="both"/>
        <w:rPr>
          <w:color w:val="000000"/>
          <w:sz w:val="28"/>
          <w:szCs w:val="28"/>
        </w:rPr>
      </w:pPr>
    </w:p>
    <w:p w:rsidR="0022762E" w:rsidRPr="002A268A" w:rsidRDefault="0022762E" w:rsidP="0022762E">
      <w:pPr>
        <w:widowControl w:val="0"/>
        <w:autoSpaceDE w:val="0"/>
        <w:jc w:val="both"/>
        <w:rPr>
          <w:color w:val="000000"/>
          <w:sz w:val="28"/>
          <w:szCs w:val="28"/>
        </w:rPr>
      </w:pPr>
      <w:r w:rsidRPr="002A268A">
        <w:rPr>
          <w:color w:val="000000"/>
          <w:sz w:val="28"/>
          <w:szCs w:val="28"/>
        </w:rPr>
        <w:t>Председатель Совета</w:t>
      </w:r>
    </w:p>
    <w:p w:rsidR="0022762E" w:rsidRPr="002A268A" w:rsidRDefault="0022762E" w:rsidP="0022762E">
      <w:pPr>
        <w:rPr>
          <w:sz w:val="28"/>
          <w:szCs w:val="28"/>
        </w:rPr>
      </w:pPr>
      <w:r w:rsidRPr="002A268A">
        <w:rPr>
          <w:color w:val="000000"/>
          <w:sz w:val="28"/>
          <w:szCs w:val="28"/>
        </w:rPr>
        <w:t>МО ГО «Сыктывкар»</w:t>
      </w:r>
      <w:r w:rsidRPr="002A268A">
        <w:rPr>
          <w:color w:val="000000"/>
          <w:sz w:val="28"/>
          <w:szCs w:val="28"/>
        </w:rPr>
        <w:tab/>
      </w:r>
      <w:r w:rsidRPr="002A268A">
        <w:rPr>
          <w:color w:val="000000"/>
          <w:sz w:val="28"/>
          <w:szCs w:val="28"/>
        </w:rPr>
        <w:tab/>
      </w:r>
      <w:r w:rsidRPr="002A268A">
        <w:rPr>
          <w:color w:val="000000"/>
          <w:sz w:val="28"/>
          <w:szCs w:val="28"/>
        </w:rPr>
        <w:tab/>
      </w:r>
      <w:r w:rsidRPr="002A268A">
        <w:rPr>
          <w:color w:val="000000"/>
          <w:sz w:val="28"/>
          <w:szCs w:val="28"/>
        </w:rPr>
        <w:tab/>
      </w:r>
      <w:r w:rsidRPr="002A268A">
        <w:rPr>
          <w:color w:val="000000"/>
          <w:sz w:val="28"/>
          <w:szCs w:val="28"/>
        </w:rPr>
        <w:tab/>
      </w:r>
      <w:r w:rsidR="002A268A">
        <w:rPr>
          <w:color w:val="000000"/>
          <w:sz w:val="28"/>
          <w:szCs w:val="28"/>
        </w:rPr>
        <w:t xml:space="preserve">           </w:t>
      </w:r>
      <w:r w:rsidRPr="002A268A">
        <w:rPr>
          <w:color w:val="000000"/>
          <w:sz w:val="28"/>
          <w:szCs w:val="28"/>
        </w:rPr>
        <w:tab/>
        <w:t xml:space="preserve">      </w:t>
      </w:r>
      <w:r w:rsidRPr="002A268A">
        <w:rPr>
          <w:sz w:val="28"/>
          <w:szCs w:val="28"/>
        </w:rPr>
        <w:t>С.А. Кулаков</w:t>
      </w:r>
    </w:p>
    <w:p w:rsidR="0022762E" w:rsidRDefault="0022762E" w:rsidP="0022762E"/>
    <w:p w:rsidR="0022762E" w:rsidRDefault="0022762E" w:rsidP="0022762E"/>
    <w:p w:rsidR="0022762E" w:rsidRDefault="0022762E" w:rsidP="0022762E"/>
    <w:p w:rsidR="0022762E" w:rsidRDefault="0022762E" w:rsidP="0022762E"/>
    <w:p w:rsidR="00080865" w:rsidRDefault="00080865" w:rsidP="00080865">
      <w:pPr>
        <w:jc w:val="right"/>
      </w:pPr>
      <w:r>
        <w:t xml:space="preserve">     </w:t>
      </w: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pPr>
    </w:p>
    <w:p w:rsidR="00080865" w:rsidRDefault="00080865" w:rsidP="00080865">
      <w:pPr>
        <w:jc w:val="right"/>
        <w:rPr>
          <w:rFonts w:eastAsia="Calibri"/>
          <w:sz w:val="28"/>
          <w:szCs w:val="28"/>
          <w:lang w:eastAsia="en-US"/>
        </w:rPr>
      </w:pPr>
      <w:r>
        <w:lastRenderedPageBreak/>
        <w:t xml:space="preserve">  </w:t>
      </w:r>
      <w:r>
        <w:rPr>
          <w:rFonts w:eastAsia="Calibri"/>
          <w:sz w:val="28"/>
          <w:szCs w:val="28"/>
          <w:lang w:eastAsia="en-US"/>
        </w:rPr>
        <w:t xml:space="preserve">Приложение № 1 </w:t>
      </w:r>
    </w:p>
    <w:p w:rsidR="00080865" w:rsidRDefault="00080865" w:rsidP="00080865">
      <w:pPr>
        <w:jc w:val="right"/>
        <w:rPr>
          <w:color w:val="000000"/>
          <w:sz w:val="28"/>
          <w:szCs w:val="28"/>
          <w:lang w:eastAsia="ru-RU"/>
        </w:rPr>
      </w:pPr>
      <w:r>
        <w:rPr>
          <w:rFonts w:eastAsia="Calibri"/>
          <w:sz w:val="28"/>
          <w:szCs w:val="28"/>
          <w:lang w:eastAsia="en-US"/>
        </w:rPr>
        <w:t>к решению Совета МО ГО «Сыктывкар»</w:t>
      </w:r>
    </w:p>
    <w:p w:rsidR="00080865" w:rsidRDefault="00080865" w:rsidP="00080865">
      <w:pPr>
        <w:suppressAutoHyphens w:val="0"/>
        <w:jc w:val="right"/>
        <w:rPr>
          <w:b/>
          <w:bCs/>
          <w:color w:val="000000"/>
          <w:sz w:val="28"/>
          <w:szCs w:val="28"/>
          <w:lang w:eastAsia="ru-RU"/>
        </w:rPr>
      </w:pPr>
      <w:r>
        <w:rPr>
          <w:color w:val="000000"/>
          <w:sz w:val="28"/>
          <w:szCs w:val="28"/>
          <w:lang w:eastAsia="ru-RU"/>
        </w:rPr>
        <w:t>от 29</w:t>
      </w:r>
      <w:r w:rsidR="00F43DCA">
        <w:rPr>
          <w:color w:val="000000"/>
          <w:sz w:val="28"/>
          <w:szCs w:val="28"/>
          <w:lang w:eastAsia="ru-RU"/>
        </w:rPr>
        <w:t>.09.</w:t>
      </w:r>
      <w:r>
        <w:rPr>
          <w:color w:val="000000"/>
          <w:sz w:val="28"/>
          <w:szCs w:val="28"/>
          <w:lang w:eastAsia="ru-RU"/>
        </w:rPr>
        <w:t>2026 г. № 05/2026-</w:t>
      </w:r>
      <w:r w:rsidR="003F69DD">
        <w:rPr>
          <w:color w:val="000000"/>
          <w:sz w:val="28"/>
          <w:szCs w:val="28"/>
          <w:lang w:eastAsia="ru-RU"/>
        </w:rPr>
        <w:t>14</w:t>
      </w:r>
      <w:r w:rsidR="00F47105">
        <w:rPr>
          <w:color w:val="000000"/>
          <w:sz w:val="28"/>
          <w:szCs w:val="28"/>
          <w:lang w:eastAsia="ru-RU"/>
        </w:rPr>
        <w:t>1</w:t>
      </w:r>
    </w:p>
    <w:p w:rsidR="00080865" w:rsidRDefault="00080865" w:rsidP="00080865">
      <w:pPr>
        <w:jc w:val="center"/>
        <w:rPr>
          <w:b/>
          <w:bCs/>
          <w:color w:val="000000"/>
          <w:sz w:val="28"/>
          <w:szCs w:val="28"/>
          <w:lang w:eastAsia="ru-RU"/>
        </w:rPr>
      </w:pPr>
    </w:p>
    <w:p w:rsidR="00080865" w:rsidRDefault="00080865" w:rsidP="00080865">
      <w:pPr>
        <w:jc w:val="center"/>
        <w:rPr>
          <w:b/>
          <w:bCs/>
          <w:sz w:val="28"/>
          <w:szCs w:val="28"/>
        </w:rPr>
      </w:pPr>
      <w:r>
        <w:rPr>
          <w:b/>
          <w:bCs/>
          <w:sz w:val="28"/>
          <w:szCs w:val="28"/>
        </w:rPr>
        <w:t xml:space="preserve">РЕШЕНИЕ       </w:t>
      </w:r>
    </w:p>
    <w:p w:rsidR="00080865" w:rsidRDefault="00080865" w:rsidP="00080865">
      <w:pPr>
        <w:jc w:val="center"/>
        <w:rPr>
          <w:bCs/>
          <w:sz w:val="28"/>
          <w:szCs w:val="28"/>
        </w:rPr>
      </w:pPr>
      <w:r>
        <w:rPr>
          <w:b/>
          <w:bCs/>
          <w:sz w:val="28"/>
          <w:szCs w:val="28"/>
        </w:rPr>
        <w:t xml:space="preserve">ПОМШУÖМ         </w:t>
      </w:r>
    </w:p>
    <w:p w:rsidR="00080865" w:rsidRDefault="00080865" w:rsidP="00080865">
      <w:pPr>
        <w:jc w:val="both"/>
        <w:rPr>
          <w:bCs/>
          <w:sz w:val="28"/>
          <w:szCs w:val="28"/>
        </w:rPr>
      </w:pPr>
      <w:r>
        <w:rPr>
          <w:bCs/>
          <w:sz w:val="28"/>
          <w:szCs w:val="28"/>
        </w:rPr>
        <w:t xml:space="preserve">от ______________ № _______ </w:t>
      </w:r>
      <w:r>
        <w:rPr>
          <w:b/>
          <w:bCs/>
          <w:sz w:val="28"/>
          <w:szCs w:val="28"/>
        </w:rPr>
        <w:t xml:space="preserve">                           </w:t>
      </w:r>
    </w:p>
    <w:p w:rsidR="00080865" w:rsidRDefault="00080865" w:rsidP="00080865">
      <w:pPr>
        <w:rPr>
          <w:bCs/>
          <w:sz w:val="28"/>
          <w:szCs w:val="28"/>
        </w:rPr>
      </w:pPr>
    </w:p>
    <w:p w:rsidR="00080865" w:rsidRDefault="00080865" w:rsidP="00080865">
      <w:pPr>
        <w:rPr>
          <w:bCs/>
          <w:sz w:val="28"/>
          <w:szCs w:val="28"/>
        </w:rPr>
      </w:pPr>
      <w:r>
        <w:rPr>
          <w:bCs/>
          <w:sz w:val="28"/>
          <w:szCs w:val="28"/>
        </w:rPr>
        <w:t>О принятии Устава муниципального образования</w:t>
      </w:r>
    </w:p>
    <w:p w:rsidR="00080865" w:rsidRDefault="00080865" w:rsidP="00080865">
      <w:pPr>
        <w:rPr>
          <w:bCs/>
          <w:sz w:val="28"/>
          <w:szCs w:val="28"/>
        </w:rPr>
      </w:pPr>
      <w:r>
        <w:rPr>
          <w:bCs/>
          <w:sz w:val="28"/>
          <w:szCs w:val="28"/>
        </w:rPr>
        <w:t>городского округа «Сыктывкар»</w:t>
      </w:r>
    </w:p>
    <w:p w:rsidR="00080865" w:rsidRDefault="00080865" w:rsidP="00080865">
      <w:pPr>
        <w:rPr>
          <w:rFonts w:eastAsia="Calibri"/>
          <w:sz w:val="28"/>
          <w:szCs w:val="28"/>
          <w:lang w:eastAsia="en-US"/>
        </w:rPr>
      </w:pPr>
    </w:p>
    <w:p w:rsidR="00080865" w:rsidRDefault="00080865" w:rsidP="00080865">
      <w:pPr>
        <w:pStyle w:val="a5"/>
        <w:ind w:firstLine="567"/>
        <w:rPr>
          <w:szCs w:val="28"/>
        </w:rPr>
      </w:pPr>
    </w:p>
    <w:p w:rsidR="00080865" w:rsidRDefault="00080865" w:rsidP="00080865">
      <w:pPr>
        <w:pStyle w:val="Caption11111111"/>
        <w:jc w:val="center"/>
        <w:rPr>
          <w:rFonts w:cs="Times New Roman"/>
          <w:i w:val="0"/>
          <w:sz w:val="28"/>
          <w:szCs w:val="28"/>
        </w:rPr>
      </w:pPr>
      <w:r>
        <w:rPr>
          <w:rFonts w:cs="Times New Roman"/>
          <w:i w:val="0"/>
          <w:sz w:val="28"/>
          <w:szCs w:val="28"/>
        </w:rPr>
        <w:t>УСТАВ МУНИЦИПАЛЬНОГО ОБРАЗОВАНИЯ</w:t>
      </w:r>
    </w:p>
    <w:p w:rsidR="00080865" w:rsidRDefault="00080865" w:rsidP="00080865">
      <w:pPr>
        <w:pStyle w:val="Caption11111111"/>
        <w:jc w:val="center"/>
        <w:rPr>
          <w:rFonts w:cs="Times New Roman"/>
          <w:i w:val="0"/>
          <w:sz w:val="28"/>
          <w:szCs w:val="28"/>
        </w:rPr>
      </w:pPr>
      <w:r>
        <w:rPr>
          <w:rFonts w:cs="Times New Roman"/>
          <w:i w:val="0"/>
          <w:sz w:val="28"/>
          <w:szCs w:val="28"/>
        </w:rPr>
        <w:t>ГОРОДСКОГО ОКРУГА «СЫКТЫВКАР»</w:t>
      </w:r>
    </w:p>
    <w:p w:rsidR="00080865" w:rsidRDefault="00080865" w:rsidP="00080865">
      <w:pPr>
        <w:jc w:val="center"/>
        <w:rPr>
          <w:sz w:val="28"/>
          <w:szCs w:val="28"/>
        </w:rPr>
      </w:pPr>
    </w:p>
    <w:p w:rsidR="00080865" w:rsidRDefault="00080865" w:rsidP="00080865">
      <w:pPr>
        <w:pStyle w:val="Caption11111111"/>
        <w:jc w:val="center"/>
        <w:rPr>
          <w:rFonts w:cs="Times New Roman"/>
          <w:i w:val="0"/>
          <w:sz w:val="28"/>
          <w:szCs w:val="28"/>
        </w:rPr>
      </w:pPr>
      <w:proofErr w:type="gramStart"/>
      <w:r>
        <w:rPr>
          <w:rFonts w:cs="Times New Roman"/>
          <w:i w:val="0"/>
          <w:sz w:val="28"/>
          <w:szCs w:val="28"/>
        </w:rPr>
        <w:t>(принят решением Совета муниципального образования городского округа «Сыктывкар» _______________________  «_____________»</w:t>
      </w:r>
      <w:proofErr w:type="gramEnd"/>
    </w:p>
    <w:p w:rsidR="00080865" w:rsidRDefault="00080865" w:rsidP="00080865">
      <w:pPr>
        <w:jc w:val="center"/>
        <w:rPr>
          <w:sz w:val="28"/>
          <w:szCs w:val="28"/>
        </w:rPr>
      </w:pPr>
      <w:proofErr w:type="gramStart"/>
      <w:r>
        <w:rPr>
          <w:sz w:val="28"/>
          <w:szCs w:val="28"/>
        </w:rPr>
        <w:t>От «_____»____________________ 2026 г. №____________)</w:t>
      </w:r>
      <w:proofErr w:type="gramEnd"/>
    </w:p>
    <w:p w:rsidR="00617F59" w:rsidRDefault="00617F59"/>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080865" w:rsidRDefault="00080865"/>
    <w:p w:rsidR="00DD0CAC" w:rsidRPr="005B20F0" w:rsidRDefault="00DD0CAC" w:rsidP="005B20F0">
      <w:pPr>
        <w:jc w:val="center"/>
        <w:rPr>
          <w:sz w:val="28"/>
          <w:szCs w:val="28"/>
        </w:rPr>
      </w:pPr>
      <w:r w:rsidRPr="005B20F0">
        <w:rPr>
          <w:sz w:val="28"/>
          <w:szCs w:val="28"/>
        </w:rPr>
        <w:lastRenderedPageBreak/>
        <w:t>Глава 1. Общие положения</w:t>
      </w:r>
    </w:p>
    <w:p w:rsidR="00DD0CAC" w:rsidRPr="005B20F0" w:rsidRDefault="00DD0CAC" w:rsidP="0046184F">
      <w:pPr>
        <w:rPr>
          <w:sz w:val="28"/>
          <w:szCs w:val="28"/>
        </w:rPr>
      </w:pPr>
    </w:p>
    <w:p w:rsidR="00DD0CAC" w:rsidRDefault="00DD0CAC" w:rsidP="00902F6B">
      <w:pPr>
        <w:jc w:val="center"/>
        <w:rPr>
          <w:sz w:val="28"/>
          <w:szCs w:val="28"/>
        </w:rPr>
      </w:pPr>
      <w:r w:rsidRPr="005B20F0">
        <w:rPr>
          <w:sz w:val="28"/>
          <w:szCs w:val="28"/>
        </w:rPr>
        <w:t>Статья 1. Наименование муниципального образования</w:t>
      </w:r>
    </w:p>
    <w:p w:rsidR="00FF662B" w:rsidRPr="005B20F0" w:rsidRDefault="00FF662B" w:rsidP="00902F6B">
      <w:pPr>
        <w:jc w:val="center"/>
        <w:rPr>
          <w:sz w:val="28"/>
          <w:szCs w:val="28"/>
        </w:rPr>
      </w:pPr>
    </w:p>
    <w:p w:rsidR="00DD0CAC" w:rsidRPr="005B20F0" w:rsidRDefault="00DD0CAC" w:rsidP="00FF662B">
      <w:pPr>
        <w:ind w:firstLine="567"/>
        <w:jc w:val="both"/>
        <w:rPr>
          <w:sz w:val="28"/>
          <w:szCs w:val="28"/>
        </w:rPr>
      </w:pPr>
      <w:r w:rsidRPr="005B20F0">
        <w:rPr>
          <w:sz w:val="28"/>
          <w:szCs w:val="28"/>
        </w:rPr>
        <w:t xml:space="preserve">1. Официальное наименование муниципального образования на русском языке - </w:t>
      </w:r>
      <w:proofErr w:type="spellStart"/>
      <w:r w:rsidRPr="005B20F0">
        <w:rPr>
          <w:sz w:val="28"/>
          <w:szCs w:val="28"/>
        </w:rPr>
        <w:t>мунципальное</w:t>
      </w:r>
      <w:proofErr w:type="spellEnd"/>
      <w:r w:rsidRPr="005B20F0">
        <w:rPr>
          <w:sz w:val="28"/>
          <w:szCs w:val="28"/>
        </w:rPr>
        <w:t xml:space="preserve"> образование городского округа «Сыктывкар».</w:t>
      </w:r>
    </w:p>
    <w:p w:rsidR="00DD0CAC" w:rsidRPr="005B20F0" w:rsidRDefault="00DD0CAC" w:rsidP="00FF662B">
      <w:pPr>
        <w:ind w:firstLine="567"/>
        <w:jc w:val="both"/>
        <w:rPr>
          <w:sz w:val="28"/>
          <w:szCs w:val="28"/>
        </w:rPr>
      </w:pPr>
      <w:r w:rsidRPr="005B20F0">
        <w:rPr>
          <w:sz w:val="28"/>
          <w:szCs w:val="28"/>
        </w:rPr>
        <w:t xml:space="preserve"> Сокращенная форма наименования муниципального образования на русском языке - МО ГО «Сыктывкар». </w:t>
      </w:r>
    </w:p>
    <w:p w:rsidR="00DD0CAC" w:rsidRPr="005B20F0" w:rsidRDefault="00DD0CAC" w:rsidP="00FF662B">
      <w:pPr>
        <w:ind w:firstLine="567"/>
        <w:jc w:val="both"/>
        <w:rPr>
          <w:sz w:val="28"/>
          <w:szCs w:val="28"/>
        </w:rPr>
      </w:pPr>
      <w:r w:rsidRPr="005B20F0">
        <w:rPr>
          <w:sz w:val="28"/>
          <w:szCs w:val="28"/>
        </w:rPr>
        <w:t xml:space="preserve">Официальное наименование муниципального образования на коми языке – «Сыктывкар» кар </w:t>
      </w:r>
      <w:proofErr w:type="spellStart"/>
      <w:r w:rsidRPr="005B20F0">
        <w:rPr>
          <w:sz w:val="28"/>
          <w:szCs w:val="28"/>
        </w:rPr>
        <w:t>кытшса</w:t>
      </w:r>
      <w:proofErr w:type="spellEnd"/>
      <w:r w:rsidRPr="005B20F0">
        <w:rPr>
          <w:sz w:val="28"/>
          <w:szCs w:val="28"/>
        </w:rPr>
        <w:t>.</w:t>
      </w:r>
    </w:p>
    <w:p w:rsidR="00DD0CAC" w:rsidRPr="005B20F0" w:rsidRDefault="00DD0CAC" w:rsidP="00FF662B">
      <w:pPr>
        <w:ind w:firstLine="567"/>
        <w:jc w:val="both"/>
        <w:rPr>
          <w:sz w:val="28"/>
          <w:szCs w:val="28"/>
        </w:rPr>
      </w:pPr>
      <w:r w:rsidRPr="005B20F0">
        <w:rPr>
          <w:sz w:val="28"/>
          <w:szCs w:val="28"/>
        </w:rPr>
        <w:t>2.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может быть использована сокращённая форма наименования муниципального образования наравне с наименованием, определённым абзацем первым части 1 настоящей статьи.</w:t>
      </w:r>
    </w:p>
    <w:p w:rsidR="00DD0CAC" w:rsidRPr="0046184F" w:rsidRDefault="00DD0CAC" w:rsidP="0046184F">
      <w:r w:rsidRPr="0046184F">
        <w:t xml:space="preserve"> </w:t>
      </w:r>
    </w:p>
    <w:p w:rsidR="00DD0CAC" w:rsidRPr="00FF662B" w:rsidRDefault="00DD0CAC" w:rsidP="00FF662B">
      <w:pPr>
        <w:jc w:val="center"/>
        <w:rPr>
          <w:sz w:val="28"/>
          <w:szCs w:val="28"/>
        </w:rPr>
      </w:pPr>
      <w:r w:rsidRPr="00FF662B">
        <w:rPr>
          <w:sz w:val="28"/>
          <w:szCs w:val="28"/>
        </w:rPr>
        <w:t>Статья 2. Основные понятия и термины, используемые в Уставе</w:t>
      </w:r>
    </w:p>
    <w:p w:rsidR="00DD0CAC" w:rsidRPr="00FF662B" w:rsidRDefault="00DD0CAC" w:rsidP="00FF662B">
      <w:pPr>
        <w:jc w:val="both"/>
        <w:rPr>
          <w:sz w:val="28"/>
          <w:szCs w:val="28"/>
        </w:rPr>
      </w:pPr>
    </w:p>
    <w:p w:rsidR="00DD0CAC" w:rsidRPr="00FF662B" w:rsidRDefault="00DD0CAC" w:rsidP="00FF662B">
      <w:pPr>
        <w:ind w:firstLine="567"/>
        <w:jc w:val="both"/>
        <w:rPr>
          <w:sz w:val="28"/>
          <w:szCs w:val="28"/>
        </w:rPr>
      </w:pPr>
      <w:r w:rsidRPr="00FF662B">
        <w:rPr>
          <w:sz w:val="28"/>
          <w:szCs w:val="28"/>
        </w:rPr>
        <w:t xml:space="preserve">1. </w:t>
      </w:r>
      <w:proofErr w:type="gramStart"/>
      <w:r w:rsidRPr="00FF662B">
        <w:rPr>
          <w:sz w:val="28"/>
          <w:szCs w:val="28"/>
        </w:rPr>
        <w:t>В настоящем Уставе муниципального образования городского округа «Сыктывкар» (далее также – Устав, настоящий Устав, Устав городского округа) понятия и термины используются в соответствии с Федеральным законом от 20 марта 2025 № 33-ФЗ «</w:t>
      </w:r>
      <w:r w:rsidRPr="00FF662B">
        <w:rPr>
          <w:rFonts w:eastAsia="Calibri"/>
          <w:sz w:val="28"/>
          <w:szCs w:val="28"/>
        </w:rPr>
        <w:t>Об общих принципах организации местного самоуправления в единой системе публичной власти</w:t>
      </w:r>
      <w:r w:rsidRPr="00FF662B">
        <w:rPr>
          <w:sz w:val="28"/>
          <w:szCs w:val="28"/>
        </w:rPr>
        <w:t>» (далее – Федеральный закон № 33-ФЗ), Законом Республики Коми от 05 марта 2005 № 11-РЗ «О территориальной организации местного самоуправления в Республике</w:t>
      </w:r>
      <w:proofErr w:type="gramEnd"/>
      <w:r w:rsidRPr="00FF662B">
        <w:rPr>
          <w:sz w:val="28"/>
          <w:szCs w:val="28"/>
        </w:rPr>
        <w:t xml:space="preserve"> Коми» (далее – Закон Республики Коми № 11-РЗ), Законом Республики Коми от 06 марта 2006 № 13-РЗ «Об административно-территориальном устройстве Республики Коми» (далее - Закон Республики Коми № 13-РЗ), Законом Республики Коми от 09 декабря 2014 № 153-РЗ «О некоторых вопросах местного самоуправления в Республике Коми», иными федеральными законами и законами Республики Коми.</w:t>
      </w:r>
    </w:p>
    <w:p w:rsidR="00DD0CAC" w:rsidRPr="00FF662B" w:rsidRDefault="00DD0CAC" w:rsidP="00FF662B">
      <w:pPr>
        <w:ind w:firstLine="567"/>
        <w:jc w:val="both"/>
        <w:rPr>
          <w:sz w:val="28"/>
          <w:szCs w:val="28"/>
        </w:rPr>
      </w:pPr>
      <w:r w:rsidRPr="00FF662B">
        <w:rPr>
          <w:sz w:val="28"/>
          <w:szCs w:val="28"/>
        </w:rPr>
        <w:t xml:space="preserve">2. Используемые в Уставе наименования «муниципальное образование городского округа «Сыктывкар», «городской округ», «округ», «город», «город Сыктывкар» и образованные на их основе словосочетания применяются в одном значении в отношении муниципального образования городского округа «Сыктывкар». </w:t>
      </w:r>
    </w:p>
    <w:p w:rsidR="00DD0CAC" w:rsidRPr="00FF662B" w:rsidRDefault="00DD0CAC" w:rsidP="00FF662B">
      <w:pPr>
        <w:ind w:firstLine="567"/>
        <w:jc w:val="both"/>
        <w:rPr>
          <w:sz w:val="28"/>
          <w:szCs w:val="28"/>
        </w:rPr>
      </w:pPr>
      <w:r w:rsidRPr="00FF662B">
        <w:rPr>
          <w:sz w:val="28"/>
          <w:szCs w:val="28"/>
        </w:rPr>
        <w:t>В отношении представительного органа муниципального образования городского округа «Сыктывкар» в Уставе применяются наименования «Совет городского округа», «Совет округа».</w:t>
      </w:r>
    </w:p>
    <w:p w:rsidR="00DD0CAC" w:rsidRPr="00FF662B" w:rsidRDefault="00DD0CAC" w:rsidP="00FF662B">
      <w:pPr>
        <w:ind w:firstLine="567"/>
        <w:jc w:val="both"/>
        <w:rPr>
          <w:sz w:val="28"/>
          <w:szCs w:val="28"/>
        </w:rPr>
      </w:pPr>
      <w:r w:rsidRPr="00FF662B">
        <w:rPr>
          <w:sz w:val="28"/>
          <w:szCs w:val="28"/>
        </w:rPr>
        <w:t xml:space="preserve">В отношении главы муниципального образования городского округа «Сыктывкар» </w:t>
      </w:r>
      <w:r w:rsidR="002509A6">
        <w:rPr>
          <w:sz w:val="28"/>
          <w:szCs w:val="28"/>
        </w:rPr>
        <w:t>-</w:t>
      </w:r>
      <w:r w:rsidRPr="00FF662B">
        <w:rPr>
          <w:sz w:val="28"/>
          <w:szCs w:val="28"/>
        </w:rPr>
        <w:t xml:space="preserve"> руководителя администрации в Уставе применяются наименования «глава городского округа», «глава округа».</w:t>
      </w:r>
    </w:p>
    <w:p w:rsidR="00DD0CAC" w:rsidRPr="00FF662B" w:rsidRDefault="00DD0CAC" w:rsidP="00FF662B">
      <w:pPr>
        <w:ind w:firstLine="567"/>
        <w:jc w:val="both"/>
        <w:rPr>
          <w:sz w:val="28"/>
          <w:szCs w:val="28"/>
        </w:rPr>
      </w:pPr>
      <w:r w:rsidRPr="00FF662B">
        <w:rPr>
          <w:sz w:val="28"/>
          <w:szCs w:val="28"/>
        </w:rPr>
        <w:t>В отношении администрации муниципального образования городского округа «Сыктывкар» в Уставе применяются наименования «администрация городского округа», «администрация округа».</w:t>
      </w:r>
    </w:p>
    <w:p w:rsidR="00DD0CAC" w:rsidRPr="00FF662B" w:rsidRDefault="00DD0CAC" w:rsidP="00FF662B">
      <w:pPr>
        <w:ind w:firstLine="567"/>
        <w:jc w:val="both"/>
        <w:rPr>
          <w:sz w:val="28"/>
          <w:szCs w:val="28"/>
        </w:rPr>
      </w:pPr>
      <w:r w:rsidRPr="00FF662B">
        <w:rPr>
          <w:sz w:val="28"/>
          <w:szCs w:val="28"/>
        </w:rPr>
        <w:t>В  отношении администрации Эжвинского района муниципального образования городского округа «Сыктывкар» в Уставе применяется наименование «администрация Эжвинского района».</w:t>
      </w:r>
    </w:p>
    <w:p w:rsidR="00DD0CAC" w:rsidRPr="00FF662B" w:rsidRDefault="00DD0CAC" w:rsidP="00FF662B">
      <w:pPr>
        <w:ind w:firstLine="567"/>
        <w:jc w:val="both"/>
        <w:rPr>
          <w:sz w:val="28"/>
          <w:szCs w:val="28"/>
        </w:rPr>
      </w:pPr>
      <w:r w:rsidRPr="00FF662B">
        <w:rPr>
          <w:sz w:val="28"/>
          <w:szCs w:val="28"/>
        </w:rPr>
        <w:lastRenderedPageBreak/>
        <w:t>В  отношении  Контрольно-счетной палаты муниципального образования городского округа «Сыктывкар» в Уставе применяется наименование «Контрольно-счетная палата городского округа».</w:t>
      </w:r>
    </w:p>
    <w:p w:rsidR="00DD0CAC" w:rsidRPr="0046184F" w:rsidRDefault="00DD0CAC" w:rsidP="0046184F"/>
    <w:p w:rsidR="00DD0CAC" w:rsidRPr="00550290" w:rsidRDefault="00DD0CAC" w:rsidP="00550290">
      <w:pPr>
        <w:jc w:val="center"/>
        <w:rPr>
          <w:rFonts w:eastAsia="Calibri"/>
          <w:sz w:val="28"/>
          <w:szCs w:val="28"/>
        </w:rPr>
      </w:pPr>
      <w:r w:rsidRPr="00550290">
        <w:rPr>
          <w:sz w:val="28"/>
          <w:szCs w:val="28"/>
        </w:rPr>
        <w:t>Статья 3. Права граждан на осуществление местного самоуправления</w:t>
      </w:r>
    </w:p>
    <w:p w:rsidR="00DD0CAC" w:rsidRPr="00550290" w:rsidRDefault="00DD0CAC" w:rsidP="0046184F">
      <w:pPr>
        <w:rPr>
          <w:rFonts w:eastAsia="Calibri"/>
          <w:sz w:val="28"/>
          <w:szCs w:val="28"/>
        </w:rPr>
      </w:pPr>
    </w:p>
    <w:p w:rsidR="00DD0CAC" w:rsidRPr="00550290" w:rsidRDefault="00DD0CAC" w:rsidP="00550290">
      <w:pPr>
        <w:ind w:firstLine="567"/>
        <w:jc w:val="both"/>
        <w:rPr>
          <w:rFonts w:eastAsia="Calibri"/>
          <w:sz w:val="28"/>
          <w:szCs w:val="28"/>
        </w:rPr>
      </w:pPr>
      <w:r w:rsidRPr="00550290">
        <w:rPr>
          <w:rFonts w:eastAsia="Calibri"/>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D0CAC" w:rsidRPr="00550290" w:rsidRDefault="00DD0CAC" w:rsidP="00550290">
      <w:pPr>
        <w:ind w:firstLine="567"/>
        <w:jc w:val="both"/>
        <w:rPr>
          <w:rFonts w:eastAsia="Calibri"/>
          <w:sz w:val="28"/>
          <w:szCs w:val="28"/>
        </w:rPr>
      </w:pPr>
      <w:r w:rsidRPr="00550290">
        <w:rPr>
          <w:rFonts w:eastAsia="Calibri"/>
          <w:sz w:val="28"/>
          <w:szCs w:val="28"/>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DD0CAC" w:rsidRPr="00550290" w:rsidRDefault="00DD0CAC" w:rsidP="0046184F">
      <w:pPr>
        <w:rPr>
          <w:rFonts w:eastAsia="Calibri"/>
          <w:sz w:val="28"/>
          <w:szCs w:val="28"/>
        </w:rPr>
      </w:pPr>
    </w:p>
    <w:p w:rsidR="00DD0CAC" w:rsidRPr="00550290" w:rsidRDefault="00DD0CAC" w:rsidP="00550290">
      <w:pPr>
        <w:jc w:val="center"/>
        <w:rPr>
          <w:sz w:val="28"/>
          <w:szCs w:val="28"/>
        </w:rPr>
      </w:pPr>
      <w:r w:rsidRPr="00550290">
        <w:rPr>
          <w:sz w:val="28"/>
          <w:szCs w:val="28"/>
        </w:rPr>
        <w:t>Статья 4. Правовая основа местного самоуправления</w:t>
      </w:r>
    </w:p>
    <w:p w:rsidR="00DD0CAC" w:rsidRPr="00550290" w:rsidRDefault="00DD0CAC" w:rsidP="0046184F">
      <w:pPr>
        <w:rPr>
          <w:sz w:val="28"/>
          <w:szCs w:val="28"/>
        </w:rPr>
      </w:pPr>
      <w:r w:rsidRPr="00550290">
        <w:rPr>
          <w:sz w:val="28"/>
          <w:szCs w:val="28"/>
        </w:rPr>
        <w:t xml:space="preserve">  </w:t>
      </w:r>
    </w:p>
    <w:p w:rsidR="00DD0CAC" w:rsidRPr="00E53F75" w:rsidRDefault="00DD0CAC" w:rsidP="00E53F75">
      <w:pPr>
        <w:ind w:firstLine="567"/>
        <w:jc w:val="both"/>
        <w:rPr>
          <w:sz w:val="28"/>
          <w:szCs w:val="28"/>
        </w:rPr>
      </w:pPr>
      <w:proofErr w:type="gramStart"/>
      <w:r w:rsidRPr="00E53F75">
        <w:rPr>
          <w:sz w:val="28"/>
          <w:szCs w:val="28"/>
        </w:rPr>
        <w:t xml:space="preserve">Правовую основу местного самоуправления составляют </w:t>
      </w:r>
      <w:hyperlink r:id="rId6" w:history="1">
        <w:r w:rsidRPr="00E53F75">
          <w:rPr>
            <w:rStyle w:val="a7"/>
            <w:rFonts w:eastAsia="Calibri"/>
            <w:color w:val="auto"/>
            <w:sz w:val="28"/>
            <w:szCs w:val="28"/>
            <w:u w:val="none"/>
          </w:rPr>
          <w:t>Конституция</w:t>
        </w:r>
      </w:hyperlink>
      <w:r w:rsidRPr="00E53F75">
        <w:rPr>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Конституция Республики Коми, законы</w:t>
      </w:r>
      <w:proofErr w:type="gramEnd"/>
      <w:r w:rsidRPr="00E53F75">
        <w:rPr>
          <w:sz w:val="28"/>
          <w:szCs w:val="28"/>
        </w:rPr>
        <w:t xml:space="preserve"> и иные нормативные правовые акты Республики Коми, настоящий Устав, решения, принятые на местных референдумах и сходах граждан, и иные муниципальные правовые акты. </w:t>
      </w:r>
    </w:p>
    <w:p w:rsidR="00DD0CAC" w:rsidRPr="0046184F" w:rsidRDefault="00DD0CAC" w:rsidP="0046184F"/>
    <w:p w:rsidR="00DD0CAC" w:rsidRPr="004C7D1F" w:rsidRDefault="00DD0CAC" w:rsidP="004C7D1F">
      <w:pPr>
        <w:ind w:firstLine="567"/>
        <w:jc w:val="center"/>
        <w:rPr>
          <w:sz w:val="28"/>
          <w:szCs w:val="28"/>
        </w:rPr>
      </w:pPr>
      <w:r w:rsidRPr="004C7D1F">
        <w:rPr>
          <w:sz w:val="28"/>
          <w:szCs w:val="28"/>
        </w:rPr>
        <w:t>Статья 5. Единое муниципальное образование на территории города Сыктывкара с подчиненной ему территорией</w:t>
      </w:r>
    </w:p>
    <w:p w:rsidR="00DD0CAC" w:rsidRPr="004C7D1F" w:rsidRDefault="00DD0CAC" w:rsidP="004C7D1F">
      <w:pPr>
        <w:ind w:firstLine="567"/>
        <w:jc w:val="both"/>
        <w:rPr>
          <w:sz w:val="28"/>
          <w:szCs w:val="28"/>
        </w:rPr>
      </w:pPr>
      <w:r w:rsidRPr="004C7D1F">
        <w:rPr>
          <w:sz w:val="28"/>
          <w:szCs w:val="28"/>
        </w:rPr>
        <w:t xml:space="preserve">  </w:t>
      </w:r>
    </w:p>
    <w:p w:rsidR="00DD0CAC" w:rsidRPr="004C7D1F" w:rsidRDefault="00DD0CAC" w:rsidP="004C7D1F">
      <w:pPr>
        <w:ind w:firstLine="567"/>
        <w:jc w:val="both"/>
        <w:rPr>
          <w:sz w:val="28"/>
          <w:szCs w:val="28"/>
        </w:rPr>
      </w:pPr>
      <w:r w:rsidRPr="004C7D1F">
        <w:rPr>
          <w:sz w:val="28"/>
          <w:szCs w:val="28"/>
        </w:rPr>
        <w:t xml:space="preserve">1. Муниципальное образование городского округа «Сыктывкар» является самостоятельным муниципальным образованием в составе Республики Коми и не входит в состав других муниципальных образований. На территории городского округа местное самоуправление осуществляется в объеме, предусмотренном </w:t>
      </w:r>
      <w:hyperlink r:id="rId7" w:history="1">
        <w:r w:rsidRPr="004C7D1F">
          <w:rPr>
            <w:rStyle w:val="a7"/>
            <w:rFonts w:eastAsia="Calibri"/>
            <w:color w:val="auto"/>
            <w:sz w:val="28"/>
            <w:szCs w:val="28"/>
            <w:u w:val="none"/>
          </w:rPr>
          <w:t>Конституцией</w:t>
        </w:r>
      </w:hyperlink>
      <w:r w:rsidRPr="004C7D1F">
        <w:rPr>
          <w:sz w:val="28"/>
          <w:szCs w:val="28"/>
        </w:rPr>
        <w:t xml:space="preserve"> Российской Федерации, федеральными законами, </w:t>
      </w:r>
      <w:hyperlink r:id="rId8" w:history="1">
        <w:r w:rsidRPr="004C7D1F">
          <w:rPr>
            <w:rStyle w:val="a7"/>
            <w:rFonts w:eastAsia="Calibri"/>
            <w:color w:val="auto"/>
            <w:sz w:val="28"/>
            <w:szCs w:val="28"/>
            <w:u w:val="none"/>
          </w:rPr>
          <w:t>Конституцией</w:t>
        </w:r>
      </w:hyperlink>
      <w:r w:rsidRPr="004C7D1F">
        <w:rPr>
          <w:sz w:val="28"/>
          <w:szCs w:val="28"/>
        </w:rPr>
        <w:t xml:space="preserve"> Республики Коми, законами Республики Коми, настоящим Уставом, исходя из интересов жителей города, исторических и иных местных традиций. </w:t>
      </w:r>
    </w:p>
    <w:p w:rsidR="00DD0CAC" w:rsidRPr="004C7D1F" w:rsidRDefault="00DD0CAC" w:rsidP="004C7D1F">
      <w:pPr>
        <w:ind w:firstLine="567"/>
        <w:jc w:val="both"/>
        <w:rPr>
          <w:sz w:val="28"/>
          <w:szCs w:val="28"/>
        </w:rPr>
      </w:pPr>
      <w:r w:rsidRPr="004C7D1F">
        <w:rPr>
          <w:sz w:val="28"/>
          <w:szCs w:val="28"/>
        </w:rPr>
        <w:t xml:space="preserve">2. В состав единого муниципального образования на территории города республиканского значения Сыктывкара с подчиненной ему территорией входят город республиканского значения Сыктывкар, поселки городского типа Верхняя Максаковка, Краснозатонский, Седкыркещ, поселки сельского типа Верхний Мыртыю, </w:t>
      </w:r>
      <w:proofErr w:type="spellStart"/>
      <w:r w:rsidRPr="004C7D1F">
        <w:rPr>
          <w:sz w:val="28"/>
          <w:szCs w:val="28"/>
        </w:rPr>
        <w:t>Выльтыдор</w:t>
      </w:r>
      <w:proofErr w:type="spellEnd"/>
      <w:r w:rsidRPr="004C7D1F">
        <w:rPr>
          <w:sz w:val="28"/>
          <w:szCs w:val="28"/>
        </w:rPr>
        <w:t xml:space="preserve">, Трехозерка. </w:t>
      </w:r>
    </w:p>
    <w:p w:rsidR="00DD0CAC" w:rsidRPr="004C7D1F" w:rsidRDefault="00DD0CAC" w:rsidP="004C7D1F">
      <w:pPr>
        <w:ind w:firstLine="567"/>
        <w:jc w:val="both"/>
        <w:rPr>
          <w:sz w:val="28"/>
          <w:szCs w:val="28"/>
        </w:rPr>
      </w:pPr>
      <w:r w:rsidRPr="004C7D1F">
        <w:rPr>
          <w:sz w:val="28"/>
          <w:szCs w:val="28"/>
        </w:rPr>
        <w:t xml:space="preserve">3. Муниципальное образование на территории города Сыктывкара с подчиненной ему территорией имеет статус городского округа. </w:t>
      </w:r>
    </w:p>
    <w:p w:rsidR="00DD0CAC" w:rsidRPr="004C7D1F" w:rsidRDefault="00DD0CAC" w:rsidP="004C7D1F">
      <w:pPr>
        <w:ind w:firstLine="567"/>
        <w:jc w:val="both"/>
        <w:rPr>
          <w:sz w:val="28"/>
          <w:szCs w:val="28"/>
        </w:rPr>
      </w:pPr>
      <w:r w:rsidRPr="004C7D1F">
        <w:rPr>
          <w:sz w:val="28"/>
          <w:szCs w:val="28"/>
        </w:rPr>
        <w:lastRenderedPageBreak/>
        <w:t>4. В целях наиболее эффективной организации муниципального управления на территории муниципального образования городского округа «Сыктывкар» выделен Эжвинский район.</w:t>
      </w:r>
    </w:p>
    <w:p w:rsidR="00DD0CAC" w:rsidRPr="0046184F" w:rsidRDefault="00DD0CAC" w:rsidP="0046184F"/>
    <w:p w:rsidR="00DD0CAC" w:rsidRPr="00C538E7" w:rsidRDefault="00DD0CAC" w:rsidP="00C538E7">
      <w:pPr>
        <w:ind w:firstLine="567"/>
        <w:jc w:val="center"/>
        <w:rPr>
          <w:sz w:val="28"/>
          <w:szCs w:val="28"/>
        </w:rPr>
      </w:pPr>
      <w:r w:rsidRPr="00C538E7">
        <w:rPr>
          <w:sz w:val="28"/>
          <w:szCs w:val="28"/>
        </w:rPr>
        <w:t>Статья 6. Границы  городского округа на территории города Сыктывкара с подчиненной ему территорией</w:t>
      </w:r>
    </w:p>
    <w:p w:rsidR="00DD0CAC" w:rsidRPr="00C538E7" w:rsidRDefault="00DD0CAC" w:rsidP="00C538E7">
      <w:pPr>
        <w:ind w:firstLine="567"/>
        <w:rPr>
          <w:sz w:val="28"/>
          <w:szCs w:val="28"/>
        </w:rPr>
      </w:pPr>
    </w:p>
    <w:p w:rsidR="00DD0CAC" w:rsidRPr="00C538E7" w:rsidRDefault="00DD0CAC" w:rsidP="00C538E7">
      <w:pPr>
        <w:ind w:firstLine="567"/>
        <w:jc w:val="both"/>
        <w:rPr>
          <w:sz w:val="28"/>
          <w:szCs w:val="28"/>
        </w:rPr>
      </w:pPr>
      <w:r w:rsidRPr="00C538E7">
        <w:rPr>
          <w:sz w:val="28"/>
          <w:szCs w:val="28"/>
        </w:rPr>
        <w:t>Граница городского округа на территории города Сыктывкара с подчиненной ему территорией установлены Законом Республики Коми № 11-РЗ.</w:t>
      </w:r>
    </w:p>
    <w:p w:rsidR="00DD0CAC" w:rsidRPr="00C538E7" w:rsidRDefault="00DD0CAC" w:rsidP="00C538E7">
      <w:pPr>
        <w:ind w:firstLine="567"/>
        <w:jc w:val="both"/>
        <w:rPr>
          <w:rFonts w:eastAsia="Calibri"/>
          <w:sz w:val="28"/>
          <w:szCs w:val="28"/>
        </w:rPr>
      </w:pPr>
      <w:r w:rsidRPr="00C538E7">
        <w:rPr>
          <w:sz w:val="28"/>
          <w:szCs w:val="28"/>
        </w:rPr>
        <w:t xml:space="preserve"> </w:t>
      </w:r>
      <w:proofErr w:type="gramStart"/>
      <w:r w:rsidRPr="00C538E7">
        <w:rPr>
          <w:sz w:val="28"/>
          <w:szCs w:val="28"/>
        </w:rPr>
        <w:t>Картографическое описание границ административной территории города республиканского значения Сыктывкара с подчиненной ему территорией, административной территории - города республиканского значения Сыктывкара с прилегающей территорией, административной территории - Эжвинского района города Сыктывкара, административной территории - поселка городского типа Верхняя Максаковка с подчиненной ему территорией, административной территории - поселка городского типа Краснозатонского с подчиненной ему территорией,  административной территории - поселка городского типа Седкыркещ с подчиненной ему территорией установлены</w:t>
      </w:r>
      <w:proofErr w:type="gramEnd"/>
      <w:r w:rsidRPr="00C538E7">
        <w:rPr>
          <w:sz w:val="28"/>
          <w:szCs w:val="28"/>
        </w:rPr>
        <w:t xml:space="preserve"> Законом Республики Коми № 13-РЗ</w:t>
      </w:r>
      <w:r w:rsidRPr="00C538E7">
        <w:rPr>
          <w:rFonts w:eastAsia="Calibri"/>
          <w:sz w:val="28"/>
          <w:szCs w:val="28"/>
        </w:rPr>
        <w:t xml:space="preserve">. </w:t>
      </w:r>
    </w:p>
    <w:p w:rsidR="00DD0CAC" w:rsidRPr="00C538E7" w:rsidRDefault="00DD0CAC" w:rsidP="00C538E7">
      <w:pPr>
        <w:ind w:firstLine="567"/>
        <w:jc w:val="both"/>
        <w:rPr>
          <w:sz w:val="28"/>
          <w:szCs w:val="28"/>
        </w:rPr>
      </w:pPr>
      <w:r w:rsidRPr="00C538E7">
        <w:rPr>
          <w:sz w:val="28"/>
          <w:szCs w:val="28"/>
        </w:rPr>
        <w:t>3. Административным центром городского округа является город республиканского значения Сыктывкар.</w:t>
      </w:r>
    </w:p>
    <w:p w:rsidR="00DD0CAC" w:rsidRPr="00C538E7" w:rsidRDefault="00DD0CAC" w:rsidP="00C538E7">
      <w:pPr>
        <w:ind w:firstLine="567"/>
        <w:rPr>
          <w:sz w:val="28"/>
          <w:szCs w:val="28"/>
        </w:rPr>
      </w:pPr>
    </w:p>
    <w:p w:rsidR="00DD0CAC" w:rsidRPr="00C538E7" w:rsidRDefault="00DD0CAC" w:rsidP="00C538E7">
      <w:pPr>
        <w:ind w:firstLine="567"/>
        <w:jc w:val="center"/>
        <w:rPr>
          <w:sz w:val="28"/>
          <w:szCs w:val="28"/>
        </w:rPr>
      </w:pPr>
      <w:r w:rsidRPr="00C538E7">
        <w:rPr>
          <w:sz w:val="28"/>
          <w:szCs w:val="28"/>
        </w:rPr>
        <w:t>Статья 7. Краткая историческая справка города Сыктывкара</w:t>
      </w:r>
    </w:p>
    <w:p w:rsidR="00DD0CAC" w:rsidRPr="00C538E7" w:rsidRDefault="00DD0CAC" w:rsidP="00C538E7">
      <w:pPr>
        <w:ind w:firstLine="567"/>
        <w:rPr>
          <w:sz w:val="28"/>
          <w:szCs w:val="28"/>
        </w:rPr>
      </w:pPr>
    </w:p>
    <w:p w:rsidR="00DD0CAC" w:rsidRPr="00C538E7" w:rsidRDefault="00DD0CAC" w:rsidP="00C538E7">
      <w:pPr>
        <w:ind w:firstLine="567"/>
        <w:jc w:val="both"/>
        <w:rPr>
          <w:sz w:val="28"/>
          <w:szCs w:val="28"/>
        </w:rPr>
      </w:pPr>
      <w:r w:rsidRPr="00C538E7">
        <w:rPr>
          <w:sz w:val="28"/>
          <w:szCs w:val="28"/>
        </w:rPr>
        <w:t xml:space="preserve">25 января 1780 года погост </w:t>
      </w:r>
      <w:proofErr w:type="spellStart"/>
      <w:r w:rsidRPr="00C538E7">
        <w:rPr>
          <w:sz w:val="28"/>
          <w:szCs w:val="28"/>
        </w:rPr>
        <w:t>Усть-Сысольск</w:t>
      </w:r>
      <w:proofErr w:type="spellEnd"/>
      <w:r w:rsidRPr="00C538E7">
        <w:rPr>
          <w:sz w:val="28"/>
          <w:szCs w:val="28"/>
        </w:rPr>
        <w:t xml:space="preserve"> преобразован в город </w:t>
      </w:r>
      <w:proofErr w:type="spellStart"/>
      <w:r w:rsidRPr="00C538E7">
        <w:rPr>
          <w:sz w:val="28"/>
          <w:szCs w:val="28"/>
        </w:rPr>
        <w:t>Усть-Сысольск</w:t>
      </w:r>
      <w:proofErr w:type="spellEnd"/>
      <w:r w:rsidRPr="00C538E7">
        <w:rPr>
          <w:sz w:val="28"/>
          <w:szCs w:val="28"/>
        </w:rPr>
        <w:t xml:space="preserve"> - центр </w:t>
      </w:r>
      <w:proofErr w:type="spellStart"/>
      <w:r w:rsidRPr="00C538E7">
        <w:rPr>
          <w:sz w:val="28"/>
          <w:szCs w:val="28"/>
        </w:rPr>
        <w:t>Усть-Сысольского</w:t>
      </w:r>
      <w:proofErr w:type="spellEnd"/>
      <w:r w:rsidRPr="00C538E7">
        <w:rPr>
          <w:sz w:val="28"/>
          <w:szCs w:val="28"/>
        </w:rPr>
        <w:t xml:space="preserve"> уезда Вологодского </w:t>
      </w:r>
      <w:r w:rsidRPr="00F32889">
        <w:rPr>
          <w:sz w:val="28"/>
          <w:szCs w:val="28"/>
        </w:rPr>
        <w:t>намес</w:t>
      </w:r>
      <w:r w:rsidR="00F32889" w:rsidRPr="00F32889">
        <w:rPr>
          <w:sz w:val="28"/>
          <w:szCs w:val="28"/>
        </w:rPr>
        <w:t>т</w:t>
      </w:r>
      <w:r w:rsidRPr="00F32889">
        <w:rPr>
          <w:sz w:val="28"/>
          <w:szCs w:val="28"/>
        </w:rPr>
        <w:t>ничества</w:t>
      </w:r>
      <w:r w:rsidRPr="00C538E7">
        <w:rPr>
          <w:sz w:val="28"/>
          <w:szCs w:val="28"/>
        </w:rPr>
        <w:t xml:space="preserve">. </w:t>
      </w:r>
    </w:p>
    <w:p w:rsidR="00DD0CAC" w:rsidRPr="00C538E7" w:rsidRDefault="00DD0CAC" w:rsidP="00C538E7">
      <w:pPr>
        <w:ind w:firstLine="567"/>
        <w:jc w:val="both"/>
        <w:rPr>
          <w:sz w:val="28"/>
          <w:szCs w:val="28"/>
        </w:rPr>
      </w:pPr>
      <w:r w:rsidRPr="00C538E7">
        <w:rPr>
          <w:sz w:val="28"/>
          <w:szCs w:val="28"/>
        </w:rPr>
        <w:t xml:space="preserve">26 марта 1930 года город </w:t>
      </w:r>
      <w:proofErr w:type="spellStart"/>
      <w:r w:rsidRPr="00C538E7">
        <w:rPr>
          <w:sz w:val="28"/>
          <w:szCs w:val="28"/>
        </w:rPr>
        <w:t>Усть-Сысольск</w:t>
      </w:r>
      <w:proofErr w:type="spellEnd"/>
      <w:r w:rsidRPr="00C538E7">
        <w:rPr>
          <w:sz w:val="28"/>
          <w:szCs w:val="28"/>
        </w:rPr>
        <w:t xml:space="preserve"> переименован в Сыктывкар. </w:t>
      </w:r>
    </w:p>
    <w:p w:rsidR="00DD0CAC" w:rsidRPr="00C538E7" w:rsidRDefault="00DD0CAC" w:rsidP="00C538E7">
      <w:pPr>
        <w:ind w:firstLine="567"/>
        <w:jc w:val="both"/>
        <w:rPr>
          <w:sz w:val="28"/>
          <w:szCs w:val="28"/>
        </w:rPr>
      </w:pPr>
      <w:r w:rsidRPr="00C538E7">
        <w:rPr>
          <w:sz w:val="28"/>
          <w:szCs w:val="28"/>
        </w:rPr>
        <w:t>05 декабря 1936 года городу Сыктывкару присвоен статус столицы Коми Автономной Советской Социалистической Республики.</w:t>
      </w:r>
    </w:p>
    <w:p w:rsidR="00DD0CAC" w:rsidRPr="00C538E7" w:rsidRDefault="00DD0CAC" w:rsidP="00C538E7">
      <w:pPr>
        <w:ind w:firstLine="567"/>
        <w:jc w:val="both"/>
        <w:rPr>
          <w:sz w:val="28"/>
          <w:szCs w:val="28"/>
        </w:rPr>
      </w:pPr>
      <w:r w:rsidRPr="00C538E7">
        <w:rPr>
          <w:sz w:val="28"/>
          <w:szCs w:val="28"/>
        </w:rPr>
        <w:t>17 февраля 1994 года Верховным Советом Республики Коми принята Конституция Республики Коми, в соответствии с которой город Сыктывкар является столицей Республики Коми.</w:t>
      </w:r>
    </w:p>
    <w:p w:rsidR="00DD0CAC" w:rsidRPr="00C538E7" w:rsidRDefault="00DD0CAC" w:rsidP="00C538E7">
      <w:pPr>
        <w:ind w:firstLine="567"/>
        <w:jc w:val="both"/>
        <w:rPr>
          <w:sz w:val="28"/>
          <w:szCs w:val="28"/>
        </w:rPr>
      </w:pPr>
      <w:proofErr w:type="gramStart"/>
      <w:r w:rsidRPr="00C538E7">
        <w:rPr>
          <w:sz w:val="28"/>
          <w:szCs w:val="28"/>
        </w:rPr>
        <w:t xml:space="preserve">16 июля 1998 года решением Совета городского округа в соответствии с </w:t>
      </w:r>
      <w:hyperlink r:id="rId9" w:history="1">
        <w:r w:rsidRPr="00C538E7">
          <w:rPr>
            <w:rStyle w:val="a7"/>
            <w:rFonts w:eastAsia="Calibri"/>
            <w:color w:val="auto"/>
            <w:sz w:val="28"/>
            <w:szCs w:val="28"/>
            <w:u w:val="none"/>
          </w:rPr>
          <w:t>частью второй статьи 5</w:t>
        </w:r>
      </w:hyperlink>
      <w:r w:rsidRPr="00C538E7">
        <w:rPr>
          <w:sz w:val="28"/>
          <w:szCs w:val="28"/>
        </w:rPr>
        <w:t xml:space="preserve">, со </w:t>
      </w:r>
      <w:hyperlink r:id="rId10" w:history="1">
        <w:r w:rsidRPr="00C538E7">
          <w:rPr>
            <w:rStyle w:val="a7"/>
            <w:rFonts w:eastAsia="Calibri"/>
            <w:color w:val="auto"/>
            <w:sz w:val="28"/>
            <w:szCs w:val="28"/>
            <w:u w:val="none"/>
          </w:rPr>
          <w:t>статьей 7</w:t>
        </w:r>
      </w:hyperlink>
      <w:r w:rsidRPr="00C538E7">
        <w:rPr>
          <w:sz w:val="28"/>
          <w:szCs w:val="28"/>
        </w:rPr>
        <w:t xml:space="preserve"> Закона Республики Коми  от 16 июня 1998 № 25-РЗ «О местном самоуправлении в Республике Коми» и с учетом мнения населения города Сыктывкара, высказанного при проведении плебисцита Республики Коми 30 ноября 1997 года, образовано муниципальное образование «Город Сыктывкар». </w:t>
      </w:r>
      <w:proofErr w:type="gramEnd"/>
    </w:p>
    <w:p w:rsidR="00DD0CAC" w:rsidRPr="00C538E7" w:rsidRDefault="00DD0CAC" w:rsidP="00C538E7">
      <w:pPr>
        <w:ind w:firstLine="567"/>
        <w:jc w:val="both"/>
        <w:rPr>
          <w:sz w:val="28"/>
          <w:szCs w:val="28"/>
        </w:rPr>
      </w:pPr>
      <w:r w:rsidRPr="00C538E7">
        <w:rPr>
          <w:sz w:val="28"/>
          <w:szCs w:val="28"/>
        </w:rPr>
        <w:t xml:space="preserve">05 марта 2005 года </w:t>
      </w:r>
      <w:hyperlink r:id="rId11" w:history="1">
        <w:r w:rsidRPr="00C538E7">
          <w:rPr>
            <w:rStyle w:val="a7"/>
            <w:rFonts w:eastAsia="Calibri"/>
            <w:color w:val="auto"/>
            <w:sz w:val="28"/>
            <w:szCs w:val="28"/>
            <w:u w:val="none"/>
          </w:rPr>
          <w:t>Законом</w:t>
        </w:r>
      </w:hyperlink>
      <w:r w:rsidRPr="00C538E7">
        <w:rPr>
          <w:sz w:val="28"/>
          <w:szCs w:val="28"/>
        </w:rPr>
        <w:t xml:space="preserve"> Республики Коми № 11-РЗ образовано единое муниципальное образование на территории города Сыктывкара с подчиненной ему территорией, имеющее статус городского округа. </w:t>
      </w:r>
    </w:p>
    <w:p w:rsidR="00DD0CAC" w:rsidRPr="00C538E7" w:rsidRDefault="00DD0CAC" w:rsidP="00C538E7">
      <w:pPr>
        <w:ind w:firstLine="567"/>
        <w:jc w:val="both"/>
        <w:rPr>
          <w:sz w:val="28"/>
          <w:szCs w:val="28"/>
        </w:rPr>
      </w:pPr>
      <w:proofErr w:type="gramStart"/>
      <w:r w:rsidRPr="00C538E7">
        <w:rPr>
          <w:sz w:val="28"/>
          <w:szCs w:val="28"/>
        </w:rPr>
        <w:t xml:space="preserve">22 февраля 2022 года принят Закон  Республики Коми № 1- РЗ «О статусе столицы Республики Коми», в соответствии с которым город Сыктывкар - столица Республики Коми - административный, политический, научно-образовательный, культурно-исторический центр Республики Коми, место нахождения органов государственной власти Республики Коми и государственных органов Республики Коми, территориальных органов федеральных органов государственной власти и государственных органов </w:t>
      </w:r>
      <w:r w:rsidRPr="00C538E7">
        <w:rPr>
          <w:sz w:val="28"/>
          <w:szCs w:val="28"/>
        </w:rPr>
        <w:lastRenderedPageBreak/>
        <w:t>Российской Федерации, а также представительств субъектов Российской Федерации</w:t>
      </w:r>
      <w:proofErr w:type="gramEnd"/>
      <w:r w:rsidRPr="00C538E7">
        <w:rPr>
          <w:sz w:val="28"/>
          <w:szCs w:val="28"/>
        </w:rPr>
        <w:t>, иностранных государств и международных организаций в Республике Коми.</w:t>
      </w:r>
    </w:p>
    <w:p w:rsidR="00DD0CAC" w:rsidRPr="00C538E7" w:rsidRDefault="00DD0CAC" w:rsidP="00C538E7">
      <w:pPr>
        <w:ind w:firstLine="567"/>
        <w:jc w:val="both"/>
        <w:rPr>
          <w:sz w:val="28"/>
          <w:szCs w:val="28"/>
        </w:rPr>
      </w:pPr>
      <w:r w:rsidRPr="00C538E7">
        <w:rPr>
          <w:sz w:val="28"/>
          <w:szCs w:val="28"/>
        </w:rPr>
        <w:t xml:space="preserve">   День города отмечается ежегодно 12 июня. </w:t>
      </w:r>
    </w:p>
    <w:p w:rsidR="00DD0CAC" w:rsidRPr="0046184F" w:rsidRDefault="00DD0CAC" w:rsidP="0046184F"/>
    <w:p w:rsidR="00DD0CAC" w:rsidRPr="00016209" w:rsidRDefault="00DD0CAC" w:rsidP="00191FF9">
      <w:pPr>
        <w:jc w:val="center"/>
        <w:rPr>
          <w:sz w:val="28"/>
          <w:szCs w:val="28"/>
        </w:rPr>
      </w:pPr>
      <w:r w:rsidRPr="00016209">
        <w:rPr>
          <w:sz w:val="28"/>
          <w:szCs w:val="28"/>
        </w:rPr>
        <w:t>Статья 8. Официальные символы городского округа</w:t>
      </w:r>
    </w:p>
    <w:p w:rsidR="00DD0CAC" w:rsidRPr="00016209" w:rsidRDefault="00DD0CAC" w:rsidP="00016209">
      <w:pPr>
        <w:jc w:val="both"/>
        <w:rPr>
          <w:sz w:val="28"/>
          <w:szCs w:val="28"/>
        </w:rPr>
      </w:pPr>
      <w:r w:rsidRPr="00016209">
        <w:rPr>
          <w:sz w:val="28"/>
          <w:szCs w:val="28"/>
        </w:rPr>
        <w:t xml:space="preserve">  </w:t>
      </w:r>
    </w:p>
    <w:p w:rsidR="00DD0CAC" w:rsidRPr="00016209" w:rsidRDefault="00DD0CAC" w:rsidP="00191FF9">
      <w:pPr>
        <w:ind w:firstLine="567"/>
        <w:jc w:val="both"/>
        <w:rPr>
          <w:sz w:val="28"/>
          <w:szCs w:val="28"/>
        </w:rPr>
      </w:pPr>
      <w:r w:rsidRPr="00016209">
        <w:rPr>
          <w:sz w:val="28"/>
          <w:szCs w:val="28"/>
        </w:rPr>
        <w:t>1. Городской округ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D0CAC" w:rsidRPr="00016209" w:rsidRDefault="00DD0CAC" w:rsidP="00191FF9">
      <w:pPr>
        <w:ind w:firstLine="567"/>
        <w:jc w:val="both"/>
        <w:rPr>
          <w:sz w:val="28"/>
          <w:szCs w:val="28"/>
        </w:rPr>
      </w:pPr>
      <w:r w:rsidRPr="00016209">
        <w:rPr>
          <w:sz w:val="28"/>
          <w:szCs w:val="28"/>
        </w:rPr>
        <w:t xml:space="preserve">2. Официальными символами городского округа «Сыктывкар» являются герб и флаг города Сыктывкара. </w:t>
      </w:r>
    </w:p>
    <w:p w:rsidR="00DD0CAC" w:rsidRPr="00016209" w:rsidRDefault="00DD0CAC" w:rsidP="00191FF9">
      <w:pPr>
        <w:ind w:firstLine="567"/>
        <w:jc w:val="both"/>
        <w:rPr>
          <w:sz w:val="28"/>
          <w:szCs w:val="28"/>
        </w:rPr>
      </w:pPr>
      <w:r w:rsidRPr="00016209">
        <w:rPr>
          <w:sz w:val="28"/>
          <w:szCs w:val="28"/>
        </w:rPr>
        <w:t xml:space="preserve">3.  Официальные символы городского округа подлежат государственной регистрации в порядке, установленном </w:t>
      </w:r>
      <w:r w:rsidRPr="00016209">
        <w:rPr>
          <w:rFonts w:eastAsia="Calibri"/>
          <w:sz w:val="28"/>
          <w:szCs w:val="28"/>
        </w:rPr>
        <w:t>законодательством Российской Федерации</w:t>
      </w:r>
      <w:r w:rsidRPr="00016209">
        <w:rPr>
          <w:sz w:val="28"/>
          <w:szCs w:val="28"/>
        </w:rPr>
        <w:t>.</w:t>
      </w:r>
    </w:p>
    <w:p w:rsidR="00DD0CAC" w:rsidRPr="00016209" w:rsidRDefault="00DD0CAC" w:rsidP="00191FF9">
      <w:pPr>
        <w:ind w:firstLine="567"/>
        <w:jc w:val="both"/>
        <w:rPr>
          <w:sz w:val="28"/>
          <w:szCs w:val="28"/>
        </w:rPr>
      </w:pPr>
      <w:r w:rsidRPr="00016209">
        <w:rPr>
          <w:sz w:val="28"/>
          <w:szCs w:val="28"/>
        </w:rPr>
        <w:t>4. 12 мая 2005 года герб муниципального образования «Город Сыктывкар» внесен в Государственный геральдический регистр Российской Федерации с присвоением регистрационного номера 1885.</w:t>
      </w:r>
    </w:p>
    <w:p w:rsidR="00DD0CAC" w:rsidRPr="00016209" w:rsidRDefault="00DD0CAC" w:rsidP="00191FF9">
      <w:pPr>
        <w:ind w:firstLine="567"/>
        <w:jc w:val="both"/>
        <w:rPr>
          <w:sz w:val="28"/>
          <w:szCs w:val="28"/>
        </w:rPr>
      </w:pPr>
      <w:r w:rsidRPr="00016209">
        <w:rPr>
          <w:sz w:val="28"/>
          <w:szCs w:val="28"/>
        </w:rPr>
        <w:t xml:space="preserve">За основу герба муниципального образования городского округа взят исторический герб уездного города </w:t>
      </w:r>
      <w:proofErr w:type="spellStart"/>
      <w:r w:rsidRPr="00016209">
        <w:rPr>
          <w:sz w:val="28"/>
          <w:szCs w:val="28"/>
        </w:rPr>
        <w:t>Усть-Сысольска</w:t>
      </w:r>
      <w:proofErr w:type="spellEnd"/>
      <w:r w:rsidRPr="00016209">
        <w:rPr>
          <w:sz w:val="28"/>
          <w:szCs w:val="28"/>
        </w:rPr>
        <w:t xml:space="preserve"> Вологодского Наместничества, высочайше утвержденный 2 октября 1780 года, оригинальное описание которого гласит: «Медведь, лежащий в берлоге, в голубом поле.  В знак того, что такого рода зверей в окрестностях сего города находится довольно». </w:t>
      </w:r>
    </w:p>
    <w:p w:rsidR="00DD0CAC" w:rsidRPr="00016209" w:rsidRDefault="00DD0CAC" w:rsidP="00191FF9">
      <w:pPr>
        <w:ind w:firstLine="567"/>
        <w:jc w:val="both"/>
        <w:rPr>
          <w:sz w:val="28"/>
          <w:szCs w:val="28"/>
        </w:rPr>
      </w:pPr>
      <w:r w:rsidRPr="00016209">
        <w:rPr>
          <w:sz w:val="28"/>
          <w:szCs w:val="28"/>
        </w:rPr>
        <w:t xml:space="preserve">Геральдическое описание герба муниципального образования городского округа «Сыктывкар» гласит: </w:t>
      </w:r>
    </w:p>
    <w:p w:rsidR="00DD0CAC" w:rsidRPr="00016209" w:rsidRDefault="00DD0CAC" w:rsidP="00191FF9">
      <w:pPr>
        <w:ind w:firstLine="567"/>
        <w:jc w:val="both"/>
        <w:rPr>
          <w:sz w:val="28"/>
          <w:szCs w:val="28"/>
        </w:rPr>
      </w:pPr>
      <w:proofErr w:type="gramStart"/>
      <w:r w:rsidRPr="00016209">
        <w:rPr>
          <w:sz w:val="28"/>
          <w:szCs w:val="28"/>
        </w:rPr>
        <w:t xml:space="preserve">«В лазоревом поле на зеленой, обремененной серебряной елью, горе золотой медведь, лежащий в золотой берлоге, сопровожденный вверху серебряной звездой в виде элемента национального орнамента (прорезной квадратный ромб с тремя лучами, перпендикулярно отходящими от каждой его стороны на половину длины стороны: по одному в продолжение сторон, и одному в середине стороны)». </w:t>
      </w:r>
      <w:proofErr w:type="gramEnd"/>
    </w:p>
    <w:p w:rsidR="00DD0CAC" w:rsidRPr="00016209" w:rsidRDefault="00DD0CAC" w:rsidP="00191FF9">
      <w:pPr>
        <w:ind w:firstLine="567"/>
        <w:jc w:val="both"/>
        <w:rPr>
          <w:sz w:val="28"/>
          <w:szCs w:val="28"/>
        </w:rPr>
      </w:pPr>
      <w:r w:rsidRPr="00016209">
        <w:rPr>
          <w:sz w:val="28"/>
          <w:szCs w:val="28"/>
        </w:rPr>
        <w:t>5. 10 декабря 2009 г. флаг муниципального образования городского округа «Сыктывкар» внесен в Государственный геральдический регистр Российской Федерации с присвоением регистрационного номера 5549.</w:t>
      </w:r>
    </w:p>
    <w:p w:rsidR="00DD0CAC" w:rsidRPr="00016209" w:rsidRDefault="00DD0CAC" w:rsidP="00191FF9">
      <w:pPr>
        <w:ind w:firstLine="567"/>
        <w:jc w:val="both"/>
        <w:rPr>
          <w:sz w:val="28"/>
          <w:szCs w:val="28"/>
        </w:rPr>
      </w:pPr>
      <w:r w:rsidRPr="00016209">
        <w:rPr>
          <w:sz w:val="28"/>
          <w:szCs w:val="28"/>
        </w:rPr>
        <w:t xml:space="preserve">Геральдическое описание флага муниципального образования городского округа «Сыктывкар» гласит: </w:t>
      </w:r>
    </w:p>
    <w:p w:rsidR="00DD0CAC" w:rsidRPr="00016209" w:rsidRDefault="00DD0CAC" w:rsidP="00191FF9">
      <w:pPr>
        <w:ind w:firstLine="567"/>
        <w:jc w:val="both"/>
        <w:rPr>
          <w:sz w:val="28"/>
          <w:szCs w:val="28"/>
        </w:rPr>
      </w:pPr>
      <w:proofErr w:type="gramStart"/>
      <w:r w:rsidRPr="00016209">
        <w:rPr>
          <w:sz w:val="28"/>
          <w:szCs w:val="28"/>
        </w:rPr>
        <w:t xml:space="preserve">«Флаг представляет из себя прямоугольное полотнище с отношением сторон 2:3, разделенное по горизонтали на две равные полосы (верхнюю синюю и нижнюю зеленую), несущее в центре фигуры гербовую композицию муниципального образования: золотой медведь, лежащий в берлоге, ель, орнамент и звезда в виде элемента национального орнамента». </w:t>
      </w:r>
      <w:proofErr w:type="gramEnd"/>
    </w:p>
    <w:p w:rsidR="00DD0CAC" w:rsidRPr="00016209" w:rsidRDefault="0030301E" w:rsidP="00191FF9">
      <w:pPr>
        <w:ind w:firstLine="567"/>
        <w:jc w:val="both"/>
        <w:rPr>
          <w:sz w:val="28"/>
          <w:szCs w:val="28"/>
        </w:rPr>
      </w:pPr>
      <w:hyperlink r:id="rId12" w:history="1">
        <w:r w:rsidR="00DD0CAC" w:rsidRPr="0092377F">
          <w:rPr>
            <w:rStyle w:val="a7"/>
            <w:rFonts w:eastAsia="Calibri"/>
            <w:color w:val="auto"/>
            <w:sz w:val="28"/>
            <w:szCs w:val="28"/>
            <w:u w:val="none"/>
          </w:rPr>
          <w:t>6</w:t>
        </w:r>
      </w:hyperlink>
      <w:r w:rsidR="00DD0CAC" w:rsidRPr="0092377F">
        <w:rPr>
          <w:sz w:val="28"/>
          <w:szCs w:val="28"/>
        </w:rPr>
        <w:t>.</w:t>
      </w:r>
      <w:r w:rsidR="00DD0CAC" w:rsidRPr="00016209">
        <w:rPr>
          <w:sz w:val="28"/>
          <w:szCs w:val="28"/>
        </w:rPr>
        <w:t xml:space="preserve"> Официальные символы городского округа и порядок официального использования указанных символов устанавливаются решениями Совета городского округа.</w:t>
      </w:r>
    </w:p>
    <w:p w:rsidR="00DD0CAC" w:rsidRPr="00016209" w:rsidRDefault="00DD0CAC" w:rsidP="00191FF9">
      <w:pPr>
        <w:ind w:firstLine="567"/>
        <w:jc w:val="both"/>
        <w:rPr>
          <w:sz w:val="28"/>
          <w:szCs w:val="28"/>
        </w:rPr>
      </w:pPr>
      <w:r w:rsidRPr="00016209">
        <w:rPr>
          <w:sz w:val="28"/>
          <w:szCs w:val="28"/>
        </w:rPr>
        <w:t xml:space="preserve">7. Иными символами могут быть гимн, эмблемы и другие символы, утвержденные решениями Совета городского округа «Сыктывкар». </w:t>
      </w:r>
    </w:p>
    <w:p w:rsidR="00DD0CAC" w:rsidRPr="0046184F" w:rsidRDefault="00DD0CAC" w:rsidP="0046184F"/>
    <w:p w:rsidR="00DD0CAC" w:rsidRPr="0046184F" w:rsidRDefault="00DD0CAC" w:rsidP="0046184F"/>
    <w:p w:rsidR="00DD0CAC" w:rsidRPr="0092377F" w:rsidRDefault="00DD0CAC" w:rsidP="0092377F">
      <w:pPr>
        <w:jc w:val="center"/>
        <w:rPr>
          <w:sz w:val="28"/>
          <w:szCs w:val="28"/>
        </w:rPr>
      </w:pPr>
      <w:r w:rsidRPr="0092377F">
        <w:rPr>
          <w:sz w:val="28"/>
          <w:szCs w:val="28"/>
        </w:rPr>
        <w:t>Статья 9. Употребление языков при осуществлении местного самоуправления</w:t>
      </w:r>
    </w:p>
    <w:p w:rsidR="00DD0CAC" w:rsidRPr="0092377F" w:rsidRDefault="00DD0CAC" w:rsidP="0046184F">
      <w:pPr>
        <w:rPr>
          <w:sz w:val="28"/>
          <w:szCs w:val="28"/>
        </w:rPr>
      </w:pPr>
      <w:r w:rsidRPr="0092377F">
        <w:rPr>
          <w:sz w:val="28"/>
          <w:szCs w:val="28"/>
        </w:rPr>
        <w:t>в городском округе</w:t>
      </w:r>
    </w:p>
    <w:p w:rsidR="00DD0CAC" w:rsidRPr="0092377F" w:rsidRDefault="00DD0CAC" w:rsidP="0046184F">
      <w:pPr>
        <w:rPr>
          <w:sz w:val="28"/>
          <w:szCs w:val="28"/>
        </w:rPr>
      </w:pPr>
    </w:p>
    <w:p w:rsidR="00DD0CAC" w:rsidRPr="0092377F" w:rsidRDefault="00DD0CAC" w:rsidP="0092377F">
      <w:pPr>
        <w:ind w:firstLine="567"/>
        <w:jc w:val="both"/>
        <w:rPr>
          <w:sz w:val="28"/>
          <w:szCs w:val="28"/>
        </w:rPr>
      </w:pPr>
      <w:r w:rsidRPr="0092377F">
        <w:rPr>
          <w:sz w:val="28"/>
          <w:szCs w:val="28"/>
        </w:rPr>
        <w:t xml:space="preserve">При осуществлении местного самоуправления в городском округе, в соответствии с </w:t>
      </w:r>
      <w:hyperlink r:id="rId13" w:history="1">
        <w:r w:rsidRPr="0092377F">
          <w:rPr>
            <w:rStyle w:val="a7"/>
            <w:rFonts w:eastAsia="Calibri"/>
            <w:color w:val="auto"/>
            <w:sz w:val="28"/>
            <w:szCs w:val="28"/>
            <w:u w:val="none"/>
          </w:rPr>
          <w:t>Законом</w:t>
        </w:r>
      </w:hyperlink>
      <w:r w:rsidRPr="0092377F">
        <w:rPr>
          <w:sz w:val="28"/>
          <w:szCs w:val="28"/>
        </w:rPr>
        <w:t xml:space="preserve"> Республики Коми от 28 мая 1992 «О государственных языках Республики Коми», употребляются государственные языки Республики Коми - коми и русский.</w:t>
      </w:r>
    </w:p>
    <w:p w:rsidR="00DD0CAC" w:rsidRPr="0092377F" w:rsidRDefault="00DD0CAC" w:rsidP="0046184F">
      <w:pPr>
        <w:rPr>
          <w:sz w:val="28"/>
          <w:szCs w:val="28"/>
        </w:rPr>
      </w:pPr>
    </w:p>
    <w:p w:rsidR="00DD0CAC" w:rsidRPr="0092377F" w:rsidRDefault="00DD0CAC" w:rsidP="0092377F">
      <w:pPr>
        <w:jc w:val="center"/>
        <w:rPr>
          <w:sz w:val="28"/>
          <w:szCs w:val="28"/>
        </w:rPr>
      </w:pPr>
      <w:r w:rsidRPr="0092377F">
        <w:rPr>
          <w:sz w:val="28"/>
          <w:szCs w:val="28"/>
        </w:rPr>
        <w:t>Глава 2. Организационные основы местного самоуправления</w:t>
      </w:r>
    </w:p>
    <w:p w:rsidR="00DD0CAC" w:rsidRPr="0092377F" w:rsidRDefault="00DD0CAC" w:rsidP="0046184F">
      <w:pPr>
        <w:rPr>
          <w:sz w:val="28"/>
          <w:szCs w:val="28"/>
        </w:rPr>
      </w:pPr>
    </w:p>
    <w:p w:rsidR="00DD0CAC" w:rsidRPr="0092377F" w:rsidRDefault="00DD0CAC" w:rsidP="0092377F">
      <w:pPr>
        <w:jc w:val="center"/>
        <w:rPr>
          <w:sz w:val="28"/>
          <w:szCs w:val="28"/>
        </w:rPr>
      </w:pPr>
      <w:r w:rsidRPr="0092377F">
        <w:rPr>
          <w:sz w:val="28"/>
          <w:szCs w:val="28"/>
        </w:rPr>
        <w:t>Статья 10. Органы местного самоуправления</w:t>
      </w:r>
    </w:p>
    <w:p w:rsidR="00DD0CAC" w:rsidRPr="0046184F" w:rsidRDefault="00DD0CAC" w:rsidP="0046184F"/>
    <w:p w:rsidR="00DD0CAC" w:rsidRPr="0092377F" w:rsidRDefault="00DD0CAC" w:rsidP="0092377F">
      <w:pPr>
        <w:ind w:firstLine="567"/>
        <w:jc w:val="both"/>
        <w:rPr>
          <w:sz w:val="28"/>
          <w:szCs w:val="28"/>
        </w:rPr>
      </w:pPr>
      <w:r w:rsidRPr="0092377F">
        <w:rPr>
          <w:sz w:val="28"/>
          <w:szCs w:val="28"/>
        </w:rPr>
        <w:t>1. Структуру органов местного самоуправления городского округа составляют:</w:t>
      </w:r>
    </w:p>
    <w:p w:rsidR="00DD0CAC" w:rsidRPr="0092377F" w:rsidRDefault="00DD0CAC" w:rsidP="0092377F">
      <w:pPr>
        <w:ind w:firstLine="567"/>
        <w:jc w:val="both"/>
        <w:rPr>
          <w:sz w:val="28"/>
          <w:szCs w:val="28"/>
        </w:rPr>
      </w:pPr>
      <w:r w:rsidRPr="0092377F">
        <w:rPr>
          <w:sz w:val="28"/>
          <w:szCs w:val="28"/>
        </w:rPr>
        <w:t>1) Совет муниципального образования городского округа «Сыктывкар» - представительный орган городского округа (сокращенное наименование - Совет МО ГО  «Сыктывкар»);</w:t>
      </w:r>
    </w:p>
    <w:p w:rsidR="00DD0CAC" w:rsidRPr="0092377F" w:rsidRDefault="00DD0CAC" w:rsidP="0092377F">
      <w:pPr>
        <w:ind w:firstLine="567"/>
        <w:jc w:val="both"/>
        <w:rPr>
          <w:sz w:val="28"/>
          <w:szCs w:val="28"/>
        </w:rPr>
      </w:pPr>
      <w:r w:rsidRPr="0092377F">
        <w:rPr>
          <w:sz w:val="28"/>
          <w:szCs w:val="28"/>
        </w:rPr>
        <w:t>2) Глава муниципального образования городского округа «Сыктывкар» – руководитель администрации (сокращенное наименование – глава МО ГО «Сыктывкар» - руководитель администрации);</w:t>
      </w:r>
    </w:p>
    <w:p w:rsidR="00DD0CAC" w:rsidRPr="0092377F" w:rsidRDefault="00DD0CAC" w:rsidP="0092377F">
      <w:pPr>
        <w:ind w:firstLine="567"/>
        <w:jc w:val="both"/>
        <w:rPr>
          <w:sz w:val="28"/>
          <w:szCs w:val="28"/>
        </w:rPr>
      </w:pPr>
      <w:r w:rsidRPr="0092377F">
        <w:rPr>
          <w:sz w:val="28"/>
          <w:szCs w:val="28"/>
        </w:rPr>
        <w:t>3) администрация муниципального образования городского округа «Сыктывкар» - исполнительно-распорядительный орган городского округа (сокращенное наименование – администрация МО ГО «Сыктывкар»);</w:t>
      </w:r>
    </w:p>
    <w:p w:rsidR="00DD0CAC" w:rsidRPr="0092377F" w:rsidRDefault="00DD0CAC" w:rsidP="0092377F">
      <w:pPr>
        <w:ind w:firstLine="567"/>
        <w:jc w:val="both"/>
        <w:rPr>
          <w:sz w:val="28"/>
          <w:szCs w:val="28"/>
        </w:rPr>
      </w:pPr>
      <w:r w:rsidRPr="0092377F">
        <w:rPr>
          <w:sz w:val="28"/>
          <w:szCs w:val="28"/>
        </w:rPr>
        <w:t>4) администрация Эжвинского района муниципального образования городского округа «Сыктывкар» - исполнительно-распорядительный орган городского округа в Эжвинском районе (сокращенное наименование – администрация Эжвинского района);</w:t>
      </w:r>
    </w:p>
    <w:p w:rsidR="00DD0CAC" w:rsidRPr="0092377F" w:rsidRDefault="00DD0CAC" w:rsidP="0092377F">
      <w:pPr>
        <w:ind w:firstLine="567"/>
        <w:jc w:val="both"/>
        <w:rPr>
          <w:sz w:val="28"/>
          <w:szCs w:val="28"/>
        </w:rPr>
      </w:pPr>
      <w:r w:rsidRPr="0092377F">
        <w:rPr>
          <w:sz w:val="28"/>
          <w:szCs w:val="28"/>
        </w:rPr>
        <w:t>5) Контрольно-счетная палата муниципального образования городского округа «Сыктывкар» (сокращенное наименование – Контрольно-счетная палата МО ГО «Сыктывкар»).</w:t>
      </w:r>
    </w:p>
    <w:p w:rsidR="00DD0CAC" w:rsidRPr="0092377F" w:rsidRDefault="00DD0CAC" w:rsidP="0092377F">
      <w:pPr>
        <w:ind w:firstLine="567"/>
        <w:jc w:val="both"/>
        <w:rPr>
          <w:sz w:val="28"/>
          <w:szCs w:val="28"/>
        </w:rPr>
      </w:pPr>
      <w:r w:rsidRPr="0092377F">
        <w:rPr>
          <w:sz w:val="28"/>
          <w:szCs w:val="28"/>
        </w:rPr>
        <w:t>2. В соответствии с Конституцией Российской Федерации органы местного самоуправления городского округа входят в единую систему публичной власти в Российской Федерации.</w:t>
      </w:r>
    </w:p>
    <w:p w:rsidR="00DD0CAC" w:rsidRPr="0092377F" w:rsidRDefault="00DD0CAC" w:rsidP="0092377F">
      <w:pPr>
        <w:ind w:firstLine="567"/>
        <w:jc w:val="both"/>
        <w:rPr>
          <w:sz w:val="28"/>
          <w:szCs w:val="28"/>
        </w:rPr>
      </w:pPr>
      <w:r w:rsidRPr="0092377F">
        <w:rPr>
          <w:rFonts w:eastAsia="Calibri"/>
          <w:sz w:val="28"/>
          <w:szCs w:val="28"/>
        </w:rPr>
        <w:t xml:space="preserve">3. </w:t>
      </w:r>
      <w:proofErr w:type="gramStart"/>
      <w:r w:rsidRPr="0092377F">
        <w:rPr>
          <w:rFonts w:eastAsia="Calibri"/>
          <w:sz w:val="28"/>
          <w:szCs w:val="28"/>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Коми, законов Республики Коми,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D0CAC" w:rsidRPr="0092377F" w:rsidRDefault="00DD0CAC" w:rsidP="0092377F">
      <w:pPr>
        <w:ind w:firstLine="567"/>
        <w:jc w:val="both"/>
        <w:rPr>
          <w:sz w:val="28"/>
          <w:szCs w:val="28"/>
        </w:rPr>
      </w:pPr>
      <w:r w:rsidRPr="0092377F">
        <w:rPr>
          <w:sz w:val="28"/>
          <w:szCs w:val="28"/>
        </w:rPr>
        <w:t>4. Изменение структуры органов местного самоуправления городского округа осуществляется не иначе как путем внесения изменений в настоящий Устав.</w:t>
      </w:r>
    </w:p>
    <w:p w:rsidR="00DD0CAC" w:rsidRPr="0092377F" w:rsidRDefault="00DD0CAC" w:rsidP="0092377F">
      <w:pPr>
        <w:ind w:firstLine="567"/>
        <w:jc w:val="both"/>
        <w:rPr>
          <w:rFonts w:eastAsia="Calibri"/>
          <w:sz w:val="28"/>
          <w:szCs w:val="28"/>
        </w:rPr>
      </w:pPr>
      <w:r w:rsidRPr="0092377F">
        <w:rPr>
          <w:sz w:val="28"/>
          <w:szCs w:val="28"/>
        </w:rPr>
        <w:t xml:space="preserve">5. Решение Совета городского округа об изменении структуры органов местного самоуправления городского округа вступает в силу не ранее чем по истечении срока полномочий Совета городского округа, принявшего указанное </w:t>
      </w:r>
      <w:r w:rsidRPr="0092377F">
        <w:rPr>
          <w:sz w:val="28"/>
          <w:szCs w:val="28"/>
        </w:rPr>
        <w:lastRenderedPageBreak/>
        <w:t>решение, за исключением случаев, предусмотренных Федеральным законом № 33-ФЗ.</w:t>
      </w:r>
    </w:p>
    <w:p w:rsidR="00DD0CAC" w:rsidRPr="0092377F" w:rsidRDefault="00DD0CAC" w:rsidP="0092377F">
      <w:pPr>
        <w:ind w:firstLine="567"/>
        <w:jc w:val="both"/>
        <w:rPr>
          <w:rFonts w:eastAsia="Calibri"/>
          <w:sz w:val="28"/>
          <w:szCs w:val="28"/>
        </w:rPr>
      </w:pPr>
      <w:r w:rsidRPr="0092377F">
        <w:rPr>
          <w:rFonts w:eastAsia="Calibri"/>
          <w:sz w:val="28"/>
          <w:szCs w:val="28"/>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городского округа, за исключением случаев, предусмотренных Федеральным законом № 33-ФЗ.</w:t>
      </w:r>
    </w:p>
    <w:p w:rsidR="00DD0CAC" w:rsidRPr="0046184F" w:rsidRDefault="00DD0CAC" w:rsidP="0046184F">
      <w:pPr>
        <w:rPr>
          <w:rFonts w:eastAsia="Calibri"/>
        </w:rPr>
      </w:pPr>
    </w:p>
    <w:p w:rsidR="00DD0CAC" w:rsidRPr="00B219FF" w:rsidRDefault="00DD0CAC" w:rsidP="00B219FF">
      <w:pPr>
        <w:jc w:val="center"/>
        <w:rPr>
          <w:sz w:val="28"/>
          <w:szCs w:val="28"/>
        </w:rPr>
      </w:pPr>
      <w:r w:rsidRPr="00B219FF">
        <w:rPr>
          <w:sz w:val="28"/>
          <w:szCs w:val="28"/>
        </w:rPr>
        <w:t>Статья 11. Совет городского округа</w:t>
      </w:r>
    </w:p>
    <w:p w:rsidR="00DD0CAC" w:rsidRPr="00B219FF" w:rsidRDefault="00DD0CAC" w:rsidP="0046184F">
      <w:pPr>
        <w:rPr>
          <w:sz w:val="28"/>
          <w:szCs w:val="28"/>
        </w:rPr>
      </w:pPr>
    </w:p>
    <w:p w:rsidR="00DD0CAC" w:rsidRPr="00B219FF" w:rsidRDefault="00DD0CAC" w:rsidP="00B219FF">
      <w:pPr>
        <w:ind w:firstLine="567"/>
        <w:jc w:val="both"/>
        <w:rPr>
          <w:sz w:val="28"/>
          <w:szCs w:val="28"/>
        </w:rPr>
      </w:pPr>
      <w:r w:rsidRPr="00B219FF">
        <w:rPr>
          <w:sz w:val="28"/>
          <w:szCs w:val="28"/>
        </w:rPr>
        <w:t>1. Совет городского округа является представительным органом городского округа.</w:t>
      </w:r>
    </w:p>
    <w:p w:rsidR="00DD0CAC" w:rsidRPr="00B219FF" w:rsidRDefault="00DD0CAC" w:rsidP="00B219FF">
      <w:pPr>
        <w:ind w:firstLine="567"/>
        <w:jc w:val="both"/>
        <w:rPr>
          <w:sz w:val="28"/>
          <w:szCs w:val="28"/>
        </w:rPr>
      </w:pPr>
      <w:r w:rsidRPr="00B219FF">
        <w:rPr>
          <w:sz w:val="28"/>
          <w:szCs w:val="28"/>
        </w:rPr>
        <w:t>2. Совет городского округа состоит из 30  депутатов, избираемых на муниципальных выборах.</w:t>
      </w:r>
    </w:p>
    <w:p w:rsidR="00DD0CAC" w:rsidRPr="00B219FF" w:rsidRDefault="00DD0CAC" w:rsidP="00B219FF">
      <w:pPr>
        <w:ind w:firstLine="567"/>
        <w:jc w:val="both"/>
        <w:rPr>
          <w:sz w:val="28"/>
          <w:szCs w:val="28"/>
        </w:rPr>
      </w:pPr>
      <w:r w:rsidRPr="00B219FF">
        <w:rPr>
          <w:sz w:val="28"/>
          <w:szCs w:val="28"/>
        </w:rPr>
        <w:t>3. Норма муниципального правового акта, предусматривающая увеличение (уменьшение) численности депутатов Совета городского округа, не применяется по отношению к Совету городского округа, принявшему данный муниципальный правовой акт.</w:t>
      </w:r>
    </w:p>
    <w:p w:rsidR="00DD0CAC" w:rsidRPr="00B219FF" w:rsidRDefault="00DD0CAC" w:rsidP="00B219FF">
      <w:pPr>
        <w:ind w:firstLine="567"/>
        <w:jc w:val="both"/>
        <w:rPr>
          <w:sz w:val="28"/>
          <w:szCs w:val="28"/>
        </w:rPr>
      </w:pPr>
      <w:r w:rsidRPr="00B219FF">
        <w:rPr>
          <w:sz w:val="28"/>
          <w:szCs w:val="28"/>
        </w:rPr>
        <w:t xml:space="preserve">4. Срок полномочий Совета городского округа - 5 лет. </w:t>
      </w:r>
    </w:p>
    <w:p w:rsidR="00DD0CAC" w:rsidRPr="00B219FF" w:rsidRDefault="00DD0CAC" w:rsidP="00B219FF">
      <w:pPr>
        <w:ind w:firstLine="567"/>
        <w:jc w:val="both"/>
        <w:rPr>
          <w:sz w:val="28"/>
          <w:szCs w:val="28"/>
        </w:rPr>
      </w:pPr>
      <w:r w:rsidRPr="00B219FF">
        <w:rPr>
          <w:sz w:val="28"/>
          <w:szCs w:val="28"/>
        </w:rPr>
        <w:t>5. Вновь избранный Совет городского округа собирается на первое заседание не позднее 30 дней со дня избрания Совета городского округа в правомочном составе.</w:t>
      </w:r>
    </w:p>
    <w:p w:rsidR="00DD0CAC" w:rsidRPr="00B219FF" w:rsidRDefault="00DD0CAC" w:rsidP="00B219FF">
      <w:pPr>
        <w:ind w:firstLine="567"/>
        <w:jc w:val="both"/>
        <w:rPr>
          <w:sz w:val="28"/>
          <w:szCs w:val="28"/>
        </w:rPr>
      </w:pPr>
      <w:r w:rsidRPr="00B219FF">
        <w:rPr>
          <w:rFonts w:eastAsia="Calibri"/>
          <w:sz w:val="28"/>
          <w:szCs w:val="28"/>
        </w:rPr>
        <w:t xml:space="preserve">6. Совет </w:t>
      </w:r>
      <w:r w:rsidRPr="00B219FF">
        <w:rPr>
          <w:sz w:val="28"/>
          <w:szCs w:val="28"/>
        </w:rPr>
        <w:t>городского</w:t>
      </w:r>
      <w:r w:rsidRPr="00B219FF">
        <w:rPr>
          <w:rFonts w:eastAsia="Calibri"/>
          <w:sz w:val="28"/>
          <w:szCs w:val="28"/>
        </w:rPr>
        <w:t xml:space="preserve"> округа считается избранным в правомочном составе в случае избрания не менее 2/3 (двух третей) от установленной численности депутатов.</w:t>
      </w:r>
    </w:p>
    <w:p w:rsidR="00DD0CAC" w:rsidRPr="00B219FF" w:rsidRDefault="00DD0CAC" w:rsidP="00B219FF">
      <w:pPr>
        <w:ind w:firstLine="567"/>
        <w:jc w:val="both"/>
        <w:rPr>
          <w:sz w:val="28"/>
          <w:szCs w:val="28"/>
        </w:rPr>
      </w:pPr>
      <w:r w:rsidRPr="00B219FF">
        <w:rPr>
          <w:sz w:val="28"/>
          <w:szCs w:val="28"/>
        </w:rPr>
        <w:t xml:space="preserve">7. Заседание Совета городского округа правомочно, если на нем присутствует не менее 2/3 (двух третей) от числа избранных депутатов Совета городского округа. </w:t>
      </w:r>
    </w:p>
    <w:p w:rsidR="00DD0CAC" w:rsidRPr="00B219FF" w:rsidRDefault="00DD0CAC" w:rsidP="00B219FF">
      <w:pPr>
        <w:ind w:firstLine="567"/>
        <w:jc w:val="both"/>
        <w:rPr>
          <w:sz w:val="28"/>
          <w:szCs w:val="28"/>
        </w:rPr>
      </w:pPr>
      <w:r w:rsidRPr="00B219FF">
        <w:rPr>
          <w:sz w:val="28"/>
          <w:szCs w:val="28"/>
        </w:rPr>
        <w:t>8. Совет городского округа обладает правами юридического лица.</w:t>
      </w:r>
    </w:p>
    <w:p w:rsidR="00DD0CAC" w:rsidRPr="00B219FF" w:rsidRDefault="00DD0CAC" w:rsidP="00B219FF">
      <w:pPr>
        <w:ind w:firstLine="567"/>
        <w:jc w:val="both"/>
        <w:rPr>
          <w:rFonts w:eastAsia="Calibri"/>
          <w:sz w:val="28"/>
          <w:szCs w:val="28"/>
        </w:rPr>
      </w:pPr>
      <w:r w:rsidRPr="00B219FF">
        <w:rPr>
          <w:sz w:val="28"/>
          <w:szCs w:val="28"/>
        </w:rPr>
        <w:t xml:space="preserve">Совет городского округа </w:t>
      </w:r>
      <w:r w:rsidRPr="00B219FF">
        <w:rPr>
          <w:rFonts w:eastAsia="Calibri"/>
          <w:sz w:val="28"/>
          <w:szCs w:val="28"/>
        </w:rPr>
        <w:t>как юридическое лицо действует в соответствии с положениями Гражданского кодекса Российской Федерации о казенных учреждениях.</w:t>
      </w:r>
    </w:p>
    <w:p w:rsidR="00DD0CAC" w:rsidRPr="00B219FF" w:rsidRDefault="00DD0CAC" w:rsidP="00B219FF">
      <w:pPr>
        <w:ind w:firstLine="567"/>
        <w:jc w:val="both"/>
        <w:rPr>
          <w:sz w:val="28"/>
          <w:szCs w:val="28"/>
        </w:rPr>
      </w:pPr>
      <w:r w:rsidRPr="00B219FF">
        <w:rPr>
          <w:rFonts w:eastAsia="Calibri"/>
          <w:sz w:val="28"/>
          <w:szCs w:val="28"/>
        </w:rPr>
        <w:t xml:space="preserve">9. Организацию деятельности Совета </w:t>
      </w:r>
      <w:r w:rsidRPr="00B219FF">
        <w:rPr>
          <w:sz w:val="28"/>
          <w:szCs w:val="28"/>
        </w:rPr>
        <w:t>городского</w:t>
      </w:r>
      <w:r w:rsidRPr="00B219FF">
        <w:rPr>
          <w:rFonts w:eastAsia="Calibri"/>
          <w:sz w:val="28"/>
          <w:szCs w:val="28"/>
        </w:rPr>
        <w:t xml:space="preserve"> округа осуществляет председатель Совета </w:t>
      </w:r>
      <w:r w:rsidRPr="00B219FF">
        <w:rPr>
          <w:sz w:val="28"/>
          <w:szCs w:val="28"/>
        </w:rPr>
        <w:t>городского</w:t>
      </w:r>
      <w:r w:rsidRPr="00B219FF">
        <w:rPr>
          <w:rFonts w:eastAsia="Calibri"/>
          <w:sz w:val="28"/>
          <w:szCs w:val="28"/>
        </w:rPr>
        <w:t xml:space="preserve"> округа, избираемый Советом </w:t>
      </w:r>
      <w:r w:rsidRPr="00B219FF">
        <w:rPr>
          <w:sz w:val="28"/>
          <w:szCs w:val="28"/>
        </w:rPr>
        <w:t>городского</w:t>
      </w:r>
      <w:r w:rsidRPr="00B219FF">
        <w:rPr>
          <w:rFonts w:eastAsia="Calibri"/>
          <w:sz w:val="28"/>
          <w:szCs w:val="28"/>
        </w:rPr>
        <w:t xml:space="preserve"> округа из своего состава.</w:t>
      </w:r>
    </w:p>
    <w:p w:rsidR="00DD0CAC" w:rsidRPr="00B219FF" w:rsidRDefault="00DD0CAC" w:rsidP="00B219FF">
      <w:pPr>
        <w:ind w:firstLine="567"/>
        <w:jc w:val="both"/>
        <w:rPr>
          <w:sz w:val="28"/>
          <w:szCs w:val="28"/>
        </w:rPr>
      </w:pPr>
      <w:r w:rsidRPr="00B219FF">
        <w:rPr>
          <w:sz w:val="28"/>
          <w:szCs w:val="28"/>
        </w:rPr>
        <w:t xml:space="preserve">10. Расходы на обеспечение деятельности Совета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 </w:t>
      </w:r>
    </w:p>
    <w:p w:rsidR="00DD0CAC" w:rsidRPr="0046184F" w:rsidRDefault="00DD0CAC" w:rsidP="0046184F"/>
    <w:p w:rsidR="00DD0CAC" w:rsidRPr="00C46032" w:rsidRDefault="00DD0CAC" w:rsidP="00C46032">
      <w:pPr>
        <w:jc w:val="center"/>
        <w:rPr>
          <w:sz w:val="28"/>
          <w:szCs w:val="28"/>
        </w:rPr>
      </w:pPr>
      <w:r w:rsidRPr="00C46032">
        <w:rPr>
          <w:sz w:val="28"/>
          <w:szCs w:val="28"/>
        </w:rPr>
        <w:t>Статья 12. Структура Совета городского округа</w:t>
      </w:r>
    </w:p>
    <w:p w:rsidR="00DD0CAC" w:rsidRPr="00C46032" w:rsidRDefault="00DD0CAC" w:rsidP="0046184F">
      <w:pPr>
        <w:rPr>
          <w:sz w:val="28"/>
          <w:szCs w:val="28"/>
        </w:rPr>
      </w:pPr>
    </w:p>
    <w:p w:rsidR="00DD0CAC" w:rsidRPr="00C46032" w:rsidRDefault="00DD0CAC" w:rsidP="00C46032">
      <w:pPr>
        <w:ind w:firstLine="567"/>
        <w:jc w:val="both"/>
        <w:rPr>
          <w:sz w:val="28"/>
          <w:szCs w:val="28"/>
        </w:rPr>
      </w:pPr>
      <w:r w:rsidRPr="00C46032">
        <w:rPr>
          <w:sz w:val="28"/>
          <w:szCs w:val="28"/>
        </w:rPr>
        <w:t xml:space="preserve">1. Совет городского округа самостоятельно определяет свою структуру. </w:t>
      </w:r>
    </w:p>
    <w:p w:rsidR="00DD0CAC" w:rsidRPr="00C46032" w:rsidRDefault="00DD0CAC" w:rsidP="00C46032">
      <w:pPr>
        <w:ind w:firstLine="567"/>
        <w:jc w:val="both"/>
        <w:rPr>
          <w:sz w:val="28"/>
          <w:szCs w:val="28"/>
        </w:rPr>
      </w:pPr>
      <w:r w:rsidRPr="00C46032">
        <w:rPr>
          <w:sz w:val="28"/>
          <w:szCs w:val="28"/>
        </w:rPr>
        <w:t xml:space="preserve">2. Структуру Совета городского округа составляют: </w:t>
      </w:r>
    </w:p>
    <w:p w:rsidR="00DD0CAC" w:rsidRPr="00C46032" w:rsidRDefault="00DD0CAC" w:rsidP="00C46032">
      <w:pPr>
        <w:ind w:firstLine="567"/>
        <w:jc w:val="both"/>
        <w:rPr>
          <w:sz w:val="28"/>
          <w:szCs w:val="28"/>
        </w:rPr>
      </w:pPr>
      <w:r w:rsidRPr="00C46032">
        <w:rPr>
          <w:sz w:val="28"/>
          <w:szCs w:val="28"/>
        </w:rPr>
        <w:t xml:space="preserve">1) президиум Совета городского округа; </w:t>
      </w:r>
    </w:p>
    <w:p w:rsidR="00DD0CAC" w:rsidRPr="00C46032" w:rsidRDefault="00DD0CAC" w:rsidP="00C46032">
      <w:pPr>
        <w:ind w:firstLine="567"/>
        <w:jc w:val="both"/>
        <w:rPr>
          <w:sz w:val="28"/>
          <w:szCs w:val="28"/>
        </w:rPr>
      </w:pPr>
      <w:r w:rsidRPr="00C46032">
        <w:rPr>
          <w:sz w:val="28"/>
          <w:szCs w:val="28"/>
        </w:rPr>
        <w:t xml:space="preserve">2) постоянные комиссии Совета городского округа; </w:t>
      </w:r>
    </w:p>
    <w:p w:rsidR="00DD0CAC" w:rsidRPr="00C46032" w:rsidRDefault="00DD0CAC" w:rsidP="00C46032">
      <w:pPr>
        <w:ind w:firstLine="567"/>
        <w:jc w:val="both"/>
        <w:rPr>
          <w:sz w:val="28"/>
          <w:szCs w:val="28"/>
        </w:rPr>
      </w:pPr>
      <w:r w:rsidRPr="00C46032">
        <w:rPr>
          <w:sz w:val="28"/>
          <w:szCs w:val="28"/>
        </w:rPr>
        <w:t xml:space="preserve">3) временные комиссии Совета городского округа. </w:t>
      </w:r>
    </w:p>
    <w:p w:rsidR="00DD0CAC" w:rsidRPr="00C46032" w:rsidRDefault="00DD0CAC" w:rsidP="00C46032">
      <w:pPr>
        <w:ind w:firstLine="567"/>
        <w:jc w:val="both"/>
        <w:rPr>
          <w:sz w:val="28"/>
          <w:szCs w:val="28"/>
        </w:rPr>
      </w:pPr>
      <w:r w:rsidRPr="00C46032">
        <w:rPr>
          <w:sz w:val="28"/>
          <w:szCs w:val="28"/>
        </w:rPr>
        <w:t xml:space="preserve">3. Для координации деятельности органов Совета городского округа, утверждения повестки дня очередных и внеочередных заседаний, а также для </w:t>
      </w:r>
      <w:r w:rsidRPr="00C46032">
        <w:rPr>
          <w:sz w:val="28"/>
          <w:szCs w:val="28"/>
        </w:rPr>
        <w:lastRenderedPageBreak/>
        <w:t xml:space="preserve">решения иных организационных вопросов решением Совета городского округа формируется его президиум. </w:t>
      </w:r>
    </w:p>
    <w:p w:rsidR="00DD0CAC" w:rsidRPr="00C46032" w:rsidRDefault="00DD0CAC" w:rsidP="00C46032">
      <w:pPr>
        <w:ind w:firstLine="567"/>
        <w:jc w:val="both"/>
        <w:rPr>
          <w:sz w:val="28"/>
          <w:szCs w:val="28"/>
        </w:rPr>
      </w:pPr>
      <w:r w:rsidRPr="00C46032">
        <w:rPr>
          <w:sz w:val="28"/>
          <w:szCs w:val="28"/>
        </w:rPr>
        <w:t>4. По отдельным направлениям своей деятельности Совет городского округа из состава депутатов формирует постоянные комиссии.</w:t>
      </w:r>
    </w:p>
    <w:p w:rsidR="00DD0CAC" w:rsidRPr="00C46032" w:rsidRDefault="00DD0CAC" w:rsidP="00C46032">
      <w:pPr>
        <w:ind w:firstLine="567"/>
        <w:jc w:val="both"/>
        <w:rPr>
          <w:sz w:val="28"/>
          <w:szCs w:val="28"/>
        </w:rPr>
      </w:pPr>
      <w:r w:rsidRPr="00C46032">
        <w:rPr>
          <w:sz w:val="28"/>
          <w:szCs w:val="28"/>
        </w:rPr>
        <w:t>Решение о формировании постоянных комиссий, об их количественном составе и названии комиссии принимается Советом городского округа на его заседании в порядке, предусмотренном законодательством о местном самоуправлении, настоящим Уставом и Регламентом работы Совета городского округа.</w:t>
      </w:r>
    </w:p>
    <w:p w:rsidR="00DD0CAC" w:rsidRPr="00C46032" w:rsidRDefault="00DD0CAC" w:rsidP="00C46032">
      <w:pPr>
        <w:ind w:firstLine="567"/>
        <w:jc w:val="both"/>
        <w:rPr>
          <w:sz w:val="28"/>
          <w:szCs w:val="28"/>
        </w:rPr>
      </w:pPr>
      <w:r w:rsidRPr="00C46032">
        <w:rPr>
          <w:sz w:val="28"/>
          <w:szCs w:val="28"/>
        </w:rPr>
        <w:t>5. Для решения отдельных вопросов Совет городского округа может создавать временные комиссии из числа депутатов и иных лиц.</w:t>
      </w:r>
    </w:p>
    <w:p w:rsidR="00DD0CAC" w:rsidRPr="00C46032" w:rsidRDefault="00DD0CAC" w:rsidP="00C46032">
      <w:pPr>
        <w:ind w:firstLine="567"/>
        <w:jc w:val="both"/>
        <w:rPr>
          <w:sz w:val="28"/>
          <w:szCs w:val="28"/>
        </w:rPr>
      </w:pPr>
      <w:r w:rsidRPr="00C46032">
        <w:rPr>
          <w:sz w:val="28"/>
          <w:szCs w:val="28"/>
        </w:rPr>
        <w:t>6. Порядок формирования, полномочия и организация работы президиума Совета городского округа, постоянных и временных комиссий определяются Регламентом работы Совета городского округа.</w:t>
      </w:r>
    </w:p>
    <w:p w:rsidR="00DD0CAC" w:rsidRPr="0046184F" w:rsidRDefault="00DD0CAC" w:rsidP="0046184F"/>
    <w:p w:rsidR="00DD0CAC" w:rsidRPr="00C46032" w:rsidRDefault="00DD0CAC" w:rsidP="00C46032">
      <w:pPr>
        <w:ind w:firstLine="567"/>
        <w:jc w:val="center"/>
        <w:rPr>
          <w:sz w:val="28"/>
          <w:szCs w:val="28"/>
        </w:rPr>
      </w:pPr>
      <w:r w:rsidRPr="00C46032">
        <w:rPr>
          <w:sz w:val="28"/>
          <w:szCs w:val="28"/>
        </w:rPr>
        <w:t>Статья 13. Полномочия Совета городского округа</w:t>
      </w:r>
    </w:p>
    <w:p w:rsidR="00DD0CAC" w:rsidRPr="00C46032" w:rsidRDefault="00DD0CAC" w:rsidP="00C46032">
      <w:pPr>
        <w:ind w:firstLine="567"/>
        <w:rPr>
          <w:sz w:val="28"/>
          <w:szCs w:val="28"/>
        </w:rPr>
      </w:pPr>
    </w:p>
    <w:p w:rsidR="00DD0CAC" w:rsidRPr="00C46032" w:rsidRDefault="00DD0CAC" w:rsidP="000E7340">
      <w:pPr>
        <w:ind w:firstLine="567"/>
        <w:jc w:val="both"/>
        <w:rPr>
          <w:sz w:val="28"/>
          <w:szCs w:val="28"/>
        </w:rPr>
      </w:pPr>
      <w:r w:rsidRPr="00C46032">
        <w:rPr>
          <w:sz w:val="28"/>
          <w:szCs w:val="28"/>
        </w:rPr>
        <w:t xml:space="preserve">1. В исключительной компетенции Совета городского округа находятся: </w:t>
      </w:r>
    </w:p>
    <w:p w:rsidR="00DD0CAC" w:rsidRPr="00C46032" w:rsidRDefault="00DD0CAC" w:rsidP="000E7340">
      <w:pPr>
        <w:ind w:firstLine="567"/>
        <w:jc w:val="both"/>
        <w:rPr>
          <w:sz w:val="28"/>
          <w:szCs w:val="28"/>
        </w:rPr>
      </w:pPr>
      <w:r w:rsidRPr="00C46032">
        <w:rPr>
          <w:sz w:val="28"/>
          <w:szCs w:val="28"/>
        </w:rPr>
        <w:t>1) принятие Устава городского округа и внесение в него изменений и дополнений;</w:t>
      </w:r>
    </w:p>
    <w:p w:rsidR="00DD0CAC" w:rsidRPr="00C46032" w:rsidRDefault="00DD0CAC" w:rsidP="000E7340">
      <w:pPr>
        <w:ind w:firstLine="567"/>
        <w:jc w:val="both"/>
        <w:rPr>
          <w:sz w:val="28"/>
          <w:szCs w:val="28"/>
        </w:rPr>
      </w:pPr>
      <w:r w:rsidRPr="00C46032">
        <w:rPr>
          <w:sz w:val="28"/>
          <w:szCs w:val="28"/>
        </w:rPr>
        <w:t>2) утверждение бюджета городского округа и отчета о его исполнении;</w:t>
      </w:r>
    </w:p>
    <w:p w:rsidR="00DD0CAC" w:rsidRPr="00C46032" w:rsidRDefault="00DD0CAC" w:rsidP="000E7340">
      <w:pPr>
        <w:ind w:firstLine="567"/>
        <w:jc w:val="both"/>
        <w:rPr>
          <w:sz w:val="28"/>
          <w:szCs w:val="28"/>
        </w:rPr>
      </w:pPr>
      <w:r w:rsidRPr="00C46032">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DD0CAC" w:rsidRPr="00C46032" w:rsidRDefault="00DD0CAC" w:rsidP="000E7340">
      <w:pPr>
        <w:ind w:firstLine="567"/>
        <w:jc w:val="both"/>
        <w:rPr>
          <w:sz w:val="28"/>
          <w:szCs w:val="28"/>
        </w:rPr>
      </w:pPr>
      <w:r w:rsidRPr="00C46032">
        <w:rPr>
          <w:sz w:val="28"/>
          <w:szCs w:val="28"/>
        </w:rPr>
        <w:t>4) утверждение стратегии социально-экономического развития городского округа;</w:t>
      </w:r>
    </w:p>
    <w:p w:rsidR="00DD0CAC" w:rsidRPr="00C46032" w:rsidRDefault="00DD0CAC" w:rsidP="000E7340">
      <w:pPr>
        <w:ind w:firstLine="567"/>
        <w:jc w:val="both"/>
        <w:rPr>
          <w:sz w:val="28"/>
          <w:szCs w:val="28"/>
        </w:rPr>
      </w:pPr>
      <w:r w:rsidRPr="00C46032">
        <w:rPr>
          <w:sz w:val="28"/>
          <w:szCs w:val="28"/>
        </w:rPr>
        <w:t>5) определение порядка управления и распоряжения имуществом, находящимся в муниципальной собственности;</w:t>
      </w:r>
    </w:p>
    <w:p w:rsidR="00DD0CAC" w:rsidRPr="00C46032" w:rsidRDefault="00DD0CAC" w:rsidP="000E7340">
      <w:pPr>
        <w:ind w:firstLine="567"/>
        <w:jc w:val="both"/>
        <w:rPr>
          <w:sz w:val="28"/>
          <w:szCs w:val="28"/>
        </w:rPr>
      </w:pPr>
      <w:r w:rsidRPr="00C46032">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D0CAC" w:rsidRPr="00C46032" w:rsidRDefault="00DD0CAC" w:rsidP="000E7340">
      <w:pPr>
        <w:ind w:firstLine="567"/>
        <w:jc w:val="both"/>
        <w:rPr>
          <w:sz w:val="28"/>
          <w:szCs w:val="28"/>
        </w:rPr>
      </w:pPr>
      <w:r w:rsidRPr="00C46032">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DD0CAC" w:rsidRPr="00C46032" w:rsidRDefault="00DD0CAC" w:rsidP="000E7340">
      <w:pPr>
        <w:ind w:firstLine="567"/>
        <w:jc w:val="both"/>
        <w:rPr>
          <w:sz w:val="28"/>
          <w:szCs w:val="28"/>
        </w:rPr>
      </w:pPr>
      <w:r w:rsidRPr="00C46032">
        <w:rPr>
          <w:sz w:val="28"/>
          <w:szCs w:val="28"/>
        </w:rPr>
        <w:t xml:space="preserve">8) </w:t>
      </w:r>
      <w:proofErr w:type="gramStart"/>
      <w:r w:rsidRPr="00C46032">
        <w:rPr>
          <w:sz w:val="28"/>
          <w:szCs w:val="28"/>
        </w:rPr>
        <w:t>контроль за</w:t>
      </w:r>
      <w:proofErr w:type="gramEnd"/>
      <w:r w:rsidRPr="00C46032">
        <w:rPr>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DD0CAC" w:rsidRPr="00C46032" w:rsidRDefault="00DD0CAC" w:rsidP="000E7340">
      <w:pPr>
        <w:ind w:firstLine="567"/>
        <w:jc w:val="both"/>
        <w:rPr>
          <w:sz w:val="28"/>
          <w:szCs w:val="28"/>
        </w:rPr>
      </w:pPr>
      <w:r w:rsidRPr="00C46032">
        <w:rPr>
          <w:sz w:val="28"/>
          <w:szCs w:val="28"/>
        </w:rPr>
        <w:t>9) принятие решения об удалении главы городского округа - руководителя администрации в отставку в предусмотренных Федеральным законом № 33-ФЗ случаях;</w:t>
      </w:r>
    </w:p>
    <w:p w:rsidR="00DD0CAC" w:rsidRPr="00C46032" w:rsidRDefault="00DD0CAC" w:rsidP="000E7340">
      <w:pPr>
        <w:ind w:firstLine="567"/>
        <w:jc w:val="both"/>
        <w:rPr>
          <w:sz w:val="28"/>
          <w:szCs w:val="28"/>
        </w:rPr>
      </w:pPr>
      <w:r w:rsidRPr="00C46032">
        <w:rPr>
          <w:sz w:val="28"/>
          <w:szCs w:val="28"/>
        </w:rPr>
        <w:t>10) утверждение правил благоустройства территории городского округа;</w:t>
      </w:r>
    </w:p>
    <w:p w:rsidR="00DD0CAC" w:rsidRPr="00C46032" w:rsidRDefault="00DD0CAC" w:rsidP="000E7340">
      <w:pPr>
        <w:ind w:firstLine="567"/>
        <w:jc w:val="both"/>
        <w:rPr>
          <w:sz w:val="28"/>
          <w:szCs w:val="28"/>
        </w:rPr>
      </w:pPr>
      <w:r w:rsidRPr="00C46032">
        <w:rPr>
          <w:sz w:val="28"/>
          <w:szCs w:val="28"/>
        </w:rPr>
        <w:t>11) заслушивание ежегодных отчетов главы городского округа – руководителя администрации о результатах своей деятельности, деятельности администрации и иных подведомственных главе городского округа - руководителю администрации  органов местного самоуправления, в том числе о решении вопросов, поставленных Советом городского округа.</w:t>
      </w:r>
    </w:p>
    <w:p w:rsidR="00DD0CAC" w:rsidRPr="00C46032" w:rsidRDefault="00DD0CAC" w:rsidP="000E7340">
      <w:pPr>
        <w:ind w:firstLine="567"/>
        <w:jc w:val="both"/>
        <w:rPr>
          <w:sz w:val="28"/>
          <w:szCs w:val="28"/>
        </w:rPr>
      </w:pPr>
      <w:r w:rsidRPr="00C46032">
        <w:rPr>
          <w:sz w:val="28"/>
          <w:szCs w:val="28"/>
        </w:rPr>
        <w:t>2. К полномочиям Совета городского округа относится:</w:t>
      </w:r>
    </w:p>
    <w:p w:rsidR="00DD0CAC" w:rsidRPr="00C46032" w:rsidRDefault="00DD0CAC" w:rsidP="000E7340">
      <w:pPr>
        <w:ind w:firstLine="567"/>
        <w:jc w:val="both"/>
        <w:rPr>
          <w:sz w:val="28"/>
          <w:szCs w:val="28"/>
        </w:rPr>
      </w:pPr>
      <w:r w:rsidRPr="00C46032">
        <w:rPr>
          <w:sz w:val="28"/>
          <w:szCs w:val="28"/>
        </w:rPr>
        <w:lastRenderedPageBreak/>
        <w:t xml:space="preserve">1) установление официальных символов городского округа и порядка их официального использования; </w:t>
      </w:r>
    </w:p>
    <w:p w:rsidR="00DD0CAC" w:rsidRPr="00C46032" w:rsidRDefault="00DD0CAC" w:rsidP="000E7340">
      <w:pPr>
        <w:ind w:firstLine="567"/>
        <w:jc w:val="both"/>
        <w:rPr>
          <w:sz w:val="28"/>
          <w:szCs w:val="28"/>
        </w:rPr>
      </w:pPr>
      <w:r w:rsidRPr="00C46032">
        <w:rPr>
          <w:sz w:val="28"/>
          <w:szCs w:val="28"/>
        </w:rPr>
        <w:t>2) принятие решения о самороспуске Совета городского округа;</w:t>
      </w:r>
    </w:p>
    <w:p w:rsidR="00DD0CAC" w:rsidRPr="00C46032" w:rsidRDefault="00DD0CAC" w:rsidP="000E7340">
      <w:pPr>
        <w:ind w:firstLine="567"/>
        <w:jc w:val="both"/>
        <w:rPr>
          <w:sz w:val="28"/>
          <w:szCs w:val="28"/>
        </w:rPr>
      </w:pPr>
      <w:r w:rsidRPr="00C46032">
        <w:rPr>
          <w:sz w:val="28"/>
          <w:szCs w:val="28"/>
        </w:rPr>
        <w:t>3) утверждение Регламента работы Совета городского округа;</w:t>
      </w:r>
    </w:p>
    <w:p w:rsidR="00DD0CAC" w:rsidRPr="00C46032" w:rsidRDefault="00DD0CAC" w:rsidP="000E7340">
      <w:pPr>
        <w:ind w:firstLine="567"/>
        <w:jc w:val="both"/>
        <w:rPr>
          <w:sz w:val="28"/>
          <w:szCs w:val="28"/>
        </w:rPr>
      </w:pPr>
      <w:r w:rsidRPr="00C46032">
        <w:rPr>
          <w:sz w:val="28"/>
          <w:szCs w:val="28"/>
        </w:rPr>
        <w:t>4) избрание главы городского округа – руководителя администрации из числа кандидатов, представленных Главой Республики Коми;</w:t>
      </w:r>
    </w:p>
    <w:p w:rsidR="00DD0CAC" w:rsidRPr="00C46032" w:rsidRDefault="00DD0CAC" w:rsidP="000E7340">
      <w:pPr>
        <w:ind w:firstLine="567"/>
        <w:jc w:val="both"/>
        <w:rPr>
          <w:sz w:val="28"/>
          <w:szCs w:val="28"/>
        </w:rPr>
      </w:pPr>
      <w:r w:rsidRPr="00C46032">
        <w:rPr>
          <w:sz w:val="28"/>
          <w:szCs w:val="28"/>
        </w:rPr>
        <w:t>5) утверждение структуры администрации городского округа;</w:t>
      </w:r>
    </w:p>
    <w:p w:rsidR="00DD0CAC" w:rsidRPr="00C46032" w:rsidRDefault="00DD0CAC" w:rsidP="000E7340">
      <w:pPr>
        <w:ind w:firstLine="567"/>
        <w:jc w:val="both"/>
        <w:rPr>
          <w:sz w:val="28"/>
          <w:szCs w:val="28"/>
        </w:rPr>
      </w:pPr>
      <w:r w:rsidRPr="00C46032">
        <w:rPr>
          <w:sz w:val="28"/>
          <w:szCs w:val="28"/>
        </w:rPr>
        <w:t>6) формирование Контрольно-счетной палаты городского округа, утверждение ее структуры, штатов, назначение на должность председателя Контрольно-счетной палаты городского округа;</w:t>
      </w:r>
    </w:p>
    <w:p w:rsidR="00DD0CAC" w:rsidRPr="00C46032" w:rsidRDefault="00DD0CAC" w:rsidP="000E7340">
      <w:pPr>
        <w:ind w:firstLine="567"/>
        <w:jc w:val="both"/>
        <w:rPr>
          <w:sz w:val="28"/>
          <w:szCs w:val="28"/>
        </w:rPr>
      </w:pPr>
      <w:r w:rsidRPr="00C46032">
        <w:rPr>
          <w:sz w:val="28"/>
          <w:szCs w:val="28"/>
        </w:rPr>
        <w:t xml:space="preserve">7) принятие решения о реализации права на участие органами местного самоуправления городского округа в осуществлении государственных полномочий, не переданных им в соответствии со статьей 34 Федерального закона № 33-ФЗ; </w:t>
      </w:r>
    </w:p>
    <w:p w:rsidR="00DD0CAC" w:rsidRPr="00C46032" w:rsidRDefault="00DD0CAC" w:rsidP="000E7340">
      <w:pPr>
        <w:ind w:firstLine="567"/>
        <w:jc w:val="both"/>
        <w:rPr>
          <w:sz w:val="28"/>
          <w:szCs w:val="28"/>
        </w:rPr>
      </w:pPr>
      <w:r w:rsidRPr="00C46032">
        <w:rPr>
          <w:sz w:val="28"/>
          <w:szCs w:val="28"/>
        </w:rPr>
        <w:t xml:space="preserve">8) определение порядка назначения и проведения опроса граждан, публичных слушаний в соответствии с законом Республики Коми; </w:t>
      </w:r>
    </w:p>
    <w:p w:rsidR="00DD0CAC" w:rsidRPr="00C46032" w:rsidRDefault="00DD0CAC" w:rsidP="000E7340">
      <w:pPr>
        <w:ind w:firstLine="567"/>
        <w:jc w:val="both"/>
        <w:rPr>
          <w:sz w:val="28"/>
          <w:szCs w:val="28"/>
        </w:rPr>
      </w:pPr>
      <w:r w:rsidRPr="00C46032">
        <w:rPr>
          <w:sz w:val="28"/>
          <w:szCs w:val="28"/>
        </w:rPr>
        <w:t xml:space="preserve">9) определение порядка назначения и проведения собраний граждан в случаях, установленных статьей 48 Федерального закона № 33-ФЗ; </w:t>
      </w:r>
    </w:p>
    <w:p w:rsidR="00DD0CAC" w:rsidRPr="00C46032" w:rsidRDefault="00DD0CAC" w:rsidP="000E7340">
      <w:pPr>
        <w:ind w:firstLine="567"/>
        <w:jc w:val="both"/>
        <w:rPr>
          <w:sz w:val="28"/>
          <w:szCs w:val="28"/>
        </w:rPr>
      </w:pPr>
      <w:r w:rsidRPr="00C46032">
        <w:rPr>
          <w:sz w:val="28"/>
          <w:szCs w:val="28"/>
        </w:rPr>
        <w:t xml:space="preserve">10) установление порядка определения части территории городского округа, на которой могут реализовываться инициативные проекты, порядка выдвижения, внесения, обсуждения, рассмотрения инициативных проектов, а также проведения их конкурсного отбора; </w:t>
      </w:r>
    </w:p>
    <w:p w:rsidR="00DD0CAC" w:rsidRPr="00C46032" w:rsidRDefault="00DD0CAC" w:rsidP="000E7340">
      <w:pPr>
        <w:ind w:firstLine="567"/>
        <w:jc w:val="both"/>
        <w:rPr>
          <w:sz w:val="28"/>
          <w:szCs w:val="28"/>
        </w:rPr>
      </w:pPr>
      <w:r w:rsidRPr="00C46032">
        <w:rPr>
          <w:sz w:val="28"/>
          <w:szCs w:val="28"/>
        </w:rPr>
        <w:t xml:space="preserve">11) определение порядка назначения и проведения конференции граждан (собрания делегатов), избрания делегатов; </w:t>
      </w:r>
    </w:p>
    <w:p w:rsidR="00DD0CAC" w:rsidRPr="00C46032" w:rsidRDefault="00DD0CAC" w:rsidP="000E7340">
      <w:pPr>
        <w:ind w:firstLine="567"/>
        <w:jc w:val="both"/>
        <w:rPr>
          <w:sz w:val="28"/>
          <w:szCs w:val="28"/>
        </w:rPr>
      </w:pPr>
      <w:r w:rsidRPr="00C46032">
        <w:rPr>
          <w:sz w:val="28"/>
          <w:szCs w:val="28"/>
        </w:rPr>
        <w:t xml:space="preserve">12) определение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 </w:t>
      </w:r>
    </w:p>
    <w:p w:rsidR="00DD0CAC" w:rsidRPr="00C46032" w:rsidRDefault="00DD0CAC" w:rsidP="000E7340">
      <w:pPr>
        <w:ind w:firstLine="567"/>
        <w:jc w:val="both"/>
        <w:rPr>
          <w:sz w:val="28"/>
          <w:szCs w:val="28"/>
        </w:rPr>
      </w:pPr>
      <w:r w:rsidRPr="00C46032">
        <w:rPr>
          <w:sz w:val="28"/>
          <w:szCs w:val="28"/>
        </w:rPr>
        <w:t>13) принятие решений о проведении выборов депутатов Совета городского округа, проведении местных референдумов;</w:t>
      </w:r>
    </w:p>
    <w:p w:rsidR="00DD0CAC" w:rsidRPr="00C46032" w:rsidRDefault="00DD0CAC" w:rsidP="000E7340">
      <w:pPr>
        <w:ind w:firstLine="567"/>
        <w:jc w:val="both"/>
        <w:rPr>
          <w:sz w:val="28"/>
          <w:szCs w:val="28"/>
        </w:rPr>
      </w:pPr>
      <w:r w:rsidRPr="00C46032">
        <w:rPr>
          <w:sz w:val="28"/>
          <w:szCs w:val="28"/>
        </w:rPr>
        <w:t>14) определение порядка участия городского округа в организациях межмуниципального сотрудничества;</w:t>
      </w:r>
    </w:p>
    <w:p w:rsidR="00DD0CAC" w:rsidRPr="00C46032" w:rsidRDefault="00DD0CAC" w:rsidP="000E7340">
      <w:pPr>
        <w:ind w:firstLine="567"/>
        <w:jc w:val="both"/>
        <w:rPr>
          <w:sz w:val="28"/>
          <w:szCs w:val="28"/>
        </w:rPr>
      </w:pPr>
      <w:r w:rsidRPr="00C46032">
        <w:rPr>
          <w:sz w:val="28"/>
          <w:szCs w:val="28"/>
        </w:rPr>
        <w:t xml:space="preserve">15) объявление объектов местного значения, представляющих историческую, культурную ценность, особо охраняемыми памятниками истории и культуры, определение правил их охраны и использования; </w:t>
      </w:r>
    </w:p>
    <w:p w:rsidR="00DD0CAC" w:rsidRPr="00C46032" w:rsidRDefault="00DD0CAC" w:rsidP="000E7340">
      <w:pPr>
        <w:ind w:firstLine="567"/>
        <w:jc w:val="both"/>
        <w:rPr>
          <w:sz w:val="28"/>
          <w:szCs w:val="28"/>
        </w:rPr>
      </w:pPr>
      <w:r w:rsidRPr="00C46032">
        <w:rPr>
          <w:sz w:val="28"/>
          <w:szCs w:val="28"/>
        </w:rPr>
        <w:t xml:space="preserve">16) установление порядка определения размеров арендной платы за землю в отношении земель, находящихся в ведении органов местного самоуправления городского округа, если порядок определения размера арендной платы не установлен уполномоченными органами государственной власти; предоставление льгот по арендной плате за землю; </w:t>
      </w:r>
    </w:p>
    <w:p w:rsidR="00DD0CAC" w:rsidRPr="00C46032" w:rsidRDefault="00DD0CAC" w:rsidP="000E7340">
      <w:pPr>
        <w:ind w:firstLine="567"/>
        <w:jc w:val="both"/>
        <w:rPr>
          <w:sz w:val="28"/>
          <w:szCs w:val="28"/>
        </w:rPr>
      </w:pPr>
      <w:r w:rsidRPr="00C46032">
        <w:rPr>
          <w:sz w:val="28"/>
          <w:szCs w:val="28"/>
        </w:rPr>
        <w:t xml:space="preserve">17) определение порядка организации и осуществления муниципального контроля; </w:t>
      </w:r>
    </w:p>
    <w:p w:rsidR="00DD0CAC" w:rsidRPr="00C46032" w:rsidRDefault="00DD0CAC" w:rsidP="000E7340">
      <w:pPr>
        <w:ind w:firstLine="567"/>
        <w:jc w:val="both"/>
        <w:rPr>
          <w:sz w:val="28"/>
          <w:szCs w:val="28"/>
        </w:rPr>
      </w:pPr>
      <w:r w:rsidRPr="00C46032">
        <w:rPr>
          <w:sz w:val="28"/>
          <w:szCs w:val="28"/>
        </w:rPr>
        <w:t xml:space="preserve">18) установление в соответствии с действующим законодательством размера платы за наем жилых помещений, платы за содержание и ремонт жилых помещений; </w:t>
      </w:r>
    </w:p>
    <w:p w:rsidR="00DD0CAC" w:rsidRPr="00C46032" w:rsidRDefault="00DD0CAC" w:rsidP="000E7340">
      <w:pPr>
        <w:ind w:firstLine="567"/>
        <w:jc w:val="both"/>
        <w:rPr>
          <w:sz w:val="28"/>
          <w:szCs w:val="28"/>
        </w:rPr>
      </w:pPr>
      <w:r w:rsidRPr="00C46032">
        <w:rPr>
          <w:sz w:val="28"/>
          <w:szCs w:val="28"/>
        </w:rPr>
        <w:t>19) установление за счет собственных средств городского округа дополнительных льгот и преимуще</w:t>
      </w:r>
      <w:proofErr w:type="gramStart"/>
      <w:r w:rsidRPr="00C46032">
        <w:rPr>
          <w:sz w:val="28"/>
          <w:szCs w:val="28"/>
        </w:rPr>
        <w:t>ств дл</w:t>
      </w:r>
      <w:proofErr w:type="gramEnd"/>
      <w:r w:rsidRPr="00C46032">
        <w:rPr>
          <w:sz w:val="28"/>
          <w:szCs w:val="28"/>
        </w:rPr>
        <w:t xml:space="preserve">я граждан, проживающих на территории городского округа; </w:t>
      </w:r>
    </w:p>
    <w:p w:rsidR="00DD0CAC" w:rsidRPr="00C46032" w:rsidRDefault="00DD0CAC" w:rsidP="000E7340">
      <w:pPr>
        <w:ind w:firstLine="567"/>
        <w:jc w:val="both"/>
        <w:rPr>
          <w:sz w:val="28"/>
          <w:szCs w:val="28"/>
        </w:rPr>
      </w:pPr>
      <w:r w:rsidRPr="00C46032">
        <w:rPr>
          <w:sz w:val="28"/>
          <w:szCs w:val="28"/>
        </w:rPr>
        <w:lastRenderedPageBreak/>
        <w:t xml:space="preserve">20) определение размеров и условий оплаты труда, социальных и иных гарантий главы городского округа – руководителя администрации, должностных лиц органов местного самоуправления городского округа, депутатов Совета городского округа, работающих на постоянной основе, и муниципальных служащих городского округа в соответствии с действующим законодательством; </w:t>
      </w:r>
    </w:p>
    <w:p w:rsidR="00DD0CAC" w:rsidRPr="00C46032" w:rsidRDefault="00DD0CAC" w:rsidP="000E7340">
      <w:pPr>
        <w:ind w:firstLine="567"/>
        <w:jc w:val="both"/>
        <w:rPr>
          <w:sz w:val="28"/>
          <w:szCs w:val="28"/>
        </w:rPr>
      </w:pPr>
      <w:r w:rsidRPr="00C46032">
        <w:rPr>
          <w:sz w:val="28"/>
          <w:szCs w:val="28"/>
        </w:rPr>
        <w:t>21) принятие решения об учреждении муниципальных средств массовой информации и (или) сетевого издания для обнародования муниципальных правовых актов;</w:t>
      </w:r>
    </w:p>
    <w:p w:rsidR="00DD0CAC" w:rsidRPr="00C46032" w:rsidRDefault="00DD0CAC" w:rsidP="000E7340">
      <w:pPr>
        <w:ind w:firstLine="567"/>
        <w:jc w:val="both"/>
        <w:rPr>
          <w:sz w:val="28"/>
          <w:szCs w:val="28"/>
        </w:rPr>
      </w:pPr>
      <w:proofErr w:type="gramStart"/>
      <w:r w:rsidRPr="00C46032">
        <w:rPr>
          <w:sz w:val="28"/>
          <w:szCs w:val="28"/>
        </w:rPr>
        <w:t>22) установление в соответствии с действующем законодательством  правил использования водных объектов общего пользования для личных и бытовых нужд, а также правил использования водных объектов для рекреационных целей;</w:t>
      </w:r>
      <w:proofErr w:type="gramEnd"/>
    </w:p>
    <w:p w:rsidR="00DD0CAC" w:rsidRPr="00C46032" w:rsidRDefault="00DD0CAC" w:rsidP="000E7340">
      <w:pPr>
        <w:ind w:firstLine="567"/>
        <w:jc w:val="both"/>
        <w:rPr>
          <w:sz w:val="28"/>
          <w:szCs w:val="28"/>
        </w:rPr>
      </w:pPr>
      <w:r w:rsidRPr="00C46032">
        <w:rPr>
          <w:sz w:val="28"/>
          <w:szCs w:val="28"/>
        </w:rPr>
        <w:t>23) осуществление иных полномочий, определенных федеральными законами и принимаемыми в соответствии с ними Конституцией Республики Коми, законами Республики Коми, настоящим Уставом.</w:t>
      </w:r>
    </w:p>
    <w:p w:rsidR="00DD0CAC" w:rsidRPr="00C46032" w:rsidRDefault="00DD0CAC" w:rsidP="000E7340">
      <w:pPr>
        <w:ind w:firstLine="567"/>
        <w:jc w:val="both"/>
        <w:rPr>
          <w:sz w:val="28"/>
          <w:szCs w:val="28"/>
        </w:rPr>
      </w:pPr>
      <w:r w:rsidRPr="00C46032">
        <w:rPr>
          <w:sz w:val="28"/>
          <w:szCs w:val="28"/>
        </w:rPr>
        <w:t>3. Совет городского округа как юридическое лицо действует на основании общих для представительных органов местного самоуправления положений федерального законодательства и участвует в гражданских правоотношениях от имени городского округа в соответствии с гражданским законодательством и в пределах полномочий, определенных настоящим Уставом. При этом Совет городского округа вправе заключать договоры на приобретение товаров, работ (услуг) для своих нужд, выступать в пределах своей компетенции истцом и ответчиком в суде в интересах и от имени городского округа.</w:t>
      </w:r>
    </w:p>
    <w:p w:rsidR="00DD0CAC" w:rsidRPr="00C46032" w:rsidRDefault="00DD0CAC" w:rsidP="000E7340">
      <w:pPr>
        <w:ind w:firstLine="567"/>
        <w:jc w:val="both"/>
        <w:rPr>
          <w:sz w:val="28"/>
          <w:szCs w:val="28"/>
        </w:rPr>
      </w:pPr>
      <w:r w:rsidRPr="00C46032">
        <w:rPr>
          <w:sz w:val="28"/>
          <w:szCs w:val="28"/>
        </w:rPr>
        <w:t xml:space="preserve">4. В связи с осуществлением городом Сыктывкаром функций столицы Республики Коми Совет городского округа: </w:t>
      </w:r>
    </w:p>
    <w:p w:rsidR="00DD0CAC" w:rsidRPr="00C46032" w:rsidRDefault="00DD0CAC" w:rsidP="000E7340">
      <w:pPr>
        <w:ind w:firstLine="567"/>
        <w:jc w:val="both"/>
        <w:rPr>
          <w:sz w:val="28"/>
          <w:szCs w:val="28"/>
        </w:rPr>
      </w:pPr>
      <w:proofErr w:type="gramStart"/>
      <w:r w:rsidRPr="00C46032">
        <w:rPr>
          <w:sz w:val="28"/>
          <w:szCs w:val="28"/>
        </w:rPr>
        <w:t>1) вносит в органы государственной власти Республики Коми в установленном порядке предложения о возмещении потерь и затрат бюджета городского округа за счет субсидий, предусмотренных государственными программами Республики Коми и региональными программами, а также дополнительными нормативами отчислений от налогов, подлежащих зачислению в республиканский бюджет Республики Коми, устанавливаемый законом Республики Коми о республиканском бюджете в соответствии с федеральными законами и законами Республики</w:t>
      </w:r>
      <w:proofErr w:type="gramEnd"/>
      <w:r w:rsidRPr="00C46032">
        <w:rPr>
          <w:sz w:val="28"/>
          <w:szCs w:val="28"/>
        </w:rPr>
        <w:t xml:space="preserve"> Коми; </w:t>
      </w:r>
    </w:p>
    <w:p w:rsidR="00DD0CAC" w:rsidRPr="00C46032" w:rsidRDefault="00DD0CAC" w:rsidP="000E7340">
      <w:pPr>
        <w:ind w:firstLine="567"/>
        <w:jc w:val="both"/>
        <w:rPr>
          <w:sz w:val="28"/>
          <w:szCs w:val="28"/>
        </w:rPr>
      </w:pPr>
      <w:r w:rsidRPr="00C46032">
        <w:rPr>
          <w:sz w:val="28"/>
          <w:szCs w:val="28"/>
        </w:rPr>
        <w:t xml:space="preserve">2) обеспечивает необходимые условия для проведения в городе Сыктывкаре столичных мероприятий; </w:t>
      </w:r>
    </w:p>
    <w:p w:rsidR="00DD0CAC" w:rsidRPr="00C46032" w:rsidRDefault="00DD0CAC" w:rsidP="000E7340">
      <w:pPr>
        <w:ind w:firstLine="567"/>
        <w:jc w:val="both"/>
        <w:rPr>
          <w:rFonts w:eastAsia="Calibri"/>
          <w:sz w:val="28"/>
          <w:szCs w:val="28"/>
        </w:rPr>
      </w:pPr>
      <w:r w:rsidRPr="00C46032">
        <w:rPr>
          <w:sz w:val="28"/>
          <w:szCs w:val="28"/>
        </w:rPr>
        <w:t>3) участвует в обсуждении мероприятий, направленных на содействие реализации городом Сыктывкаром функций столицы Республики Коми, при разработке государственных программ Республики Коми и региональных программ.</w:t>
      </w:r>
    </w:p>
    <w:p w:rsidR="00DD0CAC" w:rsidRPr="0046184F" w:rsidRDefault="00DD0CAC" w:rsidP="0046184F">
      <w:pPr>
        <w:rPr>
          <w:rFonts w:eastAsia="Calibri"/>
        </w:rPr>
      </w:pPr>
    </w:p>
    <w:p w:rsidR="00DD0CAC" w:rsidRPr="009C10F9" w:rsidRDefault="00DD0CAC" w:rsidP="009C10F9">
      <w:pPr>
        <w:jc w:val="center"/>
        <w:rPr>
          <w:sz w:val="28"/>
          <w:szCs w:val="28"/>
        </w:rPr>
      </w:pPr>
      <w:r w:rsidRPr="009C10F9">
        <w:rPr>
          <w:sz w:val="28"/>
          <w:szCs w:val="28"/>
        </w:rPr>
        <w:t>Статья 14. Досрочное прекращение полномочий Совета городского округа</w:t>
      </w:r>
    </w:p>
    <w:p w:rsidR="00DD0CAC" w:rsidRPr="009C10F9" w:rsidRDefault="00DD0CAC" w:rsidP="009C10F9">
      <w:pPr>
        <w:jc w:val="both"/>
        <w:rPr>
          <w:sz w:val="28"/>
          <w:szCs w:val="28"/>
        </w:rPr>
      </w:pPr>
    </w:p>
    <w:p w:rsidR="00DD0CAC" w:rsidRPr="009C10F9" w:rsidRDefault="00DD0CAC" w:rsidP="009C10F9">
      <w:pPr>
        <w:ind w:firstLine="567"/>
        <w:jc w:val="both"/>
        <w:rPr>
          <w:rFonts w:eastAsia="Calibri"/>
          <w:sz w:val="28"/>
          <w:szCs w:val="28"/>
        </w:rPr>
      </w:pPr>
      <w:r w:rsidRPr="009C10F9">
        <w:rPr>
          <w:sz w:val="28"/>
          <w:szCs w:val="28"/>
        </w:rPr>
        <w:t xml:space="preserve">1. Полномочия Совета городского округа </w:t>
      </w:r>
      <w:r w:rsidRPr="009C10F9">
        <w:rPr>
          <w:rFonts w:eastAsia="Calibri"/>
          <w:sz w:val="28"/>
          <w:szCs w:val="28"/>
        </w:rPr>
        <w:t>прекращаются досрочно в следующих случаях:</w:t>
      </w:r>
    </w:p>
    <w:p w:rsidR="00DD0CAC" w:rsidRPr="009C10F9" w:rsidRDefault="00DD0CAC" w:rsidP="009C10F9">
      <w:pPr>
        <w:ind w:firstLine="567"/>
        <w:jc w:val="both"/>
        <w:rPr>
          <w:sz w:val="28"/>
          <w:szCs w:val="28"/>
        </w:rPr>
      </w:pPr>
      <w:r w:rsidRPr="009C10F9">
        <w:rPr>
          <w:rFonts w:eastAsia="Calibri"/>
          <w:sz w:val="28"/>
          <w:szCs w:val="28"/>
        </w:rPr>
        <w:t>1</w:t>
      </w:r>
      <w:r w:rsidRPr="009C10F9">
        <w:rPr>
          <w:sz w:val="28"/>
          <w:szCs w:val="28"/>
        </w:rPr>
        <w:t>) вступление в силу закона Республики Коми о его роспуске;</w:t>
      </w:r>
    </w:p>
    <w:p w:rsidR="00DD0CAC" w:rsidRPr="009C10F9" w:rsidRDefault="00DD0CAC" w:rsidP="009C10F9">
      <w:pPr>
        <w:ind w:firstLine="567"/>
        <w:jc w:val="both"/>
        <w:rPr>
          <w:sz w:val="28"/>
          <w:szCs w:val="28"/>
        </w:rPr>
      </w:pPr>
      <w:r w:rsidRPr="009C10F9">
        <w:rPr>
          <w:sz w:val="28"/>
          <w:szCs w:val="28"/>
        </w:rPr>
        <w:t>2) принятие указанным органом в порядке, определенном в статье 16 настоящего Устава, решения о самороспуске;</w:t>
      </w:r>
    </w:p>
    <w:p w:rsidR="00DD0CAC" w:rsidRPr="009C10F9" w:rsidRDefault="00DD0CAC" w:rsidP="009C10F9">
      <w:pPr>
        <w:ind w:firstLine="567"/>
        <w:jc w:val="both"/>
        <w:rPr>
          <w:sz w:val="28"/>
          <w:szCs w:val="28"/>
        </w:rPr>
      </w:pPr>
      <w:r w:rsidRPr="009C10F9">
        <w:rPr>
          <w:sz w:val="28"/>
          <w:szCs w:val="28"/>
        </w:rPr>
        <w:lastRenderedPageBreak/>
        <w:t>3) вступление в силу решения Верховного Суда Республики Коми о неправомочности данного состава депутатов Совета городского округа, в том числе в связи со сложением депутатами своих полномочий;</w:t>
      </w:r>
    </w:p>
    <w:p w:rsidR="00DD0CAC" w:rsidRPr="009C10F9" w:rsidRDefault="00DD0CAC" w:rsidP="009C10F9">
      <w:pPr>
        <w:ind w:firstLine="567"/>
        <w:jc w:val="both"/>
        <w:rPr>
          <w:sz w:val="28"/>
          <w:szCs w:val="28"/>
        </w:rPr>
      </w:pPr>
      <w:r w:rsidRPr="009C10F9">
        <w:rPr>
          <w:sz w:val="28"/>
          <w:szCs w:val="28"/>
        </w:rPr>
        <w:t>4) преобразование муниципального образования, осуществляемое в соответствии с частями 6 и 7 статьи 12 Федерального закона № 33-ФЗ;</w:t>
      </w:r>
    </w:p>
    <w:p w:rsidR="00DD0CAC" w:rsidRPr="009C10F9" w:rsidRDefault="00DD0CAC" w:rsidP="009C10F9">
      <w:pPr>
        <w:ind w:firstLine="567"/>
        <w:jc w:val="both"/>
        <w:rPr>
          <w:sz w:val="28"/>
          <w:szCs w:val="28"/>
        </w:rPr>
      </w:pPr>
      <w:r w:rsidRPr="009C10F9">
        <w:rPr>
          <w:sz w:val="28"/>
          <w:szCs w:val="28"/>
        </w:rPr>
        <w:t>5) увеличение численности избирателей городского округа более чем на 25 процентов;</w:t>
      </w:r>
    </w:p>
    <w:p w:rsidR="00DD0CAC" w:rsidRPr="009C10F9" w:rsidRDefault="00DD0CAC" w:rsidP="009C10F9">
      <w:pPr>
        <w:ind w:firstLine="567"/>
        <w:jc w:val="both"/>
        <w:rPr>
          <w:rFonts w:eastAsia="Calibri"/>
          <w:sz w:val="28"/>
          <w:szCs w:val="28"/>
        </w:rPr>
      </w:pPr>
      <w:r w:rsidRPr="009C10F9">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D0CAC" w:rsidRPr="009C10F9" w:rsidRDefault="00DD0CAC" w:rsidP="009C10F9">
      <w:pPr>
        <w:ind w:firstLine="567"/>
        <w:jc w:val="both"/>
        <w:rPr>
          <w:rFonts w:eastAsia="Calibri"/>
          <w:sz w:val="28"/>
          <w:szCs w:val="28"/>
        </w:rPr>
      </w:pPr>
      <w:r w:rsidRPr="009C10F9">
        <w:rPr>
          <w:rFonts w:eastAsia="Calibri"/>
          <w:sz w:val="28"/>
          <w:szCs w:val="28"/>
        </w:rPr>
        <w:t xml:space="preserve">2. В случае вступления в силу закона Республики Коми о роспуске </w:t>
      </w:r>
      <w:r w:rsidRPr="009C10F9">
        <w:rPr>
          <w:sz w:val="28"/>
          <w:szCs w:val="28"/>
        </w:rPr>
        <w:t xml:space="preserve">Совета городского округа </w:t>
      </w:r>
      <w:r w:rsidRPr="009C10F9">
        <w:rPr>
          <w:rFonts w:eastAsia="Calibri"/>
          <w:sz w:val="28"/>
          <w:szCs w:val="28"/>
        </w:rPr>
        <w:t>его полномочия прекращаются досрочно со дня вступления в силу закона Республики Коми о его роспуске.</w:t>
      </w:r>
    </w:p>
    <w:p w:rsidR="00DD0CAC" w:rsidRPr="009C10F9" w:rsidRDefault="00DD0CAC" w:rsidP="009C10F9">
      <w:pPr>
        <w:ind w:firstLine="567"/>
        <w:jc w:val="both"/>
        <w:rPr>
          <w:rFonts w:eastAsia="Calibri"/>
          <w:sz w:val="28"/>
          <w:szCs w:val="28"/>
        </w:rPr>
      </w:pPr>
      <w:r w:rsidRPr="009C10F9">
        <w:rPr>
          <w:rFonts w:eastAsia="Calibri"/>
          <w:sz w:val="28"/>
          <w:szCs w:val="28"/>
        </w:rPr>
        <w:t xml:space="preserve">3. Досрочное прекращение полномочий </w:t>
      </w:r>
      <w:r w:rsidRPr="009C10F9">
        <w:rPr>
          <w:sz w:val="28"/>
          <w:szCs w:val="28"/>
        </w:rPr>
        <w:t>Совета городского округа</w:t>
      </w:r>
      <w:r w:rsidRPr="009C10F9">
        <w:rPr>
          <w:rFonts w:eastAsia="Calibri"/>
          <w:sz w:val="28"/>
          <w:szCs w:val="28"/>
        </w:rPr>
        <w:t xml:space="preserve"> влечет за собой досрочное прекращение полномочий его депутатов.</w:t>
      </w:r>
    </w:p>
    <w:p w:rsidR="00DD0CAC" w:rsidRPr="009C10F9" w:rsidRDefault="00DD0CAC" w:rsidP="009C10F9">
      <w:pPr>
        <w:ind w:firstLine="567"/>
        <w:jc w:val="both"/>
        <w:rPr>
          <w:sz w:val="28"/>
          <w:szCs w:val="28"/>
        </w:rPr>
      </w:pPr>
      <w:r w:rsidRPr="009C10F9">
        <w:rPr>
          <w:rFonts w:eastAsia="Calibri"/>
          <w:sz w:val="28"/>
          <w:szCs w:val="28"/>
        </w:rPr>
        <w:t xml:space="preserve">4. В случае досрочного прекращения полномочий </w:t>
      </w:r>
      <w:r w:rsidRPr="009C10F9">
        <w:rPr>
          <w:sz w:val="28"/>
          <w:szCs w:val="28"/>
        </w:rPr>
        <w:t>Совета городского округа</w:t>
      </w:r>
      <w:r w:rsidRPr="009C10F9">
        <w:rPr>
          <w:rFonts w:eastAsia="Calibri"/>
          <w:sz w:val="28"/>
          <w:szCs w:val="28"/>
        </w:rPr>
        <w:t xml:space="preserve"> досрочные выборы в </w:t>
      </w:r>
      <w:r w:rsidRPr="009C10F9">
        <w:rPr>
          <w:sz w:val="28"/>
          <w:szCs w:val="28"/>
        </w:rPr>
        <w:t>Совет городского округа</w:t>
      </w:r>
      <w:r w:rsidRPr="009C10F9">
        <w:rPr>
          <w:rFonts w:eastAsia="Calibri"/>
          <w:sz w:val="28"/>
          <w:szCs w:val="28"/>
        </w:rPr>
        <w:t xml:space="preserve"> проводятся в сроки, установленные федеральным законом.</w:t>
      </w:r>
    </w:p>
    <w:p w:rsidR="00DD0CAC" w:rsidRPr="0046184F" w:rsidRDefault="00DD0CAC" w:rsidP="0046184F"/>
    <w:p w:rsidR="00DD0CAC" w:rsidRPr="00F118AA" w:rsidRDefault="00DD0CAC" w:rsidP="00F118AA">
      <w:pPr>
        <w:jc w:val="center"/>
        <w:rPr>
          <w:sz w:val="28"/>
          <w:szCs w:val="28"/>
        </w:rPr>
      </w:pPr>
      <w:r w:rsidRPr="00F118AA">
        <w:rPr>
          <w:sz w:val="28"/>
          <w:szCs w:val="28"/>
        </w:rPr>
        <w:t>Статья 15. Формы работы Совета городского округа</w:t>
      </w:r>
    </w:p>
    <w:p w:rsidR="00DD0CAC" w:rsidRPr="00F118AA" w:rsidRDefault="00DD0CAC" w:rsidP="00F118AA">
      <w:pPr>
        <w:jc w:val="both"/>
        <w:rPr>
          <w:sz w:val="28"/>
          <w:szCs w:val="28"/>
        </w:rPr>
      </w:pPr>
    </w:p>
    <w:p w:rsidR="00DD0CAC" w:rsidRPr="00F118AA" w:rsidRDefault="00DD0CAC" w:rsidP="00F118AA">
      <w:pPr>
        <w:ind w:firstLine="567"/>
        <w:jc w:val="both"/>
        <w:rPr>
          <w:sz w:val="28"/>
          <w:szCs w:val="28"/>
        </w:rPr>
      </w:pPr>
      <w:r w:rsidRPr="00F118AA">
        <w:rPr>
          <w:sz w:val="28"/>
          <w:szCs w:val="28"/>
        </w:rPr>
        <w:t xml:space="preserve">1. Заседания Совета городского округа являются основной формой работы Совета городского округа как представительного органа муниципального образования. </w:t>
      </w:r>
    </w:p>
    <w:p w:rsidR="00DD0CAC" w:rsidRPr="00F118AA" w:rsidRDefault="00DD0CAC" w:rsidP="00F118AA">
      <w:pPr>
        <w:ind w:firstLine="567"/>
        <w:jc w:val="both"/>
        <w:rPr>
          <w:sz w:val="28"/>
          <w:szCs w:val="28"/>
        </w:rPr>
      </w:pPr>
      <w:r w:rsidRPr="00F118AA">
        <w:rPr>
          <w:sz w:val="28"/>
          <w:szCs w:val="28"/>
        </w:rPr>
        <w:t xml:space="preserve">2. На заседаниях Совета городского округа решаются все вопросы, отнесенные к его ведению. </w:t>
      </w:r>
    </w:p>
    <w:p w:rsidR="00DD0CAC" w:rsidRPr="00F118AA" w:rsidRDefault="00DD0CAC" w:rsidP="00F118AA">
      <w:pPr>
        <w:ind w:firstLine="567"/>
        <w:jc w:val="both"/>
        <w:rPr>
          <w:sz w:val="28"/>
          <w:szCs w:val="28"/>
        </w:rPr>
      </w:pPr>
      <w:r w:rsidRPr="00F118AA">
        <w:rPr>
          <w:sz w:val="28"/>
          <w:szCs w:val="28"/>
        </w:rPr>
        <w:t xml:space="preserve">3. Очередные заседания Совета городского округа созываются не реже 1 (одного) раза в три месяца и проводятся председателем Совета городского округа или заместителем председателя Совета городского округа по его поручению. </w:t>
      </w:r>
    </w:p>
    <w:p w:rsidR="00DD0CAC" w:rsidRPr="00F118AA" w:rsidRDefault="00DD0CAC" w:rsidP="00F118AA">
      <w:pPr>
        <w:ind w:firstLine="567"/>
        <w:jc w:val="both"/>
        <w:rPr>
          <w:sz w:val="28"/>
          <w:szCs w:val="28"/>
        </w:rPr>
      </w:pPr>
      <w:r w:rsidRPr="00F118AA">
        <w:rPr>
          <w:sz w:val="28"/>
          <w:szCs w:val="28"/>
        </w:rPr>
        <w:t xml:space="preserve">4. Заседания, созываемые в иные, кроме установленных сроков, являются внеочередными. Внеочередные заседания Совета городского округа могут проводиться по инициативе главы городского округа - руководителя администрации, председателя Совета городского округа или не менее половины избранных депутатов Совета городского округа. </w:t>
      </w:r>
    </w:p>
    <w:p w:rsidR="00DD0CAC" w:rsidRPr="00F118AA" w:rsidRDefault="00DD0CAC" w:rsidP="00F118AA">
      <w:pPr>
        <w:ind w:firstLine="567"/>
        <w:jc w:val="both"/>
        <w:rPr>
          <w:sz w:val="28"/>
          <w:szCs w:val="28"/>
        </w:rPr>
      </w:pPr>
      <w:r w:rsidRPr="00F118AA">
        <w:rPr>
          <w:sz w:val="28"/>
          <w:szCs w:val="28"/>
        </w:rPr>
        <w:t xml:space="preserve">5. Для предварительного обсуждения вопросов повестки дня, выявления и согласования мнений депутатов Совет городского округа может проводить рабочие заседания, на которых не принимаются какие-либо решения и не применяются нормы </w:t>
      </w:r>
      <w:hyperlink r:id="rId14" w:history="1">
        <w:r w:rsidRPr="00973651">
          <w:rPr>
            <w:rStyle w:val="a7"/>
            <w:color w:val="auto"/>
            <w:sz w:val="28"/>
            <w:szCs w:val="28"/>
            <w:u w:val="none"/>
          </w:rPr>
          <w:t>Регламента</w:t>
        </w:r>
      </w:hyperlink>
      <w:r w:rsidRPr="00973651">
        <w:rPr>
          <w:sz w:val="28"/>
          <w:szCs w:val="28"/>
        </w:rPr>
        <w:t>.</w:t>
      </w:r>
      <w:r w:rsidRPr="00F118AA">
        <w:rPr>
          <w:sz w:val="28"/>
          <w:szCs w:val="28"/>
        </w:rPr>
        <w:t xml:space="preserve"> Рабочие заседания могут быть закрытыми. </w:t>
      </w:r>
    </w:p>
    <w:p w:rsidR="00DD0CAC" w:rsidRPr="00F118AA" w:rsidRDefault="00DD0CAC" w:rsidP="00F118AA">
      <w:pPr>
        <w:ind w:firstLine="567"/>
        <w:jc w:val="both"/>
        <w:rPr>
          <w:sz w:val="28"/>
          <w:szCs w:val="28"/>
        </w:rPr>
      </w:pPr>
      <w:r w:rsidRPr="00F118AA">
        <w:rPr>
          <w:sz w:val="28"/>
          <w:szCs w:val="28"/>
        </w:rPr>
        <w:t xml:space="preserve">6. Порядок созыва, подготовки и проведения заседаний Совета городского округа, а также формы его работы устанавливаются Регламентом работы Совета городского округа. </w:t>
      </w:r>
    </w:p>
    <w:p w:rsidR="00973651" w:rsidRDefault="00973651" w:rsidP="00F118AA">
      <w:pPr>
        <w:ind w:firstLine="567"/>
        <w:jc w:val="both"/>
        <w:rPr>
          <w:sz w:val="28"/>
          <w:szCs w:val="28"/>
        </w:rPr>
      </w:pPr>
    </w:p>
    <w:p w:rsidR="00DD0CAC" w:rsidRPr="00F118AA" w:rsidRDefault="00DD0CAC" w:rsidP="00C20026">
      <w:pPr>
        <w:ind w:firstLine="567"/>
        <w:jc w:val="center"/>
        <w:rPr>
          <w:rFonts w:eastAsia="Calibri"/>
          <w:sz w:val="28"/>
          <w:szCs w:val="28"/>
        </w:rPr>
      </w:pPr>
      <w:r w:rsidRPr="00F118AA">
        <w:rPr>
          <w:sz w:val="28"/>
          <w:szCs w:val="28"/>
        </w:rPr>
        <w:t>Статья 16. Порядок принятия решения о самороспуске Совета городского округа</w:t>
      </w:r>
    </w:p>
    <w:p w:rsidR="00DD0CAC" w:rsidRPr="00F118AA" w:rsidRDefault="00DD0CAC" w:rsidP="00F118AA">
      <w:pPr>
        <w:ind w:firstLine="567"/>
        <w:jc w:val="both"/>
        <w:rPr>
          <w:rFonts w:eastAsia="Calibri"/>
          <w:sz w:val="28"/>
          <w:szCs w:val="28"/>
        </w:rPr>
      </w:pPr>
    </w:p>
    <w:p w:rsidR="00DD0CAC" w:rsidRPr="00F118AA" w:rsidRDefault="00DD0CAC" w:rsidP="00F118AA">
      <w:pPr>
        <w:ind w:firstLine="567"/>
        <w:jc w:val="both"/>
        <w:rPr>
          <w:rFonts w:eastAsia="Calibri"/>
          <w:sz w:val="28"/>
          <w:szCs w:val="28"/>
        </w:rPr>
      </w:pPr>
      <w:r w:rsidRPr="00F118AA">
        <w:rPr>
          <w:rFonts w:eastAsia="Calibri"/>
          <w:sz w:val="28"/>
          <w:szCs w:val="28"/>
        </w:rPr>
        <w:t xml:space="preserve">1. </w:t>
      </w:r>
      <w:proofErr w:type="gramStart"/>
      <w:r w:rsidRPr="00F118AA">
        <w:rPr>
          <w:rFonts w:eastAsia="Calibri"/>
          <w:sz w:val="28"/>
          <w:szCs w:val="28"/>
        </w:rPr>
        <w:t xml:space="preserve">С мотивированной инициативой о самороспуске может выступить группа депутатов численностью не менее 1/3 (одной трети) от установленной численности депутатов Совета </w:t>
      </w:r>
      <w:r w:rsidRPr="00F118AA">
        <w:rPr>
          <w:sz w:val="28"/>
          <w:szCs w:val="28"/>
        </w:rPr>
        <w:t>городского</w:t>
      </w:r>
      <w:r w:rsidRPr="00F118AA">
        <w:rPr>
          <w:rFonts w:eastAsia="Calibri"/>
          <w:sz w:val="28"/>
          <w:szCs w:val="28"/>
        </w:rPr>
        <w:t xml:space="preserve"> округа путем внесения в Совет </w:t>
      </w:r>
      <w:r w:rsidRPr="00F118AA">
        <w:rPr>
          <w:sz w:val="28"/>
          <w:szCs w:val="28"/>
        </w:rPr>
        <w:lastRenderedPageBreak/>
        <w:t>городского</w:t>
      </w:r>
      <w:r w:rsidRPr="00F118AA">
        <w:rPr>
          <w:rFonts w:eastAsia="Calibri"/>
          <w:sz w:val="28"/>
          <w:szCs w:val="28"/>
        </w:rPr>
        <w:t xml:space="preserve"> округа письменного заявления с обоснованием причин самороспуска и проекта решения Совета </w:t>
      </w:r>
      <w:r w:rsidRPr="00F118AA">
        <w:rPr>
          <w:sz w:val="28"/>
          <w:szCs w:val="28"/>
        </w:rPr>
        <w:t>городского</w:t>
      </w:r>
      <w:r w:rsidRPr="00F118AA">
        <w:rPr>
          <w:rFonts w:eastAsia="Calibri"/>
          <w:sz w:val="28"/>
          <w:szCs w:val="28"/>
        </w:rPr>
        <w:t xml:space="preserve"> округа, подписанных депутатами этой группы.</w:t>
      </w:r>
      <w:proofErr w:type="gramEnd"/>
    </w:p>
    <w:p w:rsidR="00DD0CAC" w:rsidRPr="00F118AA" w:rsidRDefault="00DD0CAC" w:rsidP="00F118AA">
      <w:pPr>
        <w:ind w:firstLine="567"/>
        <w:jc w:val="both"/>
        <w:rPr>
          <w:rFonts w:eastAsia="Calibri"/>
          <w:sz w:val="28"/>
          <w:szCs w:val="28"/>
        </w:rPr>
      </w:pPr>
      <w:r w:rsidRPr="00F118AA">
        <w:rPr>
          <w:rFonts w:eastAsia="Calibri"/>
          <w:sz w:val="28"/>
          <w:szCs w:val="28"/>
        </w:rPr>
        <w:t xml:space="preserve">2. </w:t>
      </w:r>
      <w:proofErr w:type="gramStart"/>
      <w:r w:rsidRPr="00F118AA">
        <w:rPr>
          <w:rFonts w:eastAsia="Calibri"/>
          <w:sz w:val="28"/>
          <w:szCs w:val="28"/>
        </w:rPr>
        <w:t xml:space="preserve">Письменное заявление и проект решения Совета </w:t>
      </w:r>
      <w:r w:rsidRPr="00F118AA">
        <w:rPr>
          <w:sz w:val="28"/>
          <w:szCs w:val="28"/>
        </w:rPr>
        <w:t>городского</w:t>
      </w:r>
      <w:r w:rsidRPr="00F118AA">
        <w:rPr>
          <w:rFonts w:eastAsia="Calibri"/>
          <w:sz w:val="28"/>
          <w:szCs w:val="28"/>
        </w:rPr>
        <w:t xml:space="preserve"> округа, указанные в части 1 настоящей статьи, должны быть рассмотрены на заседании Совета </w:t>
      </w:r>
      <w:r w:rsidRPr="00F118AA">
        <w:rPr>
          <w:sz w:val="28"/>
          <w:szCs w:val="28"/>
        </w:rPr>
        <w:t>городского</w:t>
      </w:r>
      <w:r w:rsidRPr="00F118AA">
        <w:rPr>
          <w:rFonts w:eastAsia="Calibri"/>
          <w:sz w:val="28"/>
          <w:szCs w:val="28"/>
        </w:rPr>
        <w:t xml:space="preserve"> округа не позднее чем через 30 дней со дня их внесения в Совет </w:t>
      </w:r>
      <w:r w:rsidRPr="00F118AA">
        <w:rPr>
          <w:sz w:val="28"/>
          <w:szCs w:val="28"/>
        </w:rPr>
        <w:t>городского</w:t>
      </w:r>
      <w:r w:rsidRPr="00F118AA">
        <w:rPr>
          <w:rFonts w:eastAsia="Calibri"/>
          <w:sz w:val="28"/>
          <w:szCs w:val="28"/>
        </w:rPr>
        <w:t xml:space="preserve"> округа, а если они были внесены в период между заседаниями Совета </w:t>
      </w:r>
      <w:r w:rsidRPr="00F118AA">
        <w:rPr>
          <w:sz w:val="28"/>
          <w:szCs w:val="28"/>
        </w:rPr>
        <w:t>городского</w:t>
      </w:r>
      <w:r w:rsidRPr="00F118AA">
        <w:rPr>
          <w:rFonts w:eastAsia="Calibri"/>
          <w:sz w:val="28"/>
          <w:szCs w:val="28"/>
        </w:rPr>
        <w:t xml:space="preserve"> округа, - не позднее чем через три месяца со дня их внесения.</w:t>
      </w:r>
      <w:proofErr w:type="gramEnd"/>
    </w:p>
    <w:p w:rsidR="00DD0CAC" w:rsidRPr="00F118AA" w:rsidRDefault="00DD0CAC" w:rsidP="00F118AA">
      <w:pPr>
        <w:ind w:firstLine="567"/>
        <w:jc w:val="both"/>
        <w:rPr>
          <w:rFonts w:eastAsia="Calibri"/>
          <w:sz w:val="28"/>
          <w:szCs w:val="28"/>
        </w:rPr>
      </w:pPr>
      <w:r w:rsidRPr="00F118AA">
        <w:rPr>
          <w:rFonts w:eastAsia="Calibri"/>
          <w:sz w:val="28"/>
          <w:szCs w:val="28"/>
        </w:rPr>
        <w:t>3. Инициаторам самороспуска в обязательном порядке предоставляется слово на соответствующем заседании при рассмотрении данного вопроса.</w:t>
      </w:r>
    </w:p>
    <w:p w:rsidR="00DD0CAC" w:rsidRPr="00F118AA" w:rsidRDefault="00DD0CAC" w:rsidP="00F118AA">
      <w:pPr>
        <w:ind w:firstLine="567"/>
        <w:jc w:val="both"/>
        <w:rPr>
          <w:rFonts w:eastAsia="Calibri"/>
          <w:sz w:val="28"/>
          <w:szCs w:val="28"/>
        </w:rPr>
      </w:pPr>
      <w:r w:rsidRPr="00F118AA">
        <w:rPr>
          <w:rFonts w:eastAsia="Calibri"/>
          <w:sz w:val="28"/>
          <w:szCs w:val="28"/>
        </w:rPr>
        <w:t xml:space="preserve">4. Решение о самороспуске Совета </w:t>
      </w:r>
      <w:r w:rsidRPr="00F118AA">
        <w:rPr>
          <w:sz w:val="28"/>
          <w:szCs w:val="28"/>
        </w:rPr>
        <w:t>городского</w:t>
      </w:r>
      <w:r w:rsidRPr="00F118AA">
        <w:rPr>
          <w:rFonts w:eastAsia="Calibri"/>
          <w:sz w:val="28"/>
          <w:szCs w:val="28"/>
        </w:rPr>
        <w:t xml:space="preserve"> округа принимается не менее чем 2/3 (двумя третями) голосов от установленного Уставом городского округа числа депутатов Совета </w:t>
      </w:r>
      <w:r w:rsidRPr="00F118AA">
        <w:rPr>
          <w:sz w:val="28"/>
          <w:szCs w:val="28"/>
        </w:rPr>
        <w:t>городского</w:t>
      </w:r>
      <w:r w:rsidRPr="00F118AA">
        <w:rPr>
          <w:rFonts w:eastAsia="Calibri"/>
          <w:sz w:val="28"/>
          <w:szCs w:val="28"/>
        </w:rPr>
        <w:t xml:space="preserve"> округа.</w:t>
      </w:r>
    </w:p>
    <w:p w:rsidR="00DD0CAC" w:rsidRPr="00F118AA" w:rsidRDefault="00DD0CAC" w:rsidP="00F118AA">
      <w:pPr>
        <w:ind w:firstLine="567"/>
        <w:jc w:val="both"/>
        <w:rPr>
          <w:rFonts w:eastAsia="Calibri"/>
          <w:sz w:val="28"/>
          <w:szCs w:val="28"/>
        </w:rPr>
      </w:pPr>
      <w:r w:rsidRPr="00F118AA">
        <w:rPr>
          <w:rFonts w:eastAsia="Calibri"/>
          <w:sz w:val="28"/>
          <w:szCs w:val="28"/>
        </w:rPr>
        <w:t xml:space="preserve">5. Решение Совета </w:t>
      </w:r>
      <w:r w:rsidRPr="00F118AA">
        <w:rPr>
          <w:sz w:val="28"/>
          <w:szCs w:val="28"/>
        </w:rPr>
        <w:t>городского</w:t>
      </w:r>
      <w:r w:rsidRPr="00F118AA">
        <w:rPr>
          <w:rFonts w:eastAsia="Calibri"/>
          <w:sz w:val="28"/>
          <w:szCs w:val="28"/>
        </w:rPr>
        <w:t xml:space="preserve"> округа о самороспуске подлежит официальному опубликованию не позднее семи дней со дня его принятия.</w:t>
      </w:r>
    </w:p>
    <w:p w:rsidR="00DD0CAC" w:rsidRPr="0046184F" w:rsidRDefault="00DD0CAC" w:rsidP="0046184F">
      <w:pPr>
        <w:rPr>
          <w:rFonts w:eastAsia="Calibri"/>
        </w:rPr>
      </w:pPr>
    </w:p>
    <w:p w:rsidR="00DD0CAC" w:rsidRPr="00C20026" w:rsidRDefault="00DD0CAC" w:rsidP="00C20026">
      <w:pPr>
        <w:jc w:val="center"/>
        <w:rPr>
          <w:sz w:val="28"/>
          <w:szCs w:val="28"/>
        </w:rPr>
      </w:pPr>
      <w:r w:rsidRPr="00C20026">
        <w:rPr>
          <w:sz w:val="28"/>
          <w:szCs w:val="28"/>
        </w:rPr>
        <w:t>Статья 17. Регламент работы Совета городского округа</w:t>
      </w:r>
    </w:p>
    <w:p w:rsidR="00DD0CAC" w:rsidRPr="00C20026" w:rsidRDefault="00DD0CAC" w:rsidP="0046184F">
      <w:pPr>
        <w:rPr>
          <w:sz w:val="28"/>
          <w:szCs w:val="28"/>
        </w:rPr>
      </w:pPr>
    </w:p>
    <w:p w:rsidR="00DD0CAC" w:rsidRPr="00C20026" w:rsidRDefault="00DD0CAC" w:rsidP="00C20026">
      <w:pPr>
        <w:ind w:firstLine="567"/>
        <w:rPr>
          <w:sz w:val="28"/>
          <w:szCs w:val="28"/>
        </w:rPr>
      </w:pPr>
      <w:r w:rsidRPr="00C20026">
        <w:rPr>
          <w:sz w:val="28"/>
          <w:szCs w:val="28"/>
        </w:rPr>
        <w:t>По вопросам организации своей деятельности Совет городского округа принимает Регламент работы в соответствии с законодательством Российской Федерации и настоящим Уставом.</w:t>
      </w:r>
    </w:p>
    <w:p w:rsidR="00DD0CAC" w:rsidRPr="00C20026" w:rsidRDefault="00DD0CAC" w:rsidP="00C20026">
      <w:pPr>
        <w:ind w:firstLine="567"/>
        <w:rPr>
          <w:sz w:val="28"/>
          <w:szCs w:val="28"/>
        </w:rPr>
      </w:pPr>
    </w:p>
    <w:p w:rsidR="00DD0CAC" w:rsidRPr="00C20026" w:rsidRDefault="00DD0CAC" w:rsidP="00C20026">
      <w:pPr>
        <w:ind w:firstLine="567"/>
        <w:jc w:val="center"/>
        <w:rPr>
          <w:sz w:val="28"/>
          <w:szCs w:val="28"/>
        </w:rPr>
      </w:pPr>
      <w:r w:rsidRPr="00C20026">
        <w:rPr>
          <w:sz w:val="28"/>
          <w:szCs w:val="28"/>
        </w:rPr>
        <w:t>Статья 18. Председатель Совета городского округа и его заместители</w:t>
      </w:r>
    </w:p>
    <w:p w:rsidR="00DD0CAC" w:rsidRPr="00C20026" w:rsidRDefault="00DD0CAC" w:rsidP="00C20026">
      <w:pPr>
        <w:ind w:firstLine="567"/>
        <w:rPr>
          <w:sz w:val="28"/>
          <w:szCs w:val="28"/>
        </w:rPr>
      </w:pPr>
    </w:p>
    <w:p w:rsidR="00DD0CAC" w:rsidRPr="00C20026" w:rsidRDefault="00DD0CAC" w:rsidP="006332C7">
      <w:pPr>
        <w:ind w:firstLine="567"/>
        <w:jc w:val="both"/>
        <w:rPr>
          <w:sz w:val="28"/>
          <w:szCs w:val="28"/>
        </w:rPr>
      </w:pPr>
      <w:r w:rsidRPr="00C20026">
        <w:rPr>
          <w:sz w:val="28"/>
          <w:szCs w:val="28"/>
        </w:rPr>
        <w:t>1. Председатель Совета городского округа избирается Советом городского округа из своего состава большинством голосов от установленного числа депутатов Совета городского округа на срок полномочий Совета городского округа.</w:t>
      </w:r>
    </w:p>
    <w:p w:rsidR="00DD0CAC" w:rsidRPr="00C20026" w:rsidRDefault="00DD0CAC" w:rsidP="006332C7">
      <w:pPr>
        <w:ind w:firstLine="567"/>
        <w:jc w:val="both"/>
        <w:rPr>
          <w:sz w:val="28"/>
          <w:szCs w:val="28"/>
        </w:rPr>
      </w:pPr>
      <w:r w:rsidRPr="00C20026">
        <w:rPr>
          <w:sz w:val="28"/>
          <w:szCs w:val="28"/>
        </w:rPr>
        <w:t>Порядок избрания председателя Совета городского округа, освобождения его от должности определяется настоящим Уставом и Регламентом работы Совета городского округа.</w:t>
      </w:r>
    </w:p>
    <w:p w:rsidR="00DD0CAC" w:rsidRPr="00C20026" w:rsidRDefault="00DD0CAC" w:rsidP="006332C7">
      <w:pPr>
        <w:ind w:firstLine="567"/>
        <w:jc w:val="both"/>
        <w:rPr>
          <w:sz w:val="28"/>
          <w:szCs w:val="28"/>
        </w:rPr>
      </w:pPr>
      <w:r w:rsidRPr="00C20026">
        <w:rPr>
          <w:sz w:val="28"/>
          <w:szCs w:val="28"/>
        </w:rPr>
        <w:t>2. Полномочия председателя Совета городского округа начинаются со дня его избрания и прекращаются одновременно с окончанием срока полномочий Совета городского округа.</w:t>
      </w:r>
    </w:p>
    <w:p w:rsidR="00DD0CAC" w:rsidRPr="00C20026" w:rsidRDefault="00DD0CAC" w:rsidP="006332C7">
      <w:pPr>
        <w:ind w:firstLine="567"/>
        <w:jc w:val="both"/>
        <w:rPr>
          <w:rFonts w:eastAsia="Calibri"/>
          <w:sz w:val="28"/>
          <w:szCs w:val="28"/>
        </w:rPr>
      </w:pPr>
      <w:r w:rsidRPr="00C20026">
        <w:rPr>
          <w:rFonts w:eastAsia="Calibri"/>
          <w:sz w:val="28"/>
          <w:szCs w:val="28"/>
        </w:rPr>
        <w:t>Председатель Совета городского округа осуществляет свои полномочия на постоянной основе.</w:t>
      </w:r>
    </w:p>
    <w:p w:rsidR="00DD0CAC" w:rsidRPr="00C20026" w:rsidRDefault="00DD0CAC" w:rsidP="006332C7">
      <w:pPr>
        <w:ind w:firstLine="567"/>
        <w:jc w:val="both"/>
        <w:rPr>
          <w:sz w:val="28"/>
          <w:szCs w:val="28"/>
        </w:rPr>
      </w:pPr>
      <w:r w:rsidRPr="00C20026">
        <w:rPr>
          <w:sz w:val="28"/>
          <w:szCs w:val="28"/>
        </w:rPr>
        <w:t>3. Из числа депутатов Совета городского округа избираются заместители председателя Совета городского округа.</w:t>
      </w:r>
    </w:p>
    <w:p w:rsidR="00DD0CAC" w:rsidRPr="00C20026" w:rsidRDefault="00DD0CAC" w:rsidP="006332C7">
      <w:pPr>
        <w:ind w:firstLine="567"/>
        <w:jc w:val="both"/>
        <w:rPr>
          <w:rFonts w:eastAsia="Calibri"/>
          <w:sz w:val="28"/>
          <w:szCs w:val="28"/>
        </w:rPr>
      </w:pPr>
      <w:r w:rsidRPr="00C20026">
        <w:rPr>
          <w:rFonts w:eastAsia="Calibri"/>
          <w:sz w:val="28"/>
          <w:szCs w:val="28"/>
        </w:rPr>
        <w:t>Порядок избрания заместителей председателя Совета городского округа, освобождения их от должности определяется Регламентом работы Совета городского округа.</w:t>
      </w:r>
    </w:p>
    <w:p w:rsidR="00DD0CAC" w:rsidRPr="00C20026" w:rsidRDefault="00DD0CAC" w:rsidP="006332C7">
      <w:pPr>
        <w:ind w:firstLine="567"/>
        <w:jc w:val="both"/>
        <w:rPr>
          <w:sz w:val="28"/>
          <w:szCs w:val="28"/>
        </w:rPr>
      </w:pPr>
      <w:r w:rsidRPr="00C20026">
        <w:rPr>
          <w:rFonts w:eastAsia="Calibri"/>
          <w:sz w:val="28"/>
          <w:szCs w:val="28"/>
        </w:rPr>
        <w:t>Заместители председателя Совета городского округа обладают полномочиями, определенными Регламентом работы Совета муниципального округа.</w:t>
      </w:r>
    </w:p>
    <w:p w:rsidR="00DD0CAC" w:rsidRPr="00C20026" w:rsidRDefault="00DD0CAC" w:rsidP="006332C7">
      <w:pPr>
        <w:ind w:firstLine="567"/>
        <w:jc w:val="both"/>
        <w:rPr>
          <w:rFonts w:eastAsia="Calibri"/>
          <w:sz w:val="28"/>
          <w:szCs w:val="28"/>
        </w:rPr>
      </w:pPr>
      <w:r w:rsidRPr="00C20026">
        <w:rPr>
          <w:rFonts w:eastAsia="Calibri"/>
          <w:sz w:val="28"/>
          <w:szCs w:val="28"/>
        </w:rPr>
        <w:t xml:space="preserve">Заместители председателя Совета городского округа </w:t>
      </w:r>
      <w:r w:rsidRPr="00C20026">
        <w:rPr>
          <w:sz w:val="28"/>
          <w:szCs w:val="28"/>
        </w:rPr>
        <w:t xml:space="preserve">могут осуществлять свои полномочия </w:t>
      </w:r>
      <w:r w:rsidRPr="00C20026">
        <w:rPr>
          <w:rFonts w:eastAsia="Calibri"/>
          <w:sz w:val="28"/>
          <w:szCs w:val="28"/>
        </w:rPr>
        <w:t xml:space="preserve"> на постоянной либо непостоянной основе.</w:t>
      </w:r>
    </w:p>
    <w:p w:rsidR="00DD0CAC" w:rsidRPr="00C20026" w:rsidRDefault="00DD0CAC" w:rsidP="006332C7">
      <w:pPr>
        <w:ind w:firstLine="567"/>
        <w:jc w:val="both"/>
        <w:rPr>
          <w:sz w:val="28"/>
          <w:szCs w:val="28"/>
        </w:rPr>
      </w:pPr>
      <w:r w:rsidRPr="00C20026">
        <w:rPr>
          <w:sz w:val="28"/>
          <w:szCs w:val="28"/>
        </w:rPr>
        <w:t xml:space="preserve">4. Полномочия председателя Совета городского округа в случае его отсутствия, невозможности выполнения им своих обязанностей осуществляет </w:t>
      </w:r>
      <w:r w:rsidRPr="00C20026">
        <w:rPr>
          <w:sz w:val="28"/>
          <w:szCs w:val="28"/>
        </w:rPr>
        <w:lastRenderedPageBreak/>
        <w:t>заместитель председателя Совета городского округа в соответствии с распоряжением председателя Совета городского округа. При отсутствии распоряжения председателя Совета городского округа его полномочия осуществляет заместитель председателя Совета городского округа в соответствии с решением Совета городского округа.</w:t>
      </w:r>
    </w:p>
    <w:p w:rsidR="00DD0CAC" w:rsidRPr="0046184F" w:rsidRDefault="00DD0CAC" w:rsidP="0046184F"/>
    <w:p w:rsidR="00DD0CAC" w:rsidRPr="005E3DEF" w:rsidRDefault="00DD0CAC" w:rsidP="005E3DEF">
      <w:pPr>
        <w:ind w:firstLine="567"/>
        <w:jc w:val="center"/>
        <w:rPr>
          <w:sz w:val="28"/>
          <w:szCs w:val="28"/>
        </w:rPr>
      </w:pPr>
      <w:r w:rsidRPr="005E3DEF">
        <w:rPr>
          <w:sz w:val="28"/>
          <w:szCs w:val="28"/>
        </w:rPr>
        <w:t>Статья 19. Полномочия председателя Совета городского округа</w:t>
      </w:r>
    </w:p>
    <w:p w:rsidR="00DD0CAC" w:rsidRPr="005E3DEF" w:rsidRDefault="00DD0CAC" w:rsidP="005E3DEF">
      <w:pPr>
        <w:ind w:firstLine="567"/>
        <w:jc w:val="both"/>
        <w:rPr>
          <w:sz w:val="28"/>
          <w:szCs w:val="28"/>
        </w:rPr>
      </w:pPr>
    </w:p>
    <w:p w:rsidR="00DD0CAC" w:rsidRPr="005E3DEF" w:rsidRDefault="00DD0CAC" w:rsidP="005E3DEF">
      <w:pPr>
        <w:ind w:firstLine="567"/>
        <w:jc w:val="both"/>
        <w:rPr>
          <w:sz w:val="28"/>
          <w:szCs w:val="28"/>
        </w:rPr>
      </w:pPr>
      <w:r w:rsidRPr="005E3DEF">
        <w:rPr>
          <w:sz w:val="28"/>
          <w:szCs w:val="28"/>
        </w:rPr>
        <w:t xml:space="preserve">1. Председатель Совета городского округа осуществляет следующие полномочия: </w:t>
      </w:r>
    </w:p>
    <w:p w:rsidR="00DD0CAC" w:rsidRPr="005E3DEF" w:rsidRDefault="00DD0CAC" w:rsidP="005E3DEF">
      <w:pPr>
        <w:ind w:firstLine="567"/>
        <w:jc w:val="both"/>
        <w:rPr>
          <w:sz w:val="28"/>
          <w:szCs w:val="28"/>
        </w:rPr>
      </w:pPr>
      <w:r w:rsidRPr="005E3DEF">
        <w:rPr>
          <w:sz w:val="28"/>
          <w:szCs w:val="28"/>
        </w:rPr>
        <w:t xml:space="preserve">1) представляет Совет городского округа в отношениях с органами государственной власти и органами местного самоуправления, предприятиями, учреждениями, организациями, с территориальным общественным самоуправлением, жителями городского округа, без доверенности действует от имени Совета городского округа; </w:t>
      </w:r>
    </w:p>
    <w:p w:rsidR="00DD0CAC" w:rsidRPr="005E3DEF" w:rsidRDefault="00DD0CAC" w:rsidP="005E3DEF">
      <w:pPr>
        <w:ind w:firstLine="567"/>
        <w:jc w:val="both"/>
        <w:rPr>
          <w:sz w:val="28"/>
          <w:szCs w:val="28"/>
        </w:rPr>
      </w:pPr>
      <w:r w:rsidRPr="005E3DEF">
        <w:rPr>
          <w:sz w:val="28"/>
          <w:szCs w:val="28"/>
        </w:rPr>
        <w:t xml:space="preserve">2) подписывает решения Совета городского округа; </w:t>
      </w:r>
    </w:p>
    <w:p w:rsidR="00DD0CAC" w:rsidRPr="005E3DEF" w:rsidRDefault="00DD0CAC" w:rsidP="005E3DEF">
      <w:pPr>
        <w:ind w:firstLine="567"/>
        <w:jc w:val="both"/>
        <w:rPr>
          <w:sz w:val="28"/>
          <w:szCs w:val="28"/>
        </w:rPr>
      </w:pPr>
      <w:r w:rsidRPr="005E3DEF">
        <w:rPr>
          <w:sz w:val="28"/>
          <w:szCs w:val="28"/>
        </w:rPr>
        <w:t xml:space="preserve">3) издает постановления и распоряжения по вопросам организации деятельности Совета городского округа; </w:t>
      </w:r>
    </w:p>
    <w:p w:rsidR="00DD0CAC" w:rsidRPr="005E3DEF" w:rsidRDefault="00DD0CAC" w:rsidP="005E3DEF">
      <w:pPr>
        <w:ind w:firstLine="567"/>
        <w:jc w:val="both"/>
        <w:rPr>
          <w:sz w:val="28"/>
          <w:szCs w:val="28"/>
        </w:rPr>
      </w:pPr>
      <w:r w:rsidRPr="005E3DEF">
        <w:rPr>
          <w:sz w:val="28"/>
          <w:szCs w:val="28"/>
        </w:rPr>
        <w:t>4) созывает очередные и внеочередные заседания Совета городского округа;</w:t>
      </w:r>
    </w:p>
    <w:p w:rsidR="00DD0CAC" w:rsidRPr="005E3DEF" w:rsidRDefault="00DD0CAC" w:rsidP="005E3DEF">
      <w:pPr>
        <w:ind w:firstLine="567"/>
        <w:jc w:val="both"/>
        <w:rPr>
          <w:sz w:val="28"/>
          <w:szCs w:val="28"/>
        </w:rPr>
      </w:pPr>
      <w:r w:rsidRPr="005E3DEF">
        <w:rPr>
          <w:sz w:val="28"/>
          <w:szCs w:val="28"/>
        </w:rPr>
        <w:t xml:space="preserve">5) организует и осуществляет прием граждан, рассмотрение их обращений, предложений, заявлений и жалоб; </w:t>
      </w:r>
    </w:p>
    <w:p w:rsidR="00DD0CAC" w:rsidRPr="005E3DEF" w:rsidRDefault="00DD0CAC" w:rsidP="005E3DEF">
      <w:pPr>
        <w:ind w:firstLine="567"/>
        <w:jc w:val="both"/>
        <w:rPr>
          <w:sz w:val="28"/>
          <w:szCs w:val="28"/>
        </w:rPr>
      </w:pPr>
      <w:r w:rsidRPr="005E3DEF">
        <w:rPr>
          <w:sz w:val="28"/>
          <w:szCs w:val="28"/>
        </w:rPr>
        <w:t xml:space="preserve">6) принимает меры по обеспечению и защите интересов Совета городского округа в судебных органах, от имени Совета городского округа подписывает заявления, жалобы и обращения; </w:t>
      </w:r>
    </w:p>
    <w:p w:rsidR="00DD0CAC" w:rsidRPr="005E3DEF" w:rsidRDefault="00DD0CAC" w:rsidP="005E3DEF">
      <w:pPr>
        <w:ind w:firstLine="567"/>
        <w:jc w:val="both"/>
        <w:rPr>
          <w:sz w:val="28"/>
          <w:szCs w:val="28"/>
        </w:rPr>
      </w:pPr>
      <w:r w:rsidRPr="005E3DEF">
        <w:rPr>
          <w:sz w:val="28"/>
          <w:szCs w:val="28"/>
        </w:rPr>
        <w:t xml:space="preserve">7) организует деятельность Совета городского округа в соответствии с Регламентом работы Совета городского округа и другими решениями Совета городского округа; </w:t>
      </w:r>
    </w:p>
    <w:p w:rsidR="00DD0CAC" w:rsidRPr="005E3DEF" w:rsidRDefault="00DD0CAC" w:rsidP="005E3DEF">
      <w:pPr>
        <w:ind w:firstLine="567"/>
        <w:jc w:val="both"/>
        <w:rPr>
          <w:sz w:val="28"/>
          <w:szCs w:val="28"/>
        </w:rPr>
      </w:pPr>
      <w:r w:rsidRPr="005E3DEF">
        <w:rPr>
          <w:sz w:val="28"/>
          <w:szCs w:val="28"/>
        </w:rPr>
        <w:t xml:space="preserve">8) председательствует на заседаниях Совета городского округа; </w:t>
      </w:r>
    </w:p>
    <w:p w:rsidR="00DD0CAC" w:rsidRPr="005E3DEF" w:rsidRDefault="00DD0CAC" w:rsidP="005E3DEF">
      <w:pPr>
        <w:ind w:firstLine="567"/>
        <w:jc w:val="both"/>
        <w:rPr>
          <w:sz w:val="28"/>
          <w:szCs w:val="28"/>
        </w:rPr>
      </w:pPr>
      <w:r w:rsidRPr="005E3DEF">
        <w:rPr>
          <w:sz w:val="28"/>
          <w:szCs w:val="28"/>
        </w:rPr>
        <w:t xml:space="preserve">9) подписывает протокол заседания Совета городского округа; </w:t>
      </w:r>
    </w:p>
    <w:p w:rsidR="00DD0CAC" w:rsidRPr="005E3DEF" w:rsidRDefault="00DD0CAC" w:rsidP="005E3DEF">
      <w:pPr>
        <w:ind w:firstLine="567"/>
        <w:jc w:val="both"/>
        <w:rPr>
          <w:sz w:val="28"/>
          <w:szCs w:val="28"/>
        </w:rPr>
      </w:pPr>
      <w:r w:rsidRPr="005E3DEF">
        <w:rPr>
          <w:sz w:val="28"/>
          <w:szCs w:val="28"/>
        </w:rPr>
        <w:t xml:space="preserve">10) оказывает содействие депутатам Совета городского округа в осуществлении ими своих полномочий; </w:t>
      </w:r>
    </w:p>
    <w:p w:rsidR="00DD0CAC" w:rsidRPr="005E3DEF" w:rsidRDefault="00DD0CAC" w:rsidP="005E3DEF">
      <w:pPr>
        <w:ind w:firstLine="567"/>
        <w:jc w:val="both"/>
        <w:rPr>
          <w:sz w:val="28"/>
          <w:szCs w:val="28"/>
        </w:rPr>
      </w:pPr>
      <w:r w:rsidRPr="005E3DEF">
        <w:rPr>
          <w:sz w:val="28"/>
          <w:szCs w:val="28"/>
        </w:rPr>
        <w:t>11) координирует деятельность комиссий Совета городского округа.</w:t>
      </w:r>
    </w:p>
    <w:p w:rsidR="00DD0CAC" w:rsidRPr="005E3DEF" w:rsidRDefault="00DD0CAC" w:rsidP="005E3DEF">
      <w:pPr>
        <w:ind w:firstLine="567"/>
        <w:jc w:val="both"/>
        <w:rPr>
          <w:sz w:val="28"/>
          <w:szCs w:val="28"/>
        </w:rPr>
      </w:pPr>
      <w:r w:rsidRPr="005E3DEF">
        <w:rPr>
          <w:sz w:val="28"/>
          <w:szCs w:val="28"/>
        </w:rPr>
        <w:t>2. Председатель Совета городского округа обладает иными полномочиями, отнесенными к его компетенции федеральным законодательством, законами Республики Коми, настоящим Уставом, решениями Совета городского округа.</w:t>
      </w:r>
    </w:p>
    <w:p w:rsidR="00DD0CAC" w:rsidRPr="0046184F" w:rsidRDefault="00DD0CAC" w:rsidP="0046184F"/>
    <w:p w:rsidR="00DD0CAC" w:rsidRPr="00602D83" w:rsidRDefault="00DD0CAC" w:rsidP="00602D83">
      <w:pPr>
        <w:jc w:val="center"/>
        <w:rPr>
          <w:rFonts w:eastAsia="Calibri"/>
          <w:sz w:val="28"/>
          <w:szCs w:val="28"/>
        </w:rPr>
      </w:pPr>
      <w:r w:rsidRPr="00602D83">
        <w:rPr>
          <w:sz w:val="28"/>
          <w:szCs w:val="28"/>
        </w:rPr>
        <w:t>Статья 20. Досрочное прекращение полномочий председателя Совета городского округа</w:t>
      </w:r>
    </w:p>
    <w:p w:rsidR="00DD0CAC" w:rsidRPr="00602D83" w:rsidRDefault="00DD0CAC" w:rsidP="00602D83">
      <w:pPr>
        <w:jc w:val="both"/>
        <w:rPr>
          <w:rFonts w:eastAsia="Calibri"/>
          <w:sz w:val="28"/>
          <w:szCs w:val="28"/>
        </w:rPr>
      </w:pPr>
    </w:p>
    <w:p w:rsidR="00DD0CAC" w:rsidRPr="00602D83" w:rsidRDefault="00DD0CAC" w:rsidP="00602D83">
      <w:pPr>
        <w:ind w:firstLine="567"/>
        <w:jc w:val="both"/>
        <w:rPr>
          <w:sz w:val="28"/>
          <w:szCs w:val="28"/>
        </w:rPr>
      </w:pPr>
      <w:bookmarkStart w:id="1" w:name="p141"/>
      <w:bookmarkEnd w:id="1"/>
      <w:r w:rsidRPr="00602D83">
        <w:rPr>
          <w:sz w:val="28"/>
          <w:szCs w:val="28"/>
        </w:rPr>
        <w:t>1. Полномочия председателя Совета городского округа прекращаются досрочно на основании его личного заявления.</w:t>
      </w:r>
    </w:p>
    <w:p w:rsidR="00DD0CAC" w:rsidRPr="00602D83" w:rsidRDefault="00DD0CAC" w:rsidP="00602D83">
      <w:pPr>
        <w:ind w:firstLine="567"/>
        <w:jc w:val="both"/>
        <w:rPr>
          <w:sz w:val="28"/>
          <w:szCs w:val="28"/>
        </w:rPr>
      </w:pPr>
      <w:r w:rsidRPr="00602D83">
        <w:rPr>
          <w:sz w:val="28"/>
          <w:szCs w:val="28"/>
        </w:rPr>
        <w:t>2. Прекращение председателем Совета городского округа своих депутатских полномочий влечет прекращение его полномочий как председателя Совета городского округа со дня прекращения полномочий депутата.</w:t>
      </w:r>
    </w:p>
    <w:p w:rsidR="00DD0CAC" w:rsidRPr="00602D83" w:rsidRDefault="00DD0CAC" w:rsidP="00602D83">
      <w:pPr>
        <w:ind w:firstLine="567"/>
        <w:jc w:val="both"/>
        <w:rPr>
          <w:sz w:val="28"/>
          <w:szCs w:val="28"/>
        </w:rPr>
      </w:pPr>
      <w:r w:rsidRPr="00602D83">
        <w:rPr>
          <w:sz w:val="28"/>
          <w:szCs w:val="28"/>
        </w:rPr>
        <w:t xml:space="preserve">3. Решение Совета городского округа о досрочном прекращении полномочий председателя Совета городского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w:t>
      </w:r>
      <w:r w:rsidRPr="00602D83">
        <w:rPr>
          <w:sz w:val="28"/>
          <w:szCs w:val="28"/>
        </w:rPr>
        <w:lastRenderedPageBreak/>
        <w:t>городского округа, - не позднее чем через три месяца со дня появления такого основания.</w:t>
      </w:r>
    </w:p>
    <w:p w:rsidR="00DD0CAC" w:rsidRPr="00602D83" w:rsidRDefault="00DD0CAC" w:rsidP="00602D83">
      <w:pPr>
        <w:ind w:firstLine="567"/>
        <w:jc w:val="both"/>
        <w:rPr>
          <w:sz w:val="28"/>
          <w:szCs w:val="28"/>
        </w:rPr>
      </w:pPr>
      <w:r w:rsidRPr="00602D83">
        <w:rPr>
          <w:sz w:val="28"/>
          <w:szCs w:val="28"/>
        </w:rPr>
        <w:t>4. В случае досрочного прекращения полномочий председателя Совета городского округа до избрания нового председателя Совета городского округа его полномочия временно осуществляет заместитель председателя Совета городского округа по решению Совета городского округа.</w:t>
      </w:r>
    </w:p>
    <w:p w:rsidR="00DD0CAC" w:rsidRPr="00602D83" w:rsidRDefault="00DD0CAC" w:rsidP="00602D83">
      <w:pPr>
        <w:jc w:val="both"/>
        <w:rPr>
          <w:sz w:val="28"/>
          <w:szCs w:val="28"/>
        </w:rPr>
      </w:pPr>
    </w:p>
    <w:p w:rsidR="00DD0CAC" w:rsidRPr="00602D83" w:rsidRDefault="00DD0CAC" w:rsidP="00602D83">
      <w:pPr>
        <w:jc w:val="center"/>
        <w:rPr>
          <w:sz w:val="28"/>
          <w:szCs w:val="28"/>
        </w:rPr>
      </w:pPr>
      <w:r w:rsidRPr="00602D83">
        <w:rPr>
          <w:sz w:val="28"/>
          <w:szCs w:val="28"/>
        </w:rPr>
        <w:t>Статья 21. Порядок осуществления Советом городского округа права законодательной инициативы в Государственном Совете Республики Коми</w:t>
      </w:r>
    </w:p>
    <w:p w:rsidR="00DD0CAC" w:rsidRPr="0046184F" w:rsidRDefault="00DD0CAC" w:rsidP="0046184F"/>
    <w:p w:rsidR="00DD0CAC" w:rsidRPr="00602D83" w:rsidRDefault="00DD0CAC" w:rsidP="00602D83">
      <w:pPr>
        <w:ind w:firstLine="567"/>
        <w:jc w:val="both"/>
        <w:rPr>
          <w:sz w:val="28"/>
          <w:szCs w:val="28"/>
        </w:rPr>
      </w:pPr>
      <w:r w:rsidRPr="00602D83">
        <w:rPr>
          <w:sz w:val="28"/>
          <w:szCs w:val="28"/>
        </w:rPr>
        <w:t xml:space="preserve">1. Правом внесения проектов законов Республики Коми на рассмотрение Совета городского округа обладают глава городского округа - руководитель администрации, председатель Совета городского округа, депутаты Совета городского округа, группы граждан численностью не менее 100 человек, общественные объединения, органы территориального общественного самоуправления, прокуратура города Сыктывкара. </w:t>
      </w:r>
    </w:p>
    <w:p w:rsidR="00DD0CAC" w:rsidRPr="00602D83" w:rsidRDefault="00DD0CAC" w:rsidP="00602D83">
      <w:pPr>
        <w:ind w:firstLine="567"/>
        <w:jc w:val="both"/>
        <w:rPr>
          <w:sz w:val="28"/>
          <w:szCs w:val="28"/>
        </w:rPr>
      </w:pPr>
      <w:r w:rsidRPr="00602D83">
        <w:rPr>
          <w:sz w:val="28"/>
          <w:szCs w:val="28"/>
        </w:rPr>
        <w:t xml:space="preserve">2. Порядок внесения и рассмотрения законопроектов определяется </w:t>
      </w:r>
      <w:hyperlink r:id="rId15" w:history="1">
        <w:r w:rsidRPr="00602D83">
          <w:rPr>
            <w:rStyle w:val="a7"/>
            <w:rFonts w:eastAsia="Calibri"/>
            <w:color w:val="auto"/>
            <w:sz w:val="28"/>
            <w:szCs w:val="28"/>
            <w:u w:val="none"/>
          </w:rPr>
          <w:t>Регламентом</w:t>
        </w:r>
      </w:hyperlink>
      <w:r w:rsidRPr="00602D83">
        <w:rPr>
          <w:sz w:val="28"/>
          <w:szCs w:val="28"/>
        </w:rPr>
        <w:t xml:space="preserve"> работы Совета городского округа. </w:t>
      </w:r>
    </w:p>
    <w:p w:rsidR="00DD0CAC" w:rsidRPr="00602D83" w:rsidRDefault="00DD0CAC" w:rsidP="00602D83">
      <w:pPr>
        <w:ind w:firstLine="567"/>
        <w:jc w:val="both"/>
        <w:rPr>
          <w:sz w:val="28"/>
          <w:szCs w:val="28"/>
        </w:rPr>
      </w:pPr>
      <w:r w:rsidRPr="00602D83">
        <w:rPr>
          <w:sz w:val="28"/>
          <w:szCs w:val="28"/>
        </w:rPr>
        <w:t xml:space="preserve">3. По результатам рассмотрения представленного законопроекта Совет городского округа принимает одно из следующих решений: </w:t>
      </w:r>
    </w:p>
    <w:p w:rsidR="00DD0CAC" w:rsidRPr="00602D83" w:rsidRDefault="00DD0CAC" w:rsidP="00602D83">
      <w:pPr>
        <w:ind w:firstLine="567"/>
        <w:jc w:val="both"/>
        <w:rPr>
          <w:sz w:val="28"/>
          <w:szCs w:val="28"/>
        </w:rPr>
      </w:pPr>
      <w:proofErr w:type="gramStart"/>
      <w:r w:rsidRPr="00602D83">
        <w:rPr>
          <w:sz w:val="28"/>
          <w:szCs w:val="28"/>
        </w:rPr>
        <w:t xml:space="preserve">1) о внесении законопроекта в Государственный Совет Республики Коми; </w:t>
      </w:r>
      <w:proofErr w:type="gramEnd"/>
    </w:p>
    <w:p w:rsidR="00DD0CAC" w:rsidRPr="00602D83" w:rsidRDefault="00DD0CAC" w:rsidP="00602D83">
      <w:pPr>
        <w:ind w:firstLine="567"/>
        <w:jc w:val="both"/>
        <w:rPr>
          <w:sz w:val="28"/>
          <w:szCs w:val="28"/>
        </w:rPr>
      </w:pPr>
      <w:r w:rsidRPr="00602D83">
        <w:rPr>
          <w:sz w:val="28"/>
          <w:szCs w:val="28"/>
        </w:rPr>
        <w:t xml:space="preserve">2) о доработке законопроекта и внесении  его на повторное рассмотрение; </w:t>
      </w:r>
    </w:p>
    <w:p w:rsidR="00DD0CAC" w:rsidRPr="00602D83" w:rsidRDefault="00DD0CAC" w:rsidP="00602D83">
      <w:pPr>
        <w:ind w:firstLine="567"/>
        <w:jc w:val="both"/>
        <w:rPr>
          <w:sz w:val="28"/>
          <w:szCs w:val="28"/>
        </w:rPr>
      </w:pPr>
      <w:r w:rsidRPr="00602D83">
        <w:rPr>
          <w:sz w:val="28"/>
          <w:szCs w:val="28"/>
        </w:rPr>
        <w:t xml:space="preserve">3) об отказе внесения законопроекта в Государственный Совет Республики Коми, при этом отказ внесения должен быть мотивирован. </w:t>
      </w:r>
    </w:p>
    <w:p w:rsidR="00DD0CAC" w:rsidRPr="00602D83" w:rsidRDefault="00DD0CAC" w:rsidP="00602D83">
      <w:pPr>
        <w:ind w:firstLine="567"/>
        <w:jc w:val="both"/>
        <w:rPr>
          <w:sz w:val="28"/>
          <w:szCs w:val="28"/>
        </w:rPr>
      </w:pPr>
      <w:r w:rsidRPr="00602D83">
        <w:rPr>
          <w:sz w:val="28"/>
          <w:szCs w:val="28"/>
        </w:rPr>
        <w:t xml:space="preserve">4. </w:t>
      </w:r>
      <w:proofErr w:type="gramStart"/>
      <w:r w:rsidRPr="00602D83">
        <w:rPr>
          <w:sz w:val="28"/>
          <w:szCs w:val="28"/>
        </w:rPr>
        <w:t xml:space="preserve">Законопроект и сопроводительные документы к нему направляются в Государственный Совет Республики Коми. </w:t>
      </w:r>
      <w:proofErr w:type="gramEnd"/>
    </w:p>
    <w:p w:rsidR="00DD0CAC" w:rsidRPr="00602D83" w:rsidRDefault="00DD0CAC" w:rsidP="00602D83">
      <w:pPr>
        <w:ind w:firstLine="567"/>
        <w:jc w:val="both"/>
        <w:rPr>
          <w:sz w:val="28"/>
          <w:szCs w:val="28"/>
        </w:rPr>
      </w:pPr>
      <w:r w:rsidRPr="00602D83">
        <w:rPr>
          <w:sz w:val="28"/>
          <w:szCs w:val="28"/>
        </w:rPr>
        <w:t xml:space="preserve">Направляемый законопроект и сопроводительные документы к нему должны быть оформлены в соответствии с </w:t>
      </w:r>
      <w:hyperlink r:id="rId16" w:history="1">
        <w:r w:rsidRPr="00D97325">
          <w:rPr>
            <w:rStyle w:val="a7"/>
            <w:color w:val="auto"/>
            <w:sz w:val="28"/>
            <w:szCs w:val="28"/>
            <w:u w:val="none"/>
          </w:rPr>
          <w:t>регламентом</w:t>
        </w:r>
      </w:hyperlink>
      <w:r w:rsidRPr="00602D83">
        <w:rPr>
          <w:sz w:val="28"/>
          <w:szCs w:val="28"/>
        </w:rPr>
        <w:t xml:space="preserve"> Государственного Совета Республики Коми. </w:t>
      </w:r>
    </w:p>
    <w:p w:rsidR="00DD0CAC" w:rsidRPr="0046184F" w:rsidRDefault="00DD0CAC" w:rsidP="0046184F"/>
    <w:p w:rsidR="00DD0CAC" w:rsidRPr="00332956" w:rsidRDefault="00DD0CAC" w:rsidP="00332956">
      <w:pPr>
        <w:jc w:val="center"/>
        <w:rPr>
          <w:rFonts w:eastAsia="Calibri"/>
          <w:sz w:val="28"/>
          <w:szCs w:val="28"/>
        </w:rPr>
      </w:pPr>
      <w:r w:rsidRPr="00332956">
        <w:rPr>
          <w:sz w:val="28"/>
          <w:szCs w:val="28"/>
        </w:rPr>
        <w:t>Статья 22. Статус депутата Совета городского округа</w:t>
      </w:r>
    </w:p>
    <w:p w:rsidR="00DD0CAC" w:rsidRPr="00332956" w:rsidRDefault="00DD0CAC" w:rsidP="00332956">
      <w:pPr>
        <w:jc w:val="both"/>
        <w:rPr>
          <w:rFonts w:eastAsia="Calibri"/>
          <w:sz w:val="28"/>
          <w:szCs w:val="28"/>
        </w:rPr>
      </w:pPr>
    </w:p>
    <w:p w:rsidR="00DD0CAC" w:rsidRPr="00332956" w:rsidRDefault="00DD0CAC" w:rsidP="00332956">
      <w:pPr>
        <w:ind w:firstLine="567"/>
        <w:jc w:val="both"/>
        <w:rPr>
          <w:rFonts w:eastAsia="Calibri"/>
          <w:sz w:val="28"/>
          <w:szCs w:val="28"/>
        </w:rPr>
      </w:pPr>
      <w:r w:rsidRPr="00332956">
        <w:rPr>
          <w:rFonts w:eastAsia="Calibri"/>
          <w:sz w:val="28"/>
          <w:szCs w:val="28"/>
        </w:rPr>
        <w:t xml:space="preserve">1. Депутат Совета </w:t>
      </w:r>
      <w:r w:rsidRPr="00332956">
        <w:rPr>
          <w:sz w:val="28"/>
          <w:szCs w:val="28"/>
        </w:rPr>
        <w:t>городского</w:t>
      </w:r>
      <w:r w:rsidRPr="00332956">
        <w:rPr>
          <w:rFonts w:eastAsia="Calibri"/>
          <w:sz w:val="28"/>
          <w:szCs w:val="28"/>
        </w:rPr>
        <w:t xml:space="preserve"> округа (далее также – депутат) относится к лицам, замещающим муниципальную должность. </w:t>
      </w:r>
    </w:p>
    <w:p w:rsidR="00DD0CAC" w:rsidRPr="00332956" w:rsidRDefault="00DD0CAC" w:rsidP="00332956">
      <w:pPr>
        <w:ind w:firstLine="567"/>
        <w:jc w:val="both"/>
        <w:rPr>
          <w:rFonts w:eastAsia="Calibri"/>
          <w:sz w:val="28"/>
          <w:szCs w:val="28"/>
        </w:rPr>
      </w:pPr>
      <w:r w:rsidRPr="00332956">
        <w:rPr>
          <w:rFonts w:eastAsia="Calibri"/>
          <w:sz w:val="28"/>
          <w:szCs w:val="28"/>
        </w:rPr>
        <w:t xml:space="preserve">2. Депутату Совета </w:t>
      </w:r>
      <w:r w:rsidRPr="00332956">
        <w:rPr>
          <w:sz w:val="28"/>
          <w:szCs w:val="28"/>
        </w:rPr>
        <w:t>городского</w:t>
      </w:r>
      <w:r w:rsidRPr="00332956">
        <w:rPr>
          <w:rFonts w:eastAsia="Calibri"/>
          <w:sz w:val="28"/>
          <w:szCs w:val="28"/>
        </w:rPr>
        <w:t xml:space="preserve"> округа обеспечиваются условия для беспрепятственного осуществления своих полномочий.</w:t>
      </w:r>
    </w:p>
    <w:p w:rsidR="00DD0CAC" w:rsidRPr="00332956" w:rsidRDefault="00DD0CAC" w:rsidP="00332956">
      <w:pPr>
        <w:ind w:firstLine="567"/>
        <w:jc w:val="both"/>
        <w:rPr>
          <w:sz w:val="28"/>
          <w:szCs w:val="28"/>
        </w:rPr>
      </w:pPr>
      <w:r w:rsidRPr="00332956">
        <w:rPr>
          <w:sz w:val="28"/>
          <w:szCs w:val="28"/>
        </w:rPr>
        <w:t>3. Срок полномочий депутата Совета городского округа – 5 лет.</w:t>
      </w:r>
    </w:p>
    <w:p w:rsidR="00DD0CAC" w:rsidRPr="00332956" w:rsidRDefault="00DD0CAC" w:rsidP="00332956">
      <w:pPr>
        <w:ind w:firstLine="567"/>
        <w:jc w:val="both"/>
        <w:rPr>
          <w:rFonts w:eastAsia="Calibri"/>
          <w:sz w:val="28"/>
          <w:szCs w:val="28"/>
        </w:rPr>
      </w:pPr>
      <w:r w:rsidRPr="00332956">
        <w:rPr>
          <w:rFonts w:eastAsia="Calibri"/>
          <w:sz w:val="28"/>
          <w:szCs w:val="28"/>
        </w:rPr>
        <w:t xml:space="preserve">Полномочия депутата </w:t>
      </w:r>
      <w:r w:rsidRPr="00332956">
        <w:rPr>
          <w:sz w:val="28"/>
          <w:szCs w:val="28"/>
        </w:rPr>
        <w:t xml:space="preserve">Совета городского округа </w:t>
      </w:r>
      <w:r w:rsidRPr="00332956">
        <w:rPr>
          <w:rFonts w:eastAsia="Calibri"/>
          <w:sz w:val="28"/>
          <w:szCs w:val="28"/>
        </w:rPr>
        <w:t xml:space="preserve">начинаются со дня его избрания и прекращаются со дня проведения первого заседания </w:t>
      </w:r>
      <w:r w:rsidRPr="00332956">
        <w:rPr>
          <w:sz w:val="28"/>
          <w:szCs w:val="28"/>
        </w:rPr>
        <w:t xml:space="preserve">Совета городского округа </w:t>
      </w:r>
      <w:r w:rsidRPr="00332956">
        <w:rPr>
          <w:rFonts w:eastAsia="Calibri"/>
          <w:sz w:val="28"/>
          <w:szCs w:val="28"/>
        </w:rPr>
        <w:t>нового созыва в правомочном составе.</w:t>
      </w:r>
    </w:p>
    <w:p w:rsidR="00DD0CAC" w:rsidRPr="00332956" w:rsidRDefault="00DD0CAC" w:rsidP="00332956">
      <w:pPr>
        <w:ind w:firstLine="567"/>
        <w:jc w:val="both"/>
        <w:rPr>
          <w:rFonts w:eastAsia="Calibri"/>
          <w:sz w:val="28"/>
          <w:szCs w:val="28"/>
        </w:rPr>
      </w:pPr>
      <w:r w:rsidRPr="00332956">
        <w:rPr>
          <w:rFonts w:eastAsia="Calibri"/>
          <w:sz w:val="28"/>
          <w:szCs w:val="28"/>
        </w:rPr>
        <w:t xml:space="preserve">4. Депутаты </w:t>
      </w:r>
      <w:r w:rsidRPr="00332956">
        <w:rPr>
          <w:sz w:val="28"/>
          <w:szCs w:val="28"/>
        </w:rPr>
        <w:t xml:space="preserve">Совета городского округа </w:t>
      </w:r>
      <w:r w:rsidRPr="00332956">
        <w:rPr>
          <w:rFonts w:eastAsia="Calibri"/>
          <w:sz w:val="28"/>
          <w:szCs w:val="28"/>
        </w:rPr>
        <w:t>осуществляют свои полномочия, как правило, на непостоянной основе.</w:t>
      </w:r>
    </w:p>
    <w:p w:rsidR="00DD0CAC" w:rsidRPr="00332956" w:rsidRDefault="00DD0CAC" w:rsidP="00332956">
      <w:pPr>
        <w:jc w:val="both"/>
        <w:rPr>
          <w:rFonts w:eastAsia="Calibri"/>
          <w:sz w:val="28"/>
          <w:szCs w:val="28"/>
        </w:rPr>
      </w:pPr>
    </w:p>
    <w:p w:rsidR="00DD0CAC" w:rsidRPr="00332956" w:rsidRDefault="00DD0CAC" w:rsidP="00332956">
      <w:pPr>
        <w:jc w:val="center"/>
        <w:rPr>
          <w:rFonts w:eastAsia="Calibri"/>
          <w:sz w:val="28"/>
          <w:szCs w:val="28"/>
        </w:rPr>
      </w:pPr>
      <w:r w:rsidRPr="00332956">
        <w:rPr>
          <w:sz w:val="28"/>
          <w:szCs w:val="28"/>
        </w:rPr>
        <w:t>Статья 23. Встречи депутата Совета городского округа с избирателями</w:t>
      </w:r>
    </w:p>
    <w:p w:rsidR="00DD0CAC" w:rsidRPr="00332956" w:rsidRDefault="00DD0CAC" w:rsidP="00332956">
      <w:pPr>
        <w:jc w:val="both"/>
        <w:rPr>
          <w:rFonts w:eastAsia="Calibri"/>
          <w:sz w:val="28"/>
          <w:szCs w:val="28"/>
        </w:rPr>
      </w:pPr>
    </w:p>
    <w:p w:rsidR="00DD0CAC" w:rsidRPr="00332956" w:rsidRDefault="00DD0CAC" w:rsidP="00670B84">
      <w:pPr>
        <w:ind w:firstLine="567"/>
        <w:jc w:val="both"/>
        <w:rPr>
          <w:rFonts w:eastAsia="Calibri"/>
          <w:sz w:val="28"/>
          <w:szCs w:val="28"/>
        </w:rPr>
      </w:pPr>
      <w:r w:rsidRPr="00332956">
        <w:rPr>
          <w:rFonts w:eastAsia="Calibri"/>
          <w:sz w:val="28"/>
          <w:szCs w:val="28"/>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DD0CAC" w:rsidRPr="00332956" w:rsidRDefault="00DD0CAC" w:rsidP="00670B84">
      <w:pPr>
        <w:ind w:firstLine="567"/>
        <w:jc w:val="both"/>
        <w:rPr>
          <w:sz w:val="28"/>
          <w:szCs w:val="28"/>
        </w:rPr>
      </w:pPr>
      <w:r w:rsidRPr="00332956">
        <w:rPr>
          <w:rFonts w:eastAsia="Calibri"/>
          <w:sz w:val="28"/>
          <w:szCs w:val="28"/>
        </w:rPr>
        <w:lastRenderedPageBreak/>
        <w:t xml:space="preserve">2. </w:t>
      </w:r>
      <w:r w:rsidRPr="00332956">
        <w:rPr>
          <w:sz w:val="28"/>
          <w:szCs w:val="28"/>
        </w:rPr>
        <w:t xml:space="preserve">Администрация городского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для проведения встреч депутатов с избирателями, и порядок их предоставления. </w:t>
      </w:r>
    </w:p>
    <w:p w:rsidR="00DD0CAC" w:rsidRPr="00332956" w:rsidRDefault="00DD0CAC" w:rsidP="00670B84">
      <w:pPr>
        <w:ind w:firstLine="567"/>
        <w:jc w:val="both"/>
        <w:rPr>
          <w:rFonts w:eastAsia="Calibri"/>
          <w:sz w:val="28"/>
          <w:szCs w:val="28"/>
        </w:rPr>
      </w:pPr>
      <w:r w:rsidRPr="00332956">
        <w:rPr>
          <w:sz w:val="28"/>
          <w:szCs w:val="28"/>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r:id="rId17" w:history="1">
        <w:r w:rsidRPr="00670B84">
          <w:rPr>
            <w:rStyle w:val="a7"/>
            <w:rFonts w:eastAsia="Calibri"/>
            <w:color w:val="auto"/>
            <w:sz w:val="28"/>
            <w:szCs w:val="28"/>
            <w:u w:val="none"/>
          </w:rPr>
          <w:t>законодательством</w:t>
        </w:r>
      </w:hyperlink>
      <w:r w:rsidRPr="00332956">
        <w:rPr>
          <w:sz w:val="28"/>
          <w:szCs w:val="28"/>
        </w:rPr>
        <w:t xml:space="preserve"> Российской Федерации.</w:t>
      </w:r>
    </w:p>
    <w:p w:rsidR="00DD0CAC" w:rsidRPr="00332956" w:rsidRDefault="00DD0CAC" w:rsidP="00332956">
      <w:pPr>
        <w:jc w:val="both"/>
        <w:rPr>
          <w:rFonts w:eastAsia="Calibri"/>
          <w:sz w:val="28"/>
          <w:szCs w:val="28"/>
        </w:rPr>
      </w:pPr>
    </w:p>
    <w:p w:rsidR="00DD0CAC" w:rsidRPr="00332956" w:rsidRDefault="00DD0CAC" w:rsidP="00670B84">
      <w:pPr>
        <w:jc w:val="center"/>
        <w:rPr>
          <w:rFonts w:eastAsia="Calibri"/>
          <w:sz w:val="28"/>
          <w:szCs w:val="28"/>
        </w:rPr>
      </w:pPr>
      <w:r w:rsidRPr="00332956">
        <w:rPr>
          <w:sz w:val="28"/>
          <w:szCs w:val="28"/>
        </w:rPr>
        <w:t>Статья 24. Права депутата Совета городского округа</w:t>
      </w:r>
    </w:p>
    <w:p w:rsidR="00DD0CAC" w:rsidRPr="00332956" w:rsidRDefault="00DD0CAC" w:rsidP="00332956">
      <w:pPr>
        <w:jc w:val="both"/>
        <w:rPr>
          <w:rFonts w:eastAsia="Calibri"/>
          <w:sz w:val="28"/>
          <w:szCs w:val="28"/>
        </w:rPr>
      </w:pPr>
    </w:p>
    <w:p w:rsidR="00DD0CAC" w:rsidRPr="00BA1490" w:rsidRDefault="00DD0CAC" w:rsidP="00BA1490">
      <w:pPr>
        <w:ind w:firstLine="567"/>
        <w:jc w:val="both"/>
        <w:rPr>
          <w:sz w:val="28"/>
          <w:szCs w:val="28"/>
        </w:rPr>
      </w:pPr>
      <w:r w:rsidRPr="00BA1490">
        <w:rPr>
          <w:sz w:val="28"/>
          <w:szCs w:val="28"/>
        </w:rPr>
        <w:t>1. Депутат Совета городского округа имеет право:</w:t>
      </w:r>
    </w:p>
    <w:p w:rsidR="00DD0CAC" w:rsidRPr="00BA1490" w:rsidRDefault="00DD0CAC" w:rsidP="00BA1490">
      <w:pPr>
        <w:ind w:firstLine="567"/>
        <w:jc w:val="both"/>
        <w:rPr>
          <w:sz w:val="28"/>
          <w:szCs w:val="28"/>
        </w:rPr>
      </w:pPr>
      <w:r w:rsidRPr="00BA1490">
        <w:rPr>
          <w:sz w:val="28"/>
          <w:szCs w:val="28"/>
        </w:rPr>
        <w:t>1) избирать и быть избранным в органы Совета городского округа;</w:t>
      </w:r>
    </w:p>
    <w:p w:rsidR="00DD0CAC" w:rsidRPr="00BA1490" w:rsidRDefault="00DD0CAC" w:rsidP="00BA1490">
      <w:pPr>
        <w:ind w:firstLine="567"/>
        <w:jc w:val="both"/>
        <w:rPr>
          <w:sz w:val="28"/>
          <w:szCs w:val="28"/>
        </w:rPr>
      </w:pPr>
      <w:r w:rsidRPr="00BA1490">
        <w:rPr>
          <w:sz w:val="28"/>
          <w:szCs w:val="28"/>
        </w:rPr>
        <w:t>2) высказывать мнение по персональному составу создаваемых Советом городского округа органов и кандидатурам должностных лиц местного самоуправления, избираемых Советом городского округа;</w:t>
      </w:r>
    </w:p>
    <w:p w:rsidR="00DD0CAC" w:rsidRPr="00BA1490" w:rsidRDefault="00DD0CAC" w:rsidP="00BA1490">
      <w:pPr>
        <w:ind w:firstLine="567"/>
        <w:jc w:val="both"/>
        <w:rPr>
          <w:sz w:val="28"/>
          <w:szCs w:val="28"/>
        </w:rPr>
      </w:pPr>
      <w:r w:rsidRPr="00BA1490">
        <w:rPr>
          <w:sz w:val="28"/>
          <w:szCs w:val="28"/>
        </w:rPr>
        <w:t>3) вносить предложения и замечания по повестке дня, по порядку рассмотрения и существу обсуждаемых вопросов;</w:t>
      </w:r>
    </w:p>
    <w:p w:rsidR="00DD0CAC" w:rsidRPr="00BA1490" w:rsidRDefault="00DD0CAC" w:rsidP="00BA1490">
      <w:pPr>
        <w:ind w:firstLine="567"/>
        <w:jc w:val="both"/>
        <w:rPr>
          <w:sz w:val="28"/>
          <w:szCs w:val="28"/>
        </w:rPr>
      </w:pPr>
      <w:r w:rsidRPr="00BA1490">
        <w:rPr>
          <w:sz w:val="28"/>
          <w:szCs w:val="28"/>
        </w:rPr>
        <w:t>4) выступать с докладами и содокладами по обсуждаемым вопросам на заседании Совета городского округа, заседаниях постоянной и временной комиссий, членом которых он является;</w:t>
      </w:r>
    </w:p>
    <w:p w:rsidR="00DD0CAC" w:rsidRPr="00BA1490" w:rsidRDefault="00DD0CAC" w:rsidP="00BA1490">
      <w:pPr>
        <w:ind w:firstLine="567"/>
        <w:jc w:val="both"/>
        <w:rPr>
          <w:sz w:val="28"/>
          <w:szCs w:val="28"/>
        </w:rPr>
      </w:pPr>
      <w:r w:rsidRPr="00BA1490">
        <w:rPr>
          <w:sz w:val="28"/>
          <w:szCs w:val="28"/>
        </w:rPr>
        <w:t>5) вносить предложения о необходимости разработки нового или изменении действующего муниципального правового акта, вносить проекты соответствующих муниципальных правовых актов;</w:t>
      </w:r>
    </w:p>
    <w:p w:rsidR="00DD0CAC" w:rsidRPr="00BA1490" w:rsidRDefault="00DD0CAC" w:rsidP="00BA1490">
      <w:pPr>
        <w:ind w:firstLine="567"/>
        <w:jc w:val="both"/>
        <w:rPr>
          <w:sz w:val="28"/>
          <w:szCs w:val="28"/>
        </w:rPr>
      </w:pPr>
      <w:r w:rsidRPr="00BA1490">
        <w:rPr>
          <w:sz w:val="28"/>
          <w:szCs w:val="28"/>
        </w:rPr>
        <w:t>6) участвовать в прениях, задавать вопросы докладчикам, а также председательствующему на заседании, требовать ответа и давать им оценку;</w:t>
      </w:r>
    </w:p>
    <w:p w:rsidR="00DD0CAC" w:rsidRPr="00BA1490" w:rsidRDefault="00DD0CAC" w:rsidP="00BA1490">
      <w:pPr>
        <w:ind w:firstLine="567"/>
        <w:jc w:val="both"/>
        <w:rPr>
          <w:sz w:val="28"/>
          <w:szCs w:val="28"/>
        </w:rPr>
      </w:pPr>
      <w:r w:rsidRPr="00BA1490">
        <w:rPr>
          <w:sz w:val="28"/>
          <w:szCs w:val="28"/>
        </w:rPr>
        <w:t>7) знакомиться с протоколами заседаний Совета городского округа и с решениями Совета городского округа;</w:t>
      </w:r>
    </w:p>
    <w:p w:rsidR="00DD0CAC" w:rsidRPr="00BA1490" w:rsidRDefault="00DD0CAC" w:rsidP="00BA1490">
      <w:pPr>
        <w:ind w:firstLine="567"/>
        <w:jc w:val="both"/>
        <w:rPr>
          <w:sz w:val="28"/>
          <w:szCs w:val="28"/>
        </w:rPr>
      </w:pPr>
      <w:r w:rsidRPr="00BA1490">
        <w:rPr>
          <w:sz w:val="28"/>
          <w:szCs w:val="28"/>
        </w:rPr>
        <w:t xml:space="preserve">8) получать информацию от органов местного самоуправления, их должностных лиц и организаций, находящихся на территории городского округа; </w:t>
      </w:r>
    </w:p>
    <w:p w:rsidR="00DD0CAC" w:rsidRPr="00BA1490" w:rsidRDefault="00DD0CAC" w:rsidP="00BA1490">
      <w:pPr>
        <w:ind w:firstLine="567"/>
        <w:jc w:val="both"/>
        <w:rPr>
          <w:sz w:val="28"/>
          <w:szCs w:val="28"/>
        </w:rPr>
      </w:pPr>
      <w:r w:rsidRPr="00BA1490">
        <w:rPr>
          <w:sz w:val="28"/>
          <w:szCs w:val="28"/>
        </w:rPr>
        <w:t>9) обращаться с депутатским запросом к должностным лицам органов местного самоуправления городского округа и организаций, находящихся на территории городского округа, по вопросам, касающимся интересов городского округа;</w:t>
      </w:r>
    </w:p>
    <w:p w:rsidR="00DD0CAC" w:rsidRPr="00BA1490" w:rsidRDefault="00DD0CAC" w:rsidP="00BA1490">
      <w:pPr>
        <w:ind w:firstLine="567"/>
        <w:jc w:val="both"/>
        <w:rPr>
          <w:sz w:val="28"/>
          <w:szCs w:val="28"/>
        </w:rPr>
      </w:pPr>
      <w:r w:rsidRPr="00BA1490">
        <w:rPr>
          <w:sz w:val="28"/>
          <w:szCs w:val="28"/>
        </w:rPr>
        <w:t>10) вести прием граждан в избирательном округе.</w:t>
      </w:r>
    </w:p>
    <w:p w:rsidR="00DD0CAC" w:rsidRPr="00BA1490" w:rsidRDefault="00DD0CAC" w:rsidP="00BA1490">
      <w:pPr>
        <w:ind w:firstLine="567"/>
        <w:jc w:val="both"/>
        <w:rPr>
          <w:sz w:val="28"/>
          <w:szCs w:val="28"/>
        </w:rPr>
      </w:pPr>
      <w:r w:rsidRPr="00BA1490">
        <w:rPr>
          <w:sz w:val="28"/>
          <w:szCs w:val="28"/>
        </w:rPr>
        <w:t>2. Депутат Совета городского округа обладает иными правами в соответствии с законодательством Российской Федерации, настоящим Уставом и регламентом работы Совета городского округа.</w:t>
      </w:r>
    </w:p>
    <w:p w:rsidR="00DD0CAC" w:rsidRPr="0046184F" w:rsidRDefault="00DD0CAC" w:rsidP="0046184F"/>
    <w:p w:rsidR="00DD0CAC" w:rsidRPr="00A6596F" w:rsidRDefault="00DD0CAC" w:rsidP="00A6596F">
      <w:pPr>
        <w:ind w:firstLine="567"/>
        <w:jc w:val="center"/>
        <w:rPr>
          <w:sz w:val="28"/>
          <w:szCs w:val="28"/>
        </w:rPr>
      </w:pPr>
      <w:r w:rsidRPr="00A6596F">
        <w:rPr>
          <w:sz w:val="28"/>
          <w:szCs w:val="28"/>
        </w:rPr>
        <w:t>Статья 25. Обязанности депутата Совета городского округа</w:t>
      </w:r>
    </w:p>
    <w:p w:rsidR="00DD0CAC" w:rsidRPr="00A6596F" w:rsidRDefault="00DD0CAC" w:rsidP="00A6596F">
      <w:pPr>
        <w:ind w:firstLine="567"/>
        <w:jc w:val="both"/>
        <w:rPr>
          <w:sz w:val="28"/>
          <w:szCs w:val="28"/>
        </w:rPr>
      </w:pPr>
    </w:p>
    <w:p w:rsidR="00DD0CAC" w:rsidRPr="00A6596F" w:rsidRDefault="00DD0CAC" w:rsidP="00A6596F">
      <w:pPr>
        <w:ind w:firstLine="567"/>
        <w:jc w:val="both"/>
        <w:rPr>
          <w:sz w:val="28"/>
          <w:szCs w:val="28"/>
        </w:rPr>
      </w:pPr>
      <w:r w:rsidRPr="00A6596F">
        <w:rPr>
          <w:sz w:val="28"/>
          <w:szCs w:val="28"/>
        </w:rPr>
        <w:t>Депутат Совета городского округа обязан:</w:t>
      </w:r>
    </w:p>
    <w:p w:rsidR="00DD0CAC" w:rsidRPr="00A6596F" w:rsidRDefault="00DD0CAC" w:rsidP="00A6596F">
      <w:pPr>
        <w:ind w:firstLine="567"/>
        <w:jc w:val="both"/>
        <w:rPr>
          <w:sz w:val="28"/>
          <w:szCs w:val="28"/>
        </w:rPr>
      </w:pPr>
      <w:r w:rsidRPr="00A6596F">
        <w:rPr>
          <w:sz w:val="28"/>
          <w:szCs w:val="28"/>
        </w:rPr>
        <w:t>1) участвовать в работе Совета городского округа и его органов, в состав которых он избран;</w:t>
      </w:r>
    </w:p>
    <w:p w:rsidR="00DD0CAC" w:rsidRPr="00A6596F" w:rsidRDefault="00DD0CAC" w:rsidP="00A6596F">
      <w:pPr>
        <w:ind w:firstLine="567"/>
        <w:jc w:val="both"/>
        <w:rPr>
          <w:sz w:val="28"/>
          <w:szCs w:val="28"/>
        </w:rPr>
      </w:pPr>
      <w:r w:rsidRPr="00A6596F">
        <w:rPr>
          <w:sz w:val="28"/>
          <w:szCs w:val="28"/>
        </w:rPr>
        <w:t>2) соблюдать регламент Совета городского округа;</w:t>
      </w:r>
    </w:p>
    <w:p w:rsidR="00DD0CAC" w:rsidRPr="00A6596F" w:rsidRDefault="00DD0CAC" w:rsidP="00A6596F">
      <w:pPr>
        <w:ind w:firstLine="567"/>
        <w:jc w:val="both"/>
        <w:rPr>
          <w:sz w:val="28"/>
          <w:szCs w:val="28"/>
        </w:rPr>
      </w:pPr>
      <w:r w:rsidRPr="00A6596F">
        <w:rPr>
          <w:sz w:val="28"/>
          <w:szCs w:val="28"/>
        </w:rPr>
        <w:t>3) голосовать лично;</w:t>
      </w:r>
    </w:p>
    <w:p w:rsidR="00DD0CAC" w:rsidRPr="00A6596F" w:rsidRDefault="00DD0CAC" w:rsidP="00A6596F">
      <w:pPr>
        <w:ind w:firstLine="567"/>
        <w:jc w:val="both"/>
        <w:rPr>
          <w:sz w:val="28"/>
          <w:szCs w:val="28"/>
        </w:rPr>
      </w:pPr>
      <w:r w:rsidRPr="00A6596F">
        <w:rPr>
          <w:sz w:val="28"/>
          <w:szCs w:val="28"/>
        </w:rPr>
        <w:t>4) выполнять поручения Совета городского округа и его органов, информировать их о результатах выполнения поручений;</w:t>
      </w:r>
    </w:p>
    <w:p w:rsidR="00DD0CAC" w:rsidRPr="00A6596F" w:rsidRDefault="00DD0CAC" w:rsidP="00A6596F">
      <w:pPr>
        <w:ind w:firstLine="567"/>
        <w:jc w:val="both"/>
        <w:rPr>
          <w:sz w:val="28"/>
          <w:szCs w:val="28"/>
        </w:rPr>
      </w:pPr>
      <w:r w:rsidRPr="00A6596F">
        <w:rPr>
          <w:sz w:val="28"/>
          <w:szCs w:val="28"/>
        </w:rPr>
        <w:lastRenderedPageBreak/>
        <w:t>5) регулярно не реже одного раза в год, информировать население о работе Совета городского округа, о выполнении решений Совета городского округа и его органов, а также о выполнении своей предвыборной программы;</w:t>
      </w:r>
    </w:p>
    <w:p w:rsidR="00DD0CAC" w:rsidRPr="00A6596F" w:rsidRDefault="00DD0CAC" w:rsidP="00A6596F">
      <w:pPr>
        <w:ind w:firstLine="567"/>
        <w:jc w:val="both"/>
        <w:rPr>
          <w:sz w:val="28"/>
          <w:szCs w:val="28"/>
        </w:rPr>
      </w:pPr>
      <w:r w:rsidRPr="00A6596F">
        <w:rPr>
          <w:sz w:val="28"/>
          <w:szCs w:val="28"/>
        </w:rPr>
        <w:t xml:space="preserve">6) участвовать в организации и </w:t>
      </w:r>
      <w:proofErr w:type="gramStart"/>
      <w:r w:rsidRPr="00A6596F">
        <w:rPr>
          <w:sz w:val="28"/>
          <w:szCs w:val="28"/>
        </w:rPr>
        <w:t>контроле за</w:t>
      </w:r>
      <w:proofErr w:type="gramEnd"/>
      <w:r w:rsidRPr="00A6596F">
        <w:rPr>
          <w:sz w:val="28"/>
          <w:szCs w:val="28"/>
        </w:rPr>
        <w:t xml:space="preserve"> исполнением решений Совета городского округа и его органов, затрагивающих интересы избирателей;</w:t>
      </w:r>
    </w:p>
    <w:p w:rsidR="00DD0CAC" w:rsidRPr="00A6596F" w:rsidRDefault="00DD0CAC" w:rsidP="00A6596F">
      <w:pPr>
        <w:ind w:firstLine="567"/>
        <w:jc w:val="both"/>
        <w:rPr>
          <w:sz w:val="28"/>
          <w:szCs w:val="28"/>
        </w:rPr>
      </w:pPr>
      <w:r w:rsidRPr="00A6596F">
        <w:rPr>
          <w:sz w:val="28"/>
          <w:szCs w:val="28"/>
        </w:rPr>
        <w:t>7) выполнять иные обязанности в соответствии с настоящим Уставом и Регламентом работы Совета городского округа.</w:t>
      </w:r>
    </w:p>
    <w:p w:rsidR="00080865" w:rsidRPr="00A6596F" w:rsidRDefault="00080865" w:rsidP="00A6596F">
      <w:pPr>
        <w:ind w:firstLine="567"/>
        <w:jc w:val="both"/>
        <w:rPr>
          <w:sz w:val="28"/>
          <w:szCs w:val="28"/>
        </w:rPr>
      </w:pPr>
    </w:p>
    <w:p w:rsidR="00DD0CAC" w:rsidRPr="00A6596F" w:rsidRDefault="00DD0CAC" w:rsidP="00A6596F">
      <w:pPr>
        <w:ind w:firstLine="567"/>
        <w:jc w:val="center"/>
        <w:rPr>
          <w:sz w:val="28"/>
          <w:szCs w:val="28"/>
        </w:rPr>
      </w:pPr>
      <w:r w:rsidRPr="00A6596F">
        <w:rPr>
          <w:sz w:val="28"/>
          <w:szCs w:val="28"/>
        </w:rPr>
        <w:t>Статья 26. Досрочное прекращение полномочий депутата Совета городского округа</w:t>
      </w:r>
    </w:p>
    <w:p w:rsidR="00DD0CAC" w:rsidRPr="00A6596F" w:rsidRDefault="00DD0CAC" w:rsidP="00A6596F">
      <w:pPr>
        <w:ind w:firstLine="567"/>
        <w:jc w:val="both"/>
        <w:rPr>
          <w:sz w:val="28"/>
          <w:szCs w:val="28"/>
        </w:rPr>
      </w:pPr>
    </w:p>
    <w:p w:rsidR="00DD0CAC" w:rsidRPr="00A6596F" w:rsidRDefault="00DD0CAC" w:rsidP="00A6596F">
      <w:pPr>
        <w:ind w:firstLine="567"/>
        <w:jc w:val="both"/>
        <w:rPr>
          <w:sz w:val="28"/>
          <w:szCs w:val="28"/>
        </w:rPr>
      </w:pPr>
      <w:r w:rsidRPr="00A6596F">
        <w:rPr>
          <w:sz w:val="28"/>
          <w:szCs w:val="28"/>
        </w:rPr>
        <w:t xml:space="preserve">1. Полномочия депутата Совета городского округа прекращаются досрочно в случаях, предусмотренных статьей 44 настоящего Устава. </w:t>
      </w:r>
    </w:p>
    <w:p w:rsidR="00DD0CAC" w:rsidRPr="00A6596F" w:rsidRDefault="00DD0CAC" w:rsidP="00A6596F">
      <w:pPr>
        <w:ind w:firstLine="567"/>
        <w:jc w:val="both"/>
        <w:rPr>
          <w:sz w:val="28"/>
          <w:szCs w:val="28"/>
        </w:rPr>
      </w:pPr>
      <w:r w:rsidRPr="00A6596F">
        <w:rPr>
          <w:sz w:val="28"/>
          <w:szCs w:val="28"/>
        </w:rPr>
        <w:t>2. Полномочия депутата Совета городского округа прекращаются досрочно решением Совета городского округа в случае отсутствия депутата без уважительных причин на всех заседаниях Совета городского округа в течение шести месяцев подряд.</w:t>
      </w:r>
    </w:p>
    <w:p w:rsidR="00DD0CAC" w:rsidRPr="00A6596F" w:rsidRDefault="00DD0CAC" w:rsidP="00A6596F">
      <w:pPr>
        <w:ind w:firstLine="567"/>
        <w:jc w:val="both"/>
        <w:rPr>
          <w:sz w:val="28"/>
          <w:szCs w:val="28"/>
        </w:rPr>
      </w:pPr>
      <w:r w:rsidRPr="00A6596F">
        <w:rPr>
          <w:sz w:val="28"/>
          <w:szCs w:val="28"/>
        </w:rPr>
        <w:t>3. Полномочия депутата Совета городского округа прекращаются со дня принятия об этом решения Совета городского округа, за исключением случаев, указанных в абзацах втором и третьем настоящей части.</w:t>
      </w:r>
    </w:p>
    <w:p w:rsidR="00DD0CAC" w:rsidRPr="00A6596F" w:rsidRDefault="00DD0CAC" w:rsidP="00A6596F">
      <w:pPr>
        <w:ind w:firstLine="567"/>
        <w:jc w:val="both"/>
        <w:rPr>
          <w:sz w:val="28"/>
          <w:szCs w:val="28"/>
        </w:rPr>
      </w:pPr>
      <w:r w:rsidRPr="00A6596F">
        <w:rPr>
          <w:sz w:val="28"/>
          <w:szCs w:val="28"/>
        </w:rPr>
        <w:t>Полномочия депутата Совета городского округа по основанию, указанному в пункте 8 статьи 44 настоящего Устава, прекращаются со дня прекращения полномочий Совета городского округа.</w:t>
      </w:r>
    </w:p>
    <w:p w:rsidR="00DD0CAC" w:rsidRPr="00A6596F" w:rsidRDefault="00DD0CAC" w:rsidP="00A6596F">
      <w:pPr>
        <w:ind w:firstLine="567"/>
        <w:jc w:val="both"/>
        <w:rPr>
          <w:sz w:val="28"/>
          <w:szCs w:val="28"/>
        </w:rPr>
      </w:pPr>
      <w:r w:rsidRPr="00A6596F">
        <w:rPr>
          <w:sz w:val="28"/>
          <w:szCs w:val="28"/>
        </w:rPr>
        <w:t>Полномочия депутата Совета городского округа по основанию, указанному в пункте 10 статьи 44 настоящего Устава, прекращаются со дня, указанного в решении Совета городского округа о досрочном прекращении полномочий депутата Совета городского округа.</w:t>
      </w:r>
    </w:p>
    <w:p w:rsidR="00DD0CAC" w:rsidRPr="00A6596F" w:rsidRDefault="00DD0CAC" w:rsidP="00A6596F">
      <w:pPr>
        <w:ind w:firstLine="567"/>
        <w:jc w:val="both"/>
        <w:rPr>
          <w:sz w:val="28"/>
          <w:szCs w:val="28"/>
        </w:rPr>
      </w:pPr>
      <w:r w:rsidRPr="00A6596F">
        <w:rPr>
          <w:sz w:val="28"/>
          <w:szCs w:val="28"/>
        </w:rPr>
        <w:t xml:space="preserve">4. Решение Совета городского округа о досрочном прекращении полномочий депутата Совета городского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городского округа, - не позднее чем через три месяца со дня появления такого основания. </w:t>
      </w:r>
    </w:p>
    <w:p w:rsidR="00DD0CAC" w:rsidRPr="00A6596F" w:rsidRDefault="00DD0CAC" w:rsidP="00A6596F">
      <w:pPr>
        <w:ind w:firstLine="567"/>
        <w:jc w:val="both"/>
        <w:rPr>
          <w:sz w:val="28"/>
          <w:szCs w:val="28"/>
        </w:rPr>
      </w:pPr>
      <w:r w:rsidRPr="00A6596F">
        <w:rPr>
          <w:sz w:val="28"/>
          <w:szCs w:val="28"/>
        </w:rPr>
        <w:t>5. В случае</w:t>
      </w:r>
      <w:proofErr w:type="gramStart"/>
      <w:r w:rsidRPr="00A6596F">
        <w:rPr>
          <w:sz w:val="28"/>
          <w:szCs w:val="28"/>
        </w:rPr>
        <w:t>,</w:t>
      </w:r>
      <w:proofErr w:type="gramEnd"/>
      <w:r w:rsidRPr="00A6596F">
        <w:rPr>
          <w:sz w:val="28"/>
          <w:szCs w:val="28"/>
        </w:rPr>
        <w:t xml:space="preserve"> если депутат Совета городского округа, полномочия которого прекращены досрочно на основании решения Совета городского округа о досрочном прекращении полномочий депутата Совета городского округа, обжалует указанное решение в судебном порядке, Совет городского округа не вправе принимать решение о назначении дополнительных выборов депутатов Совета городского округа до вступления решения суда в законную силу.</w:t>
      </w:r>
    </w:p>
    <w:p w:rsidR="00DD0CAC" w:rsidRPr="00A6596F" w:rsidRDefault="00DD0CAC" w:rsidP="00A6596F">
      <w:pPr>
        <w:ind w:firstLine="567"/>
        <w:jc w:val="both"/>
        <w:rPr>
          <w:sz w:val="28"/>
          <w:szCs w:val="28"/>
        </w:rPr>
      </w:pPr>
      <w:r w:rsidRPr="00A6596F">
        <w:rPr>
          <w:sz w:val="28"/>
          <w:szCs w:val="28"/>
        </w:rPr>
        <w:t>6. В случае обращения Главы Республики Коми с заявлением о досрочном прекращении полномочий депутата Совета городского округа днем появления основания для досрочного прекращения полномочий является день поступления в Совет городского округа данного заявления.</w:t>
      </w:r>
    </w:p>
    <w:p w:rsidR="00DD0CAC" w:rsidRPr="0046184F" w:rsidRDefault="00DD0CAC" w:rsidP="0046184F"/>
    <w:p w:rsidR="00DD0CAC" w:rsidRPr="009C4794" w:rsidRDefault="00DD0CAC" w:rsidP="009C4794">
      <w:pPr>
        <w:ind w:firstLine="567"/>
        <w:jc w:val="both"/>
        <w:rPr>
          <w:sz w:val="28"/>
          <w:szCs w:val="28"/>
        </w:rPr>
      </w:pPr>
      <w:r w:rsidRPr="009C4794">
        <w:rPr>
          <w:sz w:val="28"/>
          <w:szCs w:val="28"/>
        </w:rPr>
        <w:t>Статья 27. Глава городского округа – руководитель администрации</w:t>
      </w:r>
    </w:p>
    <w:p w:rsidR="00DD0CAC" w:rsidRPr="009C4794" w:rsidRDefault="00DD0CAC" w:rsidP="009C4794">
      <w:pPr>
        <w:ind w:firstLine="567"/>
        <w:jc w:val="both"/>
        <w:rPr>
          <w:sz w:val="28"/>
          <w:szCs w:val="28"/>
        </w:rPr>
      </w:pPr>
    </w:p>
    <w:p w:rsidR="00DD0CAC" w:rsidRPr="009C4794" w:rsidRDefault="00DD0CAC" w:rsidP="009C4794">
      <w:pPr>
        <w:ind w:firstLine="567"/>
        <w:jc w:val="both"/>
        <w:rPr>
          <w:sz w:val="28"/>
          <w:szCs w:val="28"/>
        </w:rPr>
      </w:pPr>
      <w:r w:rsidRPr="009C4794">
        <w:rPr>
          <w:sz w:val="28"/>
          <w:szCs w:val="28"/>
        </w:rPr>
        <w:t xml:space="preserve">Глава городского округа – руководитель администрации является высшим должностным лицом городского округа и наделяется Уставом городского округа </w:t>
      </w:r>
      <w:r w:rsidRPr="009C4794">
        <w:rPr>
          <w:sz w:val="28"/>
          <w:szCs w:val="28"/>
        </w:rPr>
        <w:lastRenderedPageBreak/>
        <w:t>в соответствии со статьей 19 Федерального закона № 33-ФЗ собственными полномочиями по решению вопросов непосредственного обеспечения жизнедеятельности населения.</w:t>
      </w:r>
    </w:p>
    <w:p w:rsidR="00DD0CAC" w:rsidRPr="009C4794" w:rsidRDefault="00DD0CAC" w:rsidP="009C4794">
      <w:pPr>
        <w:ind w:firstLine="567"/>
        <w:jc w:val="both"/>
        <w:rPr>
          <w:sz w:val="28"/>
          <w:szCs w:val="28"/>
        </w:rPr>
      </w:pPr>
      <w:r w:rsidRPr="009C4794">
        <w:rPr>
          <w:sz w:val="28"/>
          <w:szCs w:val="28"/>
        </w:rPr>
        <w:t>Глава городского округа – руководитель администрации осуществляет свои полномочия на постоянной основе.</w:t>
      </w:r>
    </w:p>
    <w:p w:rsidR="00DD0CAC" w:rsidRPr="009C4794" w:rsidRDefault="00DD0CAC" w:rsidP="009C4794">
      <w:pPr>
        <w:ind w:firstLine="567"/>
        <w:jc w:val="both"/>
        <w:rPr>
          <w:sz w:val="28"/>
          <w:szCs w:val="28"/>
        </w:rPr>
      </w:pPr>
      <w:r w:rsidRPr="009C4794">
        <w:rPr>
          <w:rFonts w:eastAsia="Calibri"/>
          <w:sz w:val="28"/>
          <w:szCs w:val="28"/>
        </w:rPr>
        <w:t xml:space="preserve">2. В соответствии с принципом единства системы публичной власти глава </w:t>
      </w:r>
      <w:r w:rsidRPr="009C4794">
        <w:rPr>
          <w:sz w:val="28"/>
          <w:szCs w:val="28"/>
        </w:rPr>
        <w:t>городского</w:t>
      </w:r>
      <w:r w:rsidRPr="009C4794">
        <w:rPr>
          <w:rFonts w:eastAsia="Calibri"/>
          <w:sz w:val="28"/>
          <w:szCs w:val="28"/>
        </w:rPr>
        <w:t xml:space="preserve"> округа </w:t>
      </w:r>
      <w:r w:rsidRPr="009C4794">
        <w:rPr>
          <w:sz w:val="28"/>
          <w:szCs w:val="28"/>
        </w:rPr>
        <w:t xml:space="preserve">– руководитель администрации </w:t>
      </w:r>
      <w:r w:rsidRPr="009C4794">
        <w:rPr>
          <w:rFonts w:eastAsia="Calibri"/>
          <w:sz w:val="28"/>
          <w:szCs w:val="28"/>
        </w:rPr>
        <w:t xml:space="preserve">одновременно замещает государственную должность Республики Коми и </w:t>
      </w:r>
      <w:r w:rsidRPr="009C4794">
        <w:rPr>
          <w:sz w:val="28"/>
          <w:szCs w:val="28"/>
        </w:rPr>
        <w:t>муниципальную должность.</w:t>
      </w:r>
    </w:p>
    <w:p w:rsidR="00DD0CAC" w:rsidRPr="009C4794" w:rsidRDefault="00DD0CAC" w:rsidP="009C4794">
      <w:pPr>
        <w:ind w:firstLine="567"/>
        <w:jc w:val="both"/>
        <w:rPr>
          <w:rFonts w:eastAsia="Calibri"/>
          <w:sz w:val="28"/>
          <w:szCs w:val="28"/>
        </w:rPr>
      </w:pPr>
      <w:r w:rsidRPr="009C4794">
        <w:rPr>
          <w:sz w:val="28"/>
          <w:szCs w:val="28"/>
        </w:rPr>
        <w:t>3. Глава городского округа – руководитель администрации избирается Советом городского округа из числа кандидатов, представленных Главой Ре</w:t>
      </w:r>
      <w:r w:rsidRPr="009C4794">
        <w:rPr>
          <w:rFonts w:eastAsia="Calibri"/>
          <w:sz w:val="28"/>
          <w:szCs w:val="28"/>
        </w:rPr>
        <w:t>спублики Коми.</w:t>
      </w:r>
    </w:p>
    <w:p w:rsidR="00DD0CAC" w:rsidRPr="009C4794" w:rsidRDefault="00DD0CAC" w:rsidP="009C4794">
      <w:pPr>
        <w:ind w:firstLine="567"/>
        <w:jc w:val="both"/>
        <w:rPr>
          <w:sz w:val="28"/>
          <w:szCs w:val="28"/>
        </w:rPr>
      </w:pPr>
      <w:r w:rsidRPr="009C4794">
        <w:rPr>
          <w:sz w:val="28"/>
          <w:szCs w:val="28"/>
        </w:rPr>
        <w:t xml:space="preserve">Совету городского округа для проведения голосования по избранию главы городского округа - руководителя администрации в соответствии с Федеральным </w:t>
      </w:r>
      <w:hyperlink r:id="rId18">
        <w:r w:rsidRPr="00ED2903">
          <w:rPr>
            <w:rStyle w:val="a7"/>
            <w:color w:val="auto"/>
            <w:sz w:val="28"/>
            <w:szCs w:val="28"/>
            <w:u w:val="none"/>
          </w:rPr>
          <w:t>законом</w:t>
        </w:r>
      </w:hyperlink>
      <w:r w:rsidRPr="009C4794">
        <w:rPr>
          <w:sz w:val="28"/>
          <w:szCs w:val="28"/>
        </w:rPr>
        <w:t xml:space="preserve"> № 33-ФЗ  Главой Республики Коми представляется не менее двух кандидатов.</w:t>
      </w:r>
    </w:p>
    <w:p w:rsidR="00DD0CAC" w:rsidRPr="009C4794" w:rsidRDefault="00DD0CAC" w:rsidP="009C4794">
      <w:pPr>
        <w:ind w:firstLine="567"/>
        <w:jc w:val="both"/>
        <w:rPr>
          <w:sz w:val="28"/>
          <w:szCs w:val="28"/>
        </w:rPr>
      </w:pPr>
      <w:r w:rsidRPr="009C4794">
        <w:rPr>
          <w:sz w:val="28"/>
          <w:szCs w:val="28"/>
        </w:rPr>
        <w:t xml:space="preserve">Порядок голосования по избранию главы городского округа – руководителя администрации из числа кандидатов, представленных Главой Республики Коми, определяется Регламентом работы Совета городского округа. </w:t>
      </w:r>
    </w:p>
    <w:p w:rsidR="00DD0CAC" w:rsidRPr="009C4794" w:rsidRDefault="00DD0CAC" w:rsidP="009C4794">
      <w:pPr>
        <w:ind w:firstLine="567"/>
        <w:jc w:val="both"/>
        <w:rPr>
          <w:sz w:val="28"/>
          <w:szCs w:val="28"/>
        </w:rPr>
      </w:pPr>
      <w:r w:rsidRPr="009C4794">
        <w:rPr>
          <w:sz w:val="28"/>
          <w:szCs w:val="28"/>
        </w:rPr>
        <w:t>Глава городского округа – руководитель администрации избирается большинством голосов от установленной численности депутатов Совета городского округа.</w:t>
      </w:r>
    </w:p>
    <w:p w:rsidR="00DD0CAC" w:rsidRPr="009C4794" w:rsidRDefault="00DD0CAC" w:rsidP="009C4794">
      <w:pPr>
        <w:ind w:firstLine="567"/>
        <w:jc w:val="both"/>
        <w:rPr>
          <w:sz w:val="28"/>
          <w:szCs w:val="28"/>
        </w:rPr>
      </w:pPr>
      <w:r w:rsidRPr="009C4794">
        <w:rPr>
          <w:rFonts w:eastAsia="Calibri"/>
          <w:sz w:val="28"/>
          <w:szCs w:val="28"/>
        </w:rPr>
        <w:t>4</w:t>
      </w:r>
      <w:r w:rsidRPr="009C4794">
        <w:rPr>
          <w:sz w:val="28"/>
          <w:szCs w:val="28"/>
        </w:rPr>
        <w:t>. Глава городского округа – руководитель администрации возглавляет местную администрацию.</w:t>
      </w:r>
    </w:p>
    <w:p w:rsidR="00DD0CAC" w:rsidRPr="009C4794" w:rsidRDefault="00DD0CAC" w:rsidP="009C4794">
      <w:pPr>
        <w:ind w:firstLine="567"/>
        <w:jc w:val="both"/>
        <w:rPr>
          <w:sz w:val="28"/>
          <w:szCs w:val="28"/>
        </w:rPr>
      </w:pPr>
      <w:r w:rsidRPr="009C4794">
        <w:rPr>
          <w:sz w:val="28"/>
          <w:szCs w:val="28"/>
        </w:rPr>
        <w:t xml:space="preserve">5. Срок полномочий главы городского округа – руководителя администрации составляет пять лет. </w:t>
      </w:r>
    </w:p>
    <w:p w:rsidR="00DD0CAC" w:rsidRPr="009C4794" w:rsidRDefault="00DD0CAC" w:rsidP="009C4794">
      <w:pPr>
        <w:ind w:firstLine="567"/>
        <w:jc w:val="both"/>
        <w:rPr>
          <w:rFonts w:eastAsia="Calibri"/>
          <w:sz w:val="28"/>
          <w:szCs w:val="28"/>
        </w:rPr>
      </w:pPr>
      <w:r w:rsidRPr="009C4794">
        <w:rPr>
          <w:sz w:val="28"/>
          <w:szCs w:val="28"/>
        </w:rPr>
        <w:t>6. Полномочия главы городского округа – руководителя администрации начинаются со дня его вступления в должность в торжественной обстановке в порядке, предусмотренном статьей 28 настоящего Устава, и прекращаются в день вступления в должность вновь избранного главы городского округа – руководителя администрации.</w:t>
      </w:r>
    </w:p>
    <w:p w:rsidR="00DD0CAC" w:rsidRPr="009C4794" w:rsidRDefault="00DD0CAC" w:rsidP="009C4794">
      <w:pPr>
        <w:ind w:firstLine="567"/>
        <w:jc w:val="both"/>
        <w:rPr>
          <w:rFonts w:eastAsia="Calibri"/>
          <w:sz w:val="28"/>
          <w:szCs w:val="28"/>
        </w:rPr>
      </w:pPr>
      <w:r w:rsidRPr="009C4794">
        <w:rPr>
          <w:rFonts w:eastAsia="Calibri"/>
          <w:sz w:val="28"/>
          <w:szCs w:val="28"/>
        </w:rPr>
        <w:t xml:space="preserve">7. Глава </w:t>
      </w:r>
      <w:r w:rsidRPr="009C4794">
        <w:rPr>
          <w:sz w:val="28"/>
          <w:szCs w:val="28"/>
        </w:rPr>
        <w:t>городского</w:t>
      </w:r>
      <w:r w:rsidRPr="009C4794">
        <w:rPr>
          <w:rFonts w:eastAsia="Calibri"/>
          <w:sz w:val="28"/>
          <w:szCs w:val="28"/>
        </w:rPr>
        <w:t xml:space="preserve"> округа </w:t>
      </w:r>
      <w:r w:rsidRPr="009C4794">
        <w:rPr>
          <w:sz w:val="28"/>
          <w:szCs w:val="28"/>
        </w:rPr>
        <w:t xml:space="preserve">– руководитель администрации </w:t>
      </w:r>
      <w:r w:rsidRPr="009C4794">
        <w:rPr>
          <w:rFonts w:eastAsia="Calibri"/>
          <w:sz w:val="28"/>
          <w:szCs w:val="28"/>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DD0CAC" w:rsidRPr="009C4794" w:rsidRDefault="00DD0CAC" w:rsidP="009C4794">
      <w:pPr>
        <w:ind w:firstLine="567"/>
        <w:jc w:val="both"/>
        <w:rPr>
          <w:rFonts w:eastAsia="Calibri"/>
          <w:sz w:val="28"/>
          <w:szCs w:val="28"/>
        </w:rPr>
      </w:pPr>
      <w:r w:rsidRPr="009C4794">
        <w:rPr>
          <w:rFonts w:eastAsia="Calibri"/>
          <w:sz w:val="28"/>
          <w:szCs w:val="28"/>
        </w:rPr>
        <w:t xml:space="preserve">8. Глава </w:t>
      </w:r>
      <w:r w:rsidRPr="009C4794">
        <w:rPr>
          <w:sz w:val="28"/>
          <w:szCs w:val="28"/>
        </w:rPr>
        <w:t>городского</w:t>
      </w:r>
      <w:r w:rsidRPr="009C4794">
        <w:rPr>
          <w:rFonts w:eastAsia="Calibri"/>
          <w:sz w:val="28"/>
          <w:szCs w:val="28"/>
        </w:rPr>
        <w:t xml:space="preserve"> округа </w:t>
      </w:r>
      <w:r w:rsidRPr="009C4794">
        <w:rPr>
          <w:sz w:val="28"/>
          <w:szCs w:val="28"/>
        </w:rPr>
        <w:t>– руководитель администрации</w:t>
      </w:r>
      <w:r w:rsidRPr="009C4794">
        <w:rPr>
          <w:rFonts w:eastAsia="Calibri"/>
          <w:sz w:val="28"/>
          <w:szCs w:val="28"/>
        </w:rPr>
        <w:t xml:space="preserve"> подконтролен и подотчетен населению и Совету </w:t>
      </w:r>
      <w:r w:rsidRPr="009C4794">
        <w:rPr>
          <w:sz w:val="28"/>
          <w:szCs w:val="28"/>
        </w:rPr>
        <w:t>городского</w:t>
      </w:r>
      <w:r w:rsidRPr="009C4794">
        <w:rPr>
          <w:rFonts w:eastAsia="Calibri"/>
          <w:sz w:val="28"/>
          <w:szCs w:val="28"/>
        </w:rPr>
        <w:t xml:space="preserve"> округа.</w:t>
      </w:r>
    </w:p>
    <w:p w:rsidR="00DD0CAC" w:rsidRPr="009C4794" w:rsidRDefault="00DD0CAC" w:rsidP="009C4794">
      <w:pPr>
        <w:ind w:firstLine="567"/>
        <w:jc w:val="both"/>
        <w:rPr>
          <w:rFonts w:eastAsia="Calibri"/>
          <w:sz w:val="28"/>
          <w:szCs w:val="28"/>
        </w:rPr>
      </w:pPr>
      <w:r w:rsidRPr="009C4794">
        <w:rPr>
          <w:rFonts w:eastAsia="Calibri"/>
          <w:sz w:val="28"/>
          <w:szCs w:val="28"/>
        </w:rPr>
        <w:t>Глава</w:t>
      </w:r>
      <w:r w:rsidRPr="009C4794">
        <w:rPr>
          <w:sz w:val="28"/>
          <w:szCs w:val="28"/>
        </w:rPr>
        <w:t xml:space="preserve"> городского </w:t>
      </w:r>
      <w:r w:rsidRPr="009C4794">
        <w:rPr>
          <w:rFonts w:eastAsia="Calibri"/>
          <w:sz w:val="28"/>
          <w:szCs w:val="28"/>
        </w:rPr>
        <w:t xml:space="preserve">округа </w:t>
      </w:r>
      <w:r w:rsidRPr="009C4794">
        <w:rPr>
          <w:sz w:val="28"/>
          <w:szCs w:val="28"/>
        </w:rPr>
        <w:t xml:space="preserve">– руководитель администрации </w:t>
      </w:r>
      <w:r w:rsidRPr="009C4794">
        <w:rPr>
          <w:rFonts w:eastAsia="Calibri"/>
          <w:sz w:val="28"/>
          <w:szCs w:val="28"/>
        </w:rPr>
        <w:t xml:space="preserve">представляет Совету </w:t>
      </w:r>
      <w:r w:rsidRPr="009C4794">
        <w:rPr>
          <w:sz w:val="28"/>
          <w:szCs w:val="28"/>
        </w:rPr>
        <w:t>городского</w:t>
      </w:r>
      <w:r w:rsidRPr="009C4794">
        <w:rPr>
          <w:rFonts w:eastAsia="Calibri"/>
          <w:sz w:val="28"/>
          <w:szCs w:val="28"/>
        </w:rPr>
        <w:t xml:space="preserve"> округа ежегодные отчеты о результатах своей деятельности, о результатах деятельности администрации </w:t>
      </w:r>
      <w:r w:rsidRPr="009C4794">
        <w:rPr>
          <w:sz w:val="28"/>
          <w:szCs w:val="28"/>
        </w:rPr>
        <w:t>городского</w:t>
      </w:r>
      <w:r w:rsidRPr="009C4794">
        <w:rPr>
          <w:rFonts w:eastAsia="Calibri"/>
          <w:sz w:val="28"/>
          <w:szCs w:val="28"/>
        </w:rPr>
        <w:t xml:space="preserve"> округа и иных подконтрольных ему органов местного самоуправления, в том числе о решении вопросов, поставленных Советом </w:t>
      </w:r>
      <w:r w:rsidRPr="009C4794">
        <w:rPr>
          <w:sz w:val="28"/>
          <w:szCs w:val="28"/>
        </w:rPr>
        <w:t>городского</w:t>
      </w:r>
      <w:r w:rsidRPr="009C4794">
        <w:rPr>
          <w:rFonts w:eastAsia="Calibri"/>
          <w:sz w:val="28"/>
          <w:szCs w:val="28"/>
        </w:rPr>
        <w:t xml:space="preserve"> округа.</w:t>
      </w:r>
    </w:p>
    <w:p w:rsidR="00DD0CAC" w:rsidRPr="0046184F" w:rsidRDefault="00DD0CAC" w:rsidP="0046184F">
      <w:pPr>
        <w:rPr>
          <w:rFonts w:eastAsia="Calibri"/>
        </w:rPr>
      </w:pPr>
    </w:p>
    <w:p w:rsidR="00DD0CAC" w:rsidRPr="00CC0303" w:rsidRDefault="00DD0CAC" w:rsidP="00CC0303">
      <w:pPr>
        <w:jc w:val="center"/>
        <w:rPr>
          <w:rFonts w:eastAsia="Calibri"/>
          <w:sz w:val="28"/>
          <w:szCs w:val="28"/>
        </w:rPr>
      </w:pPr>
      <w:r w:rsidRPr="00CC0303">
        <w:rPr>
          <w:rFonts w:eastAsia="Calibri"/>
          <w:sz w:val="28"/>
          <w:szCs w:val="28"/>
        </w:rPr>
        <w:t xml:space="preserve">Статья 28. Порядок вступления в должность главы городского округа </w:t>
      </w:r>
      <w:r w:rsidRPr="00CC0303">
        <w:rPr>
          <w:sz w:val="28"/>
          <w:szCs w:val="28"/>
        </w:rPr>
        <w:t>– руководителя администрации</w:t>
      </w:r>
    </w:p>
    <w:p w:rsidR="00DD0CAC" w:rsidRPr="00CC0303" w:rsidRDefault="00DD0CAC" w:rsidP="00CC0303">
      <w:pPr>
        <w:jc w:val="both"/>
        <w:rPr>
          <w:rFonts w:eastAsia="Calibri"/>
          <w:sz w:val="28"/>
          <w:szCs w:val="28"/>
        </w:rPr>
      </w:pPr>
    </w:p>
    <w:p w:rsidR="00DD0CAC" w:rsidRPr="00CC0303" w:rsidRDefault="00DD0CAC" w:rsidP="00CC0303">
      <w:pPr>
        <w:ind w:firstLine="567"/>
        <w:jc w:val="both"/>
        <w:rPr>
          <w:sz w:val="28"/>
          <w:szCs w:val="28"/>
        </w:rPr>
      </w:pPr>
      <w:r w:rsidRPr="00CC0303">
        <w:rPr>
          <w:sz w:val="28"/>
          <w:szCs w:val="28"/>
        </w:rPr>
        <w:t xml:space="preserve">1. Глава городского округа – руководитель администрации вступает в должность не позднее 15 дней со дня принятия решения Совета городского округа об избрании главы городского округа – руководителя администрации. </w:t>
      </w:r>
    </w:p>
    <w:p w:rsidR="00DD0CAC" w:rsidRPr="00CC0303" w:rsidRDefault="00DD0CAC" w:rsidP="00CC0303">
      <w:pPr>
        <w:ind w:firstLine="567"/>
        <w:jc w:val="both"/>
        <w:rPr>
          <w:sz w:val="28"/>
          <w:szCs w:val="28"/>
        </w:rPr>
      </w:pPr>
      <w:r w:rsidRPr="00CC0303">
        <w:rPr>
          <w:sz w:val="28"/>
          <w:szCs w:val="28"/>
        </w:rPr>
        <w:lastRenderedPageBreak/>
        <w:t>2. Вступление в должность главы городского округа – руководителя администрации происходит в торжественной обстановке на заседании Совета городского округа в присутствии депутатов Совета городского округа, должностных лиц администрации городского округа, Контрольно-счетной палаты городского округа, администрации Эжвинского района,  иных приглашенных лиц.</w:t>
      </w:r>
    </w:p>
    <w:p w:rsidR="00DD0CAC" w:rsidRPr="00CC0303" w:rsidRDefault="00DD0CAC" w:rsidP="00CC0303">
      <w:pPr>
        <w:ind w:firstLine="567"/>
        <w:jc w:val="both"/>
        <w:rPr>
          <w:sz w:val="28"/>
          <w:szCs w:val="28"/>
        </w:rPr>
      </w:pPr>
      <w:r w:rsidRPr="00CC0303">
        <w:rPr>
          <w:sz w:val="28"/>
          <w:szCs w:val="28"/>
        </w:rPr>
        <w:t xml:space="preserve">3. Вступление в должность главы городского округа - руководителя администрации начинается с объявления председателем Совета городского округа принятого Советом городского округа решения об избрании главы городского округа - руководителя администрации, далее слово предоставляется избранному главе городского округа - руководителю администрации. </w:t>
      </w:r>
    </w:p>
    <w:p w:rsidR="00DD0CAC" w:rsidRPr="00CC0303" w:rsidRDefault="00DD0CAC" w:rsidP="00CC0303">
      <w:pPr>
        <w:ind w:firstLine="567"/>
        <w:jc w:val="both"/>
        <w:rPr>
          <w:sz w:val="28"/>
          <w:szCs w:val="28"/>
        </w:rPr>
      </w:pPr>
      <w:r w:rsidRPr="00CC0303">
        <w:rPr>
          <w:sz w:val="28"/>
          <w:szCs w:val="28"/>
        </w:rPr>
        <w:t xml:space="preserve">4. При вступлении в должность глава городского округа – руководитель администрации приносит следующую присягу: </w:t>
      </w:r>
      <w:proofErr w:type="gramStart"/>
      <w:r w:rsidRPr="00CC0303">
        <w:rPr>
          <w:sz w:val="28"/>
          <w:szCs w:val="28"/>
        </w:rPr>
        <w:t>«Вступая в должность главы муниципального образования городского округа «Сыктывкар» – руководителя администрации, клянусь уважать и защищать права и свободы человека и гражданина, защищать интересы жителей городского округа, соблюдать Конституцию Российской Федерации, федеральные конституционные законы, федеральные законы, Конституцию Республики Коми и законы Республики Коми, Устав муниципального образования городского округа «Сыктывкар», верно служить народу, добросовестно выполнять возложенные на меня обязанности главы муниципального образования</w:t>
      </w:r>
      <w:proofErr w:type="gramEnd"/>
      <w:r w:rsidRPr="00CC0303">
        <w:rPr>
          <w:sz w:val="28"/>
          <w:szCs w:val="28"/>
        </w:rPr>
        <w:t xml:space="preserve"> городского округа «Сыктывкар» – руководителя администрации».</w:t>
      </w:r>
    </w:p>
    <w:p w:rsidR="00DD0CAC" w:rsidRPr="00CC0303" w:rsidRDefault="00DD0CAC" w:rsidP="00CC0303">
      <w:pPr>
        <w:ind w:firstLine="567"/>
        <w:jc w:val="both"/>
        <w:rPr>
          <w:sz w:val="28"/>
          <w:szCs w:val="28"/>
        </w:rPr>
      </w:pPr>
      <w:r w:rsidRPr="00CC0303">
        <w:rPr>
          <w:sz w:val="28"/>
          <w:szCs w:val="28"/>
        </w:rPr>
        <w:t>5. Принесение присяги удостоверяется личной подписью главы городского  округа  - руководителя администрации под текстом присяги с указанием даты ее принесения. Подписанный главой городского округа – руководителем администрации те</w:t>
      </w:r>
      <w:proofErr w:type="gramStart"/>
      <w:r w:rsidRPr="00CC0303">
        <w:rPr>
          <w:sz w:val="28"/>
          <w:szCs w:val="28"/>
        </w:rPr>
        <w:t>кст пр</w:t>
      </w:r>
      <w:proofErr w:type="gramEnd"/>
      <w:r w:rsidRPr="00CC0303">
        <w:rPr>
          <w:sz w:val="28"/>
          <w:szCs w:val="28"/>
        </w:rPr>
        <w:t>исяги после торжественного мероприятия передается на хранение в Совет городского округа.</w:t>
      </w:r>
    </w:p>
    <w:p w:rsidR="00DD0CAC" w:rsidRPr="00CC0303" w:rsidRDefault="00DD0CAC" w:rsidP="00CC0303">
      <w:pPr>
        <w:ind w:firstLine="567"/>
        <w:jc w:val="both"/>
        <w:rPr>
          <w:sz w:val="28"/>
          <w:szCs w:val="28"/>
        </w:rPr>
      </w:pPr>
      <w:r w:rsidRPr="00CC0303">
        <w:rPr>
          <w:sz w:val="28"/>
          <w:szCs w:val="28"/>
        </w:rPr>
        <w:t>6. Подготовку торжественной церемонии вступления в должность главы городского округа  – руководителя администрации осуществляет Совет городского округа.</w:t>
      </w:r>
    </w:p>
    <w:p w:rsidR="00DD0CAC" w:rsidRPr="00CC0303" w:rsidRDefault="00DD0CAC" w:rsidP="00CC0303">
      <w:pPr>
        <w:ind w:firstLine="567"/>
        <w:jc w:val="both"/>
        <w:rPr>
          <w:sz w:val="28"/>
          <w:szCs w:val="28"/>
        </w:rPr>
      </w:pPr>
      <w:r w:rsidRPr="00CC0303">
        <w:rPr>
          <w:sz w:val="28"/>
          <w:szCs w:val="28"/>
        </w:rPr>
        <w:t>7. Порядок подготовки и организации торжественной церемонии вступления в должность главы городского округа – руководителя администрации определяется решением Совета городского округа.</w:t>
      </w:r>
    </w:p>
    <w:p w:rsidR="00DD0CAC" w:rsidRPr="00CC0303" w:rsidRDefault="00DD0CAC" w:rsidP="00CC0303">
      <w:pPr>
        <w:ind w:firstLine="567"/>
        <w:jc w:val="both"/>
        <w:rPr>
          <w:sz w:val="28"/>
          <w:szCs w:val="28"/>
        </w:rPr>
      </w:pPr>
      <w:r w:rsidRPr="00CC0303">
        <w:rPr>
          <w:sz w:val="28"/>
          <w:szCs w:val="28"/>
        </w:rPr>
        <w:t>8. После выступления избранного главы городского округа - руководителя администрации звучат Государственный гимн Российской Федерации и Государственный гимн Республики Коми.</w:t>
      </w:r>
    </w:p>
    <w:p w:rsidR="00DD0CAC" w:rsidRPr="0046184F" w:rsidRDefault="00DD0CAC" w:rsidP="0046184F"/>
    <w:p w:rsidR="00DD0CAC" w:rsidRPr="009500AB" w:rsidRDefault="00DD0CAC" w:rsidP="009500AB">
      <w:pPr>
        <w:jc w:val="center"/>
        <w:rPr>
          <w:rFonts w:eastAsia="Calibri"/>
          <w:sz w:val="28"/>
          <w:szCs w:val="28"/>
        </w:rPr>
      </w:pPr>
      <w:r w:rsidRPr="009500AB">
        <w:rPr>
          <w:rFonts w:eastAsia="Calibri"/>
          <w:sz w:val="28"/>
          <w:szCs w:val="28"/>
        </w:rPr>
        <w:t>Статья 29. Временное исполнение полномочий главы городского округа – руководителя администрации</w:t>
      </w:r>
    </w:p>
    <w:p w:rsidR="00DD0CAC" w:rsidRPr="009500AB" w:rsidRDefault="00DD0CAC" w:rsidP="009500AB">
      <w:pPr>
        <w:jc w:val="both"/>
        <w:rPr>
          <w:rFonts w:eastAsia="Calibri"/>
          <w:sz w:val="28"/>
          <w:szCs w:val="28"/>
        </w:rPr>
      </w:pPr>
    </w:p>
    <w:p w:rsidR="00DD0CAC" w:rsidRPr="009500AB" w:rsidRDefault="00DD0CAC" w:rsidP="009500AB">
      <w:pPr>
        <w:ind w:firstLine="567"/>
        <w:jc w:val="both"/>
        <w:rPr>
          <w:sz w:val="28"/>
          <w:szCs w:val="28"/>
        </w:rPr>
      </w:pPr>
      <w:r w:rsidRPr="009500AB">
        <w:rPr>
          <w:rFonts w:eastAsia="Calibri"/>
          <w:sz w:val="28"/>
          <w:szCs w:val="28"/>
        </w:rPr>
        <w:t>1. В случае если глава городского округа – руководитель администрации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9500AB">
        <w:rPr>
          <w:sz w:val="28"/>
          <w:szCs w:val="28"/>
        </w:rPr>
        <w:t xml:space="preserve"> первый заместитель (заместитель) руководителя администрации</w:t>
      </w:r>
      <w:r w:rsidRPr="009500AB">
        <w:rPr>
          <w:rFonts w:eastAsia="Calibri"/>
          <w:sz w:val="28"/>
          <w:szCs w:val="28"/>
        </w:rPr>
        <w:t xml:space="preserve"> на основании распоряжения </w:t>
      </w:r>
      <w:r w:rsidRPr="009500AB">
        <w:rPr>
          <w:sz w:val="28"/>
          <w:szCs w:val="28"/>
        </w:rPr>
        <w:t>администрации городского округа.</w:t>
      </w:r>
      <w:r w:rsidRPr="009500AB">
        <w:rPr>
          <w:rFonts w:eastAsia="Calibri"/>
          <w:sz w:val="28"/>
          <w:szCs w:val="28"/>
        </w:rPr>
        <w:t xml:space="preserve"> </w:t>
      </w:r>
    </w:p>
    <w:p w:rsidR="00DD0CAC" w:rsidRPr="009500AB" w:rsidRDefault="00DD0CAC" w:rsidP="009500AB">
      <w:pPr>
        <w:ind w:firstLine="567"/>
        <w:jc w:val="both"/>
        <w:rPr>
          <w:rFonts w:eastAsia="Calibri"/>
          <w:sz w:val="28"/>
          <w:szCs w:val="28"/>
        </w:rPr>
      </w:pPr>
      <w:r w:rsidRPr="009500AB">
        <w:rPr>
          <w:sz w:val="28"/>
          <w:szCs w:val="28"/>
        </w:rPr>
        <w:lastRenderedPageBreak/>
        <w:t xml:space="preserve">При отсутствии распоряжения администрации городского округа, его полномочия осуществляет первый заместитель (заместитель) руководителя администрации на основании решения Совета городского округа. </w:t>
      </w:r>
    </w:p>
    <w:p w:rsidR="00DD0CAC" w:rsidRPr="009500AB" w:rsidRDefault="00DD0CAC" w:rsidP="009500AB">
      <w:pPr>
        <w:ind w:firstLine="567"/>
        <w:jc w:val="both"/>
        <w:rPr>
          <w:sz w:val="28"/>
          <w:szCs w:val="28"/>
        </w:rPr>
      </w:pPr>
      <w:r w:rsidRPr="009500AB">
        <w:rPr>
          <w:rFonts w:eastAsia="Calibri"/>
          <w:sz w:val="28"/>
          <w:szCs w:val="28"/>
        </w:rPr>
        <w:t xml:space="preserve">2. </w:t>
      </w:r>
      <w:proofErr w:type="gramStart"/>
      <w:r w:rsidRPr="009500AB">
        <w:rPr>
          <w:rFonts w:eastAsia="Calibri"/>
          <w:sz w:val="28"/>
          <w:szCs w:val="28"/>
        </w:rPr>
        <w:t>В соответствии с частью 22 статьи 19  и частью 16 статьи 21 Федерального закона № 33-ФЗ в случае досрочного прекращения полномочий главы городского округа – руководителя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временно исполняющий полномочия главы городского округа – руководителя администрации назначается Главой Республики Коми на срок до</w:t>
      </w:r>
      <w:proofErr w:type="gramEnd"/>
      <w:r w:rsidRPr="009500AB">
        <w:rPr>
          <w:rFonts w:eastAsia="Calibri"/>
          <w:sz w:val="28"/>
          <w:szCs w:val="28"/>
        </w:rPr>
        <w:t xml:space="preserve"> дня избрания главы городского округа – руководителя администрации в установленном порядке и вступления его в должность.</w:t>
      </w:r>
    </w:p>
    <w:p w:rsidR="00DD0CAC" w:rsidRPr="009500AB" w:rsidRDefault="00DD0CAC" w:rsidP="009500AB">
      <w:pPr>
        <w:ind w:firstLine="567"/>
        <w:jc w:val="both"/>
        <w:rPr>
          <w:rFonts w:eastAsia="Calibri"/>
          <w:sz w:val="28"/>
          <w:szCs w:val="28"/>
        </w:rPr>
      </w:pPr>
      <w:r w:rsidRPr="009500AB">
        <w:rPr>
          <w:sz w:val="28"/>
          <w:szCs w:val="28"/>
        </w:rPr>
        <w:t xml:space="preserve"> </w:t>
      </w:r>
      <w:r w:rsidRPr="009500AB">
        <w:rPr>
          <w:rFonts w:eastAsia="Calibri"/>
          <w:sz w:val="28"/>
          <w:szCs w:val="28"/>
        </w:rPr>
        <w:t xml:space="preserve">3. Временно </w:t>
      </w:r>
      <w:proofErr w:type="gramStart"/>
      <w:r w:rsidRPr="009500AB">
        <w:rPr>
          <w:rFonts w:eastAsia="Calibri"/>
          <w:sz w:val="28"/>
          <w:szCs w:val="28"/>
        </w:rPr>
        <w:t>исполняющий</w:t>
      </w:r>
      <w:proofErr w:type="gramEnd"/>
      <w:r w:rsidRPr="009500AB">
        <w:rPr>
          <w:rFonts w:eastAsia="Calibri"/>
          <w:sz w:val="28"/>
          <w:szCs w:val="28"/>
        </w:rPr>
        <w:t xml:space="preserve"> полномочия главы городского округа – руководителя администрации обладает правами и обязанностями главы городского округа – руководителя администрации.</w:t>
      </w:r>
    </w:p>
    <w:p w:rsidR="00DD0CAC" w:rsidRPr="009500AB" w:rsidRDefault="00DD0CAC" w:rsidP="009500AB">
      <w:pPr>
        <w:jc w:val="both"/>
        <w:rPr>
          <w:rFonts w:eastAsia="Calibri"/>
          <w:sz w:val="28"/>
          <w:szCs w:val="28"/>
        </w:rPr>
      </w:pPr>
    </w:p>
    <w:p w:rsidR="00DD0CAC" w:rsidRPr="00B17A42" w:rsidRDefault="00DD0CAC" w:rsidP="00B17A42">
      <w:pPr>
        <w:jc w:val="center"/>
        <w:rPr>
          <w:rFonts w:eastAsia="Calibri"/>
          <w:sz w:val="28"/>
          <w:szCs w:val="28"/>
        </w:rPr>
      </w:pPr>
      <w:r w:rsidRPr="00B17A42">
        <w:rPr>
          <w:sz w:val="28"/>
          <w:szCs w:val="28"/>
        </w:rPr>
        <w:t>Статья 30. Полномочия главы городского округа – руководителя администрации</w:t>
      </w:r>
    </w:p>
    <w:p w:rsidR="00DD0CAC" w:rsidRPr="00B17A42" w:rsidRDefault="00DD0CAC" w:rsidP="00B17A42">
      <w:pPr>
        <w:jc w:val="both"/>
        <w:rPr>
          <w:rFonts w:eastAsia="Calibri"/>
          <w:sz w:val="28"/>
          <w:szCs w:val="28"/>
        </w:rPr>
      </w:pPr>
    </w:p>
    <w:p w:rsidR="00DD0CAC" w:rsidRPr="00B17A42" w:rsidRDefault="00DD0CAC" w:rsidP="00B17A42">
      <w:pPr>
        <w:ind w:firstLine="567"/>
        <w:jc w:val="both"/>
        <w:rPr>
          <w:rFonts w:eastAsia="Calibri"/>
          <w:sz w:val="28"/>
          <w:szCs w:val="28"/>
        </w:rPr>
      </w:pPr>
      <w:r w:rsidRPr="00B17A42">
        <w:rPr>
          <w:rFonts w:eastAsia="Calibri"/>
          <w:sz w:val="28"/>
          <w:szCs w:val="28"/>
        </w:rPr>
        <w:t xml:space="preserve">1. В исключительной компетенции главы </w:t>
      </w:r>
      <w:r w:rsidRPr="00B17A42">
        <w:rPr>
          <w:sz w:val="28"/>
          <w:szCs w:val="28"/>
        </w:rPr>
        <w:t>городского округа - руководителя администрации</w:t>
      </w:r>
      <w:r w:rsidRPr="00B17A42">
        <w:rPr>
          <w:rFonts w:eastAsia="Calibri"/>
          <w:sz w:val="28"/>
          <w:szCs w:val="28"/>
        </w:rPr>
        <w:t xml:space="preserve"> находятся:</w:t>
      </w:r>
    </w:p>
    <w:p w:rsidR="00DD0CAC" w:rsidRPr="00B17A42" w:rsidRDefault="00DD0CAC" w:rsidP="00B17A42">
      <w:pPr>
        <w:ind w:firstLine="567"/>
        <w:jc w:val="both"/>
        <w:rPr>
          <w:rFonts w:eastAsia="Calibri"/>
          <w:sz w:val="28"/>
          <w:szCs w:val="28"/>
        </w:rPr>
      </w:pPr>
      <w:r w:rsidRPr="00B17A42">
        <w:rPr>
          <w:rFonts w:eastAsia="Calibri"/>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D0CAC" w:rsidRPr="00B17A42" w:rsidRDefault="00DD0CAC" w:rsidP="00B17A42">
      <w:pPr>
        <w:ind w:firstLine="567"/>
        <w:jc w:val="both"/>
        <w:rPr>
          <w:rFonts w:eastAsia="Calibri"/>
          <w:sz w:val="28"/>
          <w:szCs w:val="28"/>
        </w:rPr>
      </w:pPr>
      <w:r w:rsidRPr="00B17A42">
        <w:rPr>
          <w:rFonts w:eastAsia="Calibri"/>
          <w:sz w:val="28"/>
          <w:szCs w:val="28"/>
        </w:rPr>
        <w:t>2) подписание и обнародование в порядке, установленном Уставом городского округа, нормативных правовых актов, принятых Советом городского округа;</w:t>
      </w:r>
    </w:p>
    <w:p w:rsidR="00DD0CAC" w:rsidRPr="00B17A42" w:rsidRDefault="00DD0CAC" w:rsidP="00B17A42">
      <w:pPr>
        <w:ind w:firstLine="567"/>
        <w:jc w:val="both"/>
        <w:rPr>
          <w:rFonts w:eastAsia="Calibri"/>
          <w:sz w:val="28"/>
          <w:szCs w:val="28"/>
        </w:rPr>
      </w:pPr>
      <w:r w:rsidRPr="00B17A42">
        <w:rPr>
          <w:rFonts w:eastAsia="Calibri"/>
          <w:sz w:val="28"/>
          <w:szCs w:val="28"/>
        </w:rPr>
        <w:t>3) издание в пределах своих полномочий правовых актов;</w:t>
      </w:r>
    </w:p>
    <w:p w:rsidR="00DD0CAC" w:rsidRPr="00B17A42" w:rsidRDefault="00DD0CAC" w:rsidP="00B17A42">
      <w:pPr>
        <w:ind w:firstLine="567"/>
        <w:jc w:val="both"/>
        <w:rPr>
          <w:rFonts w:eastAsia="Calibri"/>
          <w:sz w:val="28"/>
          <w:szCs w:val="28"/>
        </w:rPr>
      </w:pPr>
      <w:r w:rsidRPr="00B17A42">
        <w:rPr>
          <w:rFonts w:eastAsia="Calibri"/>
          <w:sz w:val="28"/>
          <w:szCs w:val="28"/>
        </w:rPr>
        <w:t>4) право требования созыва внеочередного заседания Совета городского округа.</w:t>
      </w:r>
    </w:p>
    <w:p w:rsidR="00DD0CAC" w:rsidRPr="00B17A42" w:rsidRDefault="00DD0CAC" w:rsidP="00B17A42">
      <w:pPr>
        <w:ind w:firstLine="567"/>
        <w:jc w:val="both"/>
        <w:rPr>
          <w:sz w:val="28"/>
          <w:szCs w:val="28"/>
        </w:rPr>
      </w:pPr>
      <w:r w:rsidRPr="00B17A42">
        <w:rPr>
          <w:rFonts w:eastAsia="Calibri"/>
          <w:sz w:val="28"/>
          <w:szCs w:val="28"/>
        </w:rPr>
        <w:t xml:space="preserve">2. Глава </w:t>
      </w:r>
      <w:r w:rsidRPr="00B17A42">
        <w:rPr>
          <w:sz w:val="28"/>
          <w:szCs w:val="28"/>
        </w:rPr>
        <w:t>городского округа - руководитель администрации</w:t>
      </w:r>
      <w:r w:rsidRPr="00B17A42">
        <w:rPr>
          <w:rFonts w:eastAsia="Calibri"/>
          <w:sz w:val="28"/>
          <w:szCs w:val="28"/>
        </w:rPr>
        <w:t xml:space="preserve"> обеспечивает осуществление органами местного самоуправления городского округа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Республики Коми.</w:t>
      </w:r>
    </w:p>
    <w:p w:rsidR="00DD0CAC" w:rsidRPr="00B17A42" w:rsidRDefault="00DD0CAC" w:rsidP="00B17A42">
      <w:pPr>
        <w:ind w:firstLine="567"/>
        <w:jc w:val="both"/>
        <w:rPr>
          <w:sz w:val="28"/>
          <w:szCs w:val="28"/>
        </w:rPr>
      </w:pPr>
      <w:r w:rsidRPr="00B17A42">
        <w:rPr>
          <w:sz w:val="28"/>
          <w:szCs w:val="28"/>
        </w:rPr>
        <w:t xml:space="preserve">3. Глава городского округа в пределах полномочий, установленных Уставом городского округа: </w:t>
      </w:r>
    </w:p>
    <w:p w:rsidR="00DD0CAC" w:rsidRPr="00B17A42" w:rsidRDefault="00DD0CAC" w:rsidP="00B17A42">
      <w:pPr>
        <w:ind w:firstLine="567"/>
        <w:jc w:val="both"/>
        <w:rPr>
          <w:sz w:val="28"/>
          <w:szCs w:val="28"/>
        </w:rPr>
      </w:pPr>
      <w:r w:rsidRPr="00B17A42">
        <w:rPr>
          <w:sz w:val="28"/>
          <w:szCs w:val="28"/>
        </w:rPr>
        <w:t xml:space="preserve">1) осуществляет личный прием граждан, организует рассмотрение предложений, заявлений, жалоб граждан, принимает по ним решения; </w:t>
      </w:r>
    </w:p>
    <w:p w:rsidR="00DD0CAC" w:rsidRPr="00B17A42" w:rsidRDefault="00DD0CAC" w:rsidP="00B17A42">
      <w:pPr>
        <w:ind w:firstLine="567"/>
        <w:jc w:val="both"/>
        <w:rPr>
          <w:sz w:val="28"/>
          <w:szCs w:val="28"/>
        </w:rPr>
      </w:pPr>
      <w:r w:rsidRPr="00B17A42">
        <w:rPr>
          <w:sz w:val="28"/>
          <w:szCs w:val="28"/>
        </w:rPr>
        <w:t xml:space="preserve">2) от имени муниципального округа приобретает и осуществляет имущественные и иные права и обязанности, выступает в суде без доверенности; </w:t>
      </w:r>
    </w:p>
    <w:p w:rsidR="00DD0CAC" w:rsidRPr="00B17A42" w:rsidRDefault="00DD0CAC" w:rsidP="00B17A42">
      <w:pPr>
        <w:ind w:firstLine="567"/>
        <w:jc w:val="both"/>
        <w:rPr>
          <w:sz w:val="28"/>
          <w:szCs w:val="28"/>
        </w:rPr>
      </w:pPr>
      <w:r w:rsidRPr="00B17A42">
        <w:rPr>
          <w:sz w:val="28"/>
          <w:szCs w:val="28"/>
        </w:rPr>
        <w:t xml:space="preserve">3) принимает решение о привлечении населения к выполнению на добровольной основе социально значимых для городского округа работ в целях решения вопросов местного значения городского округа, предусмотренных </w:t>
      </w:r>
      <w:hyperlink r:id="rId19" w:history="1">
        <w:r w:rsidRPr="00932CA2">
          <w:rPr>
            <w:rStyle w:val="a7"/>
            <w:rFonts w:eastAsia="Calibri"/>
            <w:color w:val="auto"/>
            <w:sz w:val="28"/>
            <w:szCs w:val="28"/>
            <w:u w:val="none"/>
          </w:rPr>
          <w:t>пунктами 11</w:t>
        </w:r>
      </w:hyperlink>
      <w:r w:rsidRPr="00932CA2">
        <w:rPr>
          <w:sz w:val="28"/>
          <w:szCs w:val="28"/>
        </w:rPr>
        <w:t xml:space="preserve">, </w:t>
      </w:r>
      <w:hyperlink r:id="rId20" w:history="1">
        <w:r w:rsidRPr="00932CA2">
          <w:rPr>
            <w:rStyle w:val="a7"/>
            <w:rFonts w:eastAsia="Calibri"/>
            <w:color w:val="auto"/>
            <w:sz w:val="28"/>
            <w:szCs w:val="28"/>
            <w:u w:val="none"/>
          </w:rPr>
          <w:t>12</w:t>
        </w:r>
      </w:hyperlink>
      <w:r w:rsidRPr="00932CA2">
        <w:rPr>
          <w:sz w:val="28"/>
          <w:szCs w:val="28"/>
        </w:rPr>
        <w:t xml:space="preserve">, </w:t>
      </w:r>
      <w:hyperlink r:id="rId21" w:history="1">
        <w:r w:rsidRPr="00932CA2">
          <w:rPr>
            <w:rStyle w:val="a7"/>
            <w:rFonts w:eastAsia="Calibri"/>
            <w:color w:val="auto"/>
            <w:sz w:val="28"/>
            <w:szCs w:val="28"/>
            <w:u w:val="none"/>
          </w:rPr>
          <w:t>15</w:t>
        </w:r>
      </w:hyperlink>
      <w:r w:rsidRPr="00932CA2">
        <w:rPr>
          <w:sz w:val="28"/>
          <w:szCs w:val="28"/>
        </w:rPr>
        <w:t xml:space="preserve">, </w:t>
      </w:r>
      <w:hyperlink r:id="rId22" w:history="1">
        <w:r w:rsidRPr="00932CA2">
          <w:rPr>
            <w:rStyle w:val="a7"/>
            <w:rFonts w:eastAsia="Calibri"/>
            <w:color w:val="auto"/>
            <w:sz w:val="28"/>
            <w:szCs w:val="28"/>
            <w:u w:val="none"/>
          </w:rPr>
          <w:t>16</w:t>
        </w:r>
      </w:hyperlink>
      <w:r w:rsidRPr="00932CA2">
        <w:rPr>
          <w:sz w:val="28"/>
          <w:szCs w:val="28"/>
        </w:rPr>
        <w:t xml:space="preserve">, </w:t>
      </w:r>
      <w:hyperlink r:id="rId23" w:history="1">
        <w:r w:rsidRPr="00932CA2">
          <w:rPr>
            <w:rStyle w:val="a7"/>
            <w:rFonts w:eastAsia="Calibri"/>
            <w:color w:val="auto"/>
            <w:sz w:val="28"/>
            <w:szCs w:val="28"/>
            <w:u w:val="none"/>
          </w:rPr>
          <w:t>25</w:t>
        </w:r>
      </w:hyperlink>
      <w:r w:rsidRPr="00932CA2">
        <w:rPr>
          <w:sz w:val="28"/>
          <w:szCs w:val="28"/>
        </w:rPr>
        <w:t xml:space="preserve">, </w:t>
      </w:r>
      <w:hyperlink r:id="rId24" w:history="1">
        <w:r w:rsidRPr="00932CA2">
          <w:rPr>
            <w:rStyle w:val="a7"/>
            <w:rFonts w:eastAsia="Calibri"/>
            <w:color w:val="auto"/>
            <w:sz w:val="28"/>
            <w:szCs w:val="28"/>
            <w:u w:val="none"/>
          </w:rPr>
          <w:t>30 части 1 статьи 48</w:t>
        </w:r>
      </w:hyperlink>
      <w:r w:rsidRPr="00B17A42">
        <w:rPr>
          <w:sz w:val="28"/>
          <w:szCs w:val="28"/>
        </w:rPr>
        <w:t xml:space="preserve"> настоящего Устава. </w:t>
      </w:r>
    </w:p>
    <w:p w:rsidR="00DD0CAC" w:rsidRPr="00B17A42" w:rsidRDefault="00DD0CAC" w:rsidP="00B17A42">
      <w:pPr>
        <w:ind w:firstLine="567"/>
        <w:jc w:val="both"/>
        <w:rPr>
          <w:sz w:val="28"/>
          <w:szCs w:val="28"/>
        </w:rPr>
      </w:pPr>
      <w:r w:rsidRPr="00B17A42">
        <w:rPr>
          <w:sz w:val="28"/>
          <w:szCs w:val="28"/>
        </w:rPr>
        <w:lastRenderedPageBreak/>
        <w:t xml:space="preserve">4. В сфере осуществления исполнительно-распорядительной деятельности администрации городского округа глава городского округа - руководитель администрации: </w:t>
      </w:r>
    </w:p>
    <w:p w:rsidR="00DD0CAC" w:rsidRPr="00B17A42" w:rsidRDefault="00DD0CAC" w:rsidP="00B17A42">
      <w:pPr>
        <w:ind w:firstLine="567"/>
        <w:jc w:val="both"/>
        <w:rPr>
          <w:sz w:val="28"/>
          <w:szCs w:val="28"/>
        </w:rPr>
      </w:pPr>
      <w:r w:rsidRPr="00B17A42">
        <w:rPr>
          <w:sz w:val="28"/>
          <w:szCs w:val="28"/>
        </w:rPr>
        <w:t xml:space="preserve">1) осуществляет руководство деятельностью администрации городского округа, ее отраслевых (функциональных) и территориальных органов по решению всех вопросов, отнесенных к компетенции администрации городского округа; </w:t>
      </w:r>
    </w:p>
    <w:p w:rsidR="00DD0CAC" w:rsidRPr="00B17A42" w:rsidRDefault="00DD0CAC" w:rsidP="00B17A42">
      <w:pPr>
        <w:ind w:firstLine="567"/>
        <w:jc w:val="both"/>
        <w:rPr>
          <w:sz w:val="28"/>
          <w:szCs w:val="28"/>
        </w:rPr>
      </w:pPr>
      <w:proofErr w:type="gramStart"/>
      <w:r w:rsidRPr="00B17A42">
        <w:rPr>
          <w:sz w:val="28"/>
          <w:szCs w:val="28"/>
        </w:rPr>
        <w:t xml:space="preserve">2) утверждает положения об отраслевых (функциональных) и территориальных органах администрации городского округа, за исключением положений об отраслевых (функциональных) органах администрации городского округа, в сфере деятельности которых находятся вопросы финансовые, экономические, имущественные, земельные или по развитию местного самоуправления, входящие в исключительное ведение Совета городского округа, и об отраслевых (функциональных) органах администрации городского округа, выступающих в качестве юридических лиц; </w:t>
      </w:r>
      <w:proofErr w:type="gramEnd"/>
    </w:p>
    <w:p w:rsidR="00DD0CAC" w:rsidRPr="00B17A42" w:rsidRDefault="00DD0CAC" w:rsidP="00B17A42">
      <w:pPr>
        <w:ind w:firstLine="567"/>
        <w:jc w:val="both"/>
        <w:rPr>
          <w:sz w:val="28"/>
          <w:szCs w:val="28"/>
        </w:rPr>
      </w:pPr>
      <w:r w:rsidRPr="00B17A42">
        <w:rPr>
          <w:sz w:val="28"/>
          <w:szCs w:val="28"/>
        </w:rPr>
        <w:t xml:space="preserve">3) заключает от имени администрации городского округа договоры и соглашения в пределах своей компетенции; </w:t>
      </w:r>
    </w:p>
    <w:p w:rsidR="00DD0CAC" w:rsidRPr="00B17A42" w:rsidRDefault="00DD0CAC" w:rsidP="00B17A42">
      <w:pPr>
        <w:ind w:firstLine="567"/>
        <w:jc w:val="both"/>
        <w:rPr>
          <w:sz w:val="28"/>
          <w:szCs w:val="28"/>
        </w:rPr>
      </w:pPr>
      <w:r w:rsidRPr="00B17A42">
        <w:rPr>
          <w:sz w:val="28"/>
          <w:szCs w:val="28"/>
        </w:rPr>
        <w:t xml:space="preserve">4) разрабатывает и представляет на утверждение Совета городского округа структуру администрации городского округа, формирует штат администрации городского округа в пределах средств, утвержденных в бюджете муниципального образования на содержание администрации городского округа; </w:t>
      </w:r>
    </w:p>
    <w:p w:rsidR="00DD0CAC" w:rsidRPr="00B17A42" w:rsidRDefault="00DD0CAC" w:rsidP="00B17A42">
      <w:pPr>
        <w:ind w:firstLine="567"/>
        <w:jc w:val="both"/>
        <w:rPr>
          <w:sz w:val="28"/>
          <w:szCs w:val="28"/>
        </w:rPr>
      </w:pPr>
      <w:r w:rsidRPr="00B17A42">
        <w:rPr>
          <w:sz w:val="28"/>
          <w:szCs w:val="28"/>
        </w:rPr>
        <w:t>5) осуществляет функции главного распорядителя бюджетных сре</w:t>
      </w:r>
      <w:proofErr w:type="gramStart"/>
      <w:r w:rsidRPr="00B17A42">
        <w:rPr>
          <w:sz w:val="28"/>
          <w:szCs w:val="28"/>
        </w:rPr>
        <w:t>дств пр</w:t>
      </w:r>
      <w:proofErr w:type="gramEnd"/>
      <w:r w:rsidRPr="00B17A42">
        <w:rPr>
          <w:sz w:val="28"/>
          <w:szCs w:val="28"/>
        </w:rPr>
        <w:t xml:space="preserve">и исполнении бюджета городского округа (за исключением средств по расходам, связанным с деятельностью Совета городского округа и депутатов, Контрольно-счетной палаты городского округа); </w:t>
      </w:r>
    </w:p>
    <w:p w:rsidR="00DD0CAC" w:rsidRPr="00B17A42" w:rsidRDefault="00DD0CAC" w:rsidP="00B17A42">
      <w:pPr>
        <w:ind w:firstLine="567"/>
        <w:jc w:val="both"/>
        <w:rPr>
          <w:sz w:val="28"/>
          <w:szCs w:val="28"/>
        </w:rPr>
      </w:pPr>
      <w:r w:rsidRPr="00B17A42">
        <w:rPr>
          <w:sz w:val="28"/>
          <w:szCs w:val="28"/>
        </w:rPr>
        <w:t xml:space="preserve">6) организует разработку проекта бюджета городского округа, вносит его в Совет городского округа на утверждение, представляет информацию о его исполнении; </w:t>
      </w:r>
    </w:p>
    <w:p w:rsidR="00DD0CAC" w:rsidRPr="00B17A42" w:rsidRDefault="00DD0CAC" w:rsidP="00B17A42">
      <w:pPr>
        <w:ind w:firstLine="567"/>
        <w:jc w:val="both"/>
        <w:rPr>
          <w:sz w:val="28"/>
          <w:szCs w:val="28"/>
        </w:rPr>
      </w:pPr>
      <w:r w:rsidRPr="00B17A42">
        <w:rPr>
          <w:sz w:val="28"/>
          <w:szCs w:val="28"/>
        </w:rPr>
        <w:t xml:space="preserve">7) организует подготовку стратегии социально-экономического развития муниципального образования, вносит ее в Совет городского округа для утверждения; </w:t>
      </w:r>
    </w:p>
    <w:p w:rsidR="00DD0CAC" w:rsidRPr="00B17A42" w:rsidRDefault="00DD0CAC" w:rsidP="00B17A42">
      <w:pPr>
        <w:ind w:firstLine="567"/>
        <w:jc w:val="both"/>
        <w:rPr>
          <w:sz w:val="28"/>
          <w:szCs w:val="28"/>
        </w:rPr>
      </w:pPr>
      <w:r w:rsidRPr="00B17A42">
        <w:rPr>
          <w:sz w:val="28"/>
          <w:szCs w:val="28"/>
        </w:rPr>
        <w:t xml:space="preserve">8) принимает решение о подготовке генерального плана городского округа, решение о подготовке предложений о внесении изменений и дополнений в генеральный план городского округа; </w:t>
      </w:r>
    </w:p>
    <w:p w:rsidR="00DD0CAC" w:rsidRPr="00B17A42" w:rsidRDefault="00DD0CAC" w:rsidP="00B17A42">
      <w:pPr>
        <w:ind w:firstLine="567"/>
        <w:jc w:val="both"/>
        <w:rPr>
          <w:sz w:val="28"/>
          <w:szCs w:val="28"/>
        </w:rPr>
      </w:pPr>
      <w:proofErr w:type="gramStart"/>
      <w:r w:rsidRPr="00B17A42">
        <w:rPr>
          <w:sz w:val="28"/>
          <w:szCs w:val="28"/>
        </w:rPr>
        <w:t xml:space="preserve">9) принимает решение о подготовке проекта правил землепользования и застройки с установлением этапов градостроительного зонирования применительно ко всей территории муниципального образования, о порядке и сроках проведения работ по подготовке правил землепользования и застройки, иных положений, касающихся организации указанных работ, о составе и порядке деятельности комиссии по подготовке проекта правил землепользования и застройки; </w:t>
      </w:r>
      <w:proofErr w:type="gramEnd"/>
    </w:p>
    <w:p w:rsidR="00DD0CAC" w:rsidRPr="00B17A42" w:rsidRDefault="00DD0CAC" w:rsidP="00B17A42">
      <w:pPr>
        <w:ind w:firstLine="567"/>
        <w:jc w:val="both"/>
        <w:rPr>
          <w:sz w:val="28"/>
          <w:szCs w:val="28"/>
        </w:rPr>
      </w:pPr>
      <w:proofErr w:type="gramStart"/>
      <w:r w:rsidRPr="00B17A42">
        <w:rPr>
          <w:sz w:val="28"/>
          <w:szCs w:val="28"/>
        </w:rPr>
        <w:t xml:space="preserve">10) назначает на должность и освобождает от должности первых заместителей руководителя администрации, заместителей руководителя администрации, руководителя аппарата администрации городского округа, главного архитектора, руководителей отраслевых (функциональных) и территориальных органов администрации городского округа, руководителя администрации Эжвинского района, муниципальных служащих администрации </w:t>
      </w:r>
      <w:r w:rsidRPr="00B17A42">
        <w:rPr>
          <w:sz w:val="28"/>
          <w:szCs w:val="28"/>
        </w:rPr>
        <w:lastRenderedPageBreak/>
        <w:t xml:space="preserve">городского округа, а также решает вопросы применения к ним мер поощрения и дисциплинарной ответственности; </w:t>
      </w:r>
      <w:proofErr w:type="gramEnd"/>
    </w:p>
    <w:p w:rsidR="00DD0CAC" w:rsidRPr="00B17A42" w:rsidRDefault="00DD0CAC" w:rsidP="00B17A42">
      <w:pPr>
        <w:ind w:firstLine="567"/>
        <w:jc w:val="both"/>
        <w:rPr>
          <w:sz w:val="28"/>
          <w:szCs w:val="28"/>
        </w:rPr>
      </w:pPr>
      <w:r w:rsidRPr="00B17A42">
        <w:rPr>
          <w:sz w:val="28"/>
          <w:szCs w:val="28"/>
        </w:rPr>
        <w:t xml:space="preserve">11) согласовывает отраслевым (функциональным) органам назначение на должность и освобождение от должности руководителей муниципальных учреждений; </w:t>
      </w:r>
    </w:p>
    <w:p w:rsidR="00DD0CAC" w:rsidRPr="00B17A42" w:rsidRDefault="00DD0CAC" w:rsidP="00B17A42">
      <w:pPr>
        <w:ind w:firstLine="567"/>
        <w:jc w:val="both"/>
        <w:rPr>
          <w:sz w:val="28"/>
          <w:szCs w:val="28"/>
        </w:rPr>
      </w:pPr>
      <w:r w:rsidRPr="00B17A42">
        <w:rPr>
          <w:sz w:val="28"/>
          <w:szCs w:val="28"/>
        </w:rPr>
        <w:t xml:space="preserve">12) осуществляет организационное и материально-техническое обеспечение подготовки и проведения муниципальных выборов, местного референдума; </w:t>
      </w:r>
    </w:p>
    <w:p w:rsidR="00DD0CAC" w:rsidRPr="00B17A42" w:rsidRDefault="00DD0CAC" w:rsidP="00B17A42">
      <w:pPr>
        <w:ind w:firstLine="567"/>
        <w:jc w:val="both"/>
        <w:rPr>
          <w:sz w:val="28"/>
          <w:szCs w:val="28"/>
        </w:rPr>
      </w:pPr>
      <w:r w:rsidRPr="00B17A42">
        <w:rPr>
          <w:sz w:val="28"/>
          <w:szCs w:val="28"/>
        </w:rPr>
        <w:t xml:space="preserve">13) обеспечивает в пределах своей компетенции исполнение принятого на местном референдуме решения; </w:t>
      </w:r>
    </w:p>
    <w:p w:rsidR="00DD0CAC" w:rsidRPr="00B17A42" w:rsidRDefault="00DD0CAC" w:rsidP="00B17A42">
      <w:pPr>
        <w:ind w:firstLine="567"/>
        <w:jc w:val="both"/>
        <w:rPr>
          <w:sz w:val="28"/>
          <w:szCs w:val="28"/>
        </w:rPr>
      </w:pPr>
      <w:r w:rsidRPr="00B17A42">
        <w:rPr>
          <w:sz w:val="28"/>
          <w:szCs w:val="28"/>
        </w:rPr>
        <w:t xml:space="preserve">14) оказывает содействие и поддержку развитию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w:t>
      </w:r>
    </w:p>
    <w:p w:rsidR="00DD0CAC" w:rsidRPr="00B17A42" w:rsidRDefault="00DD0CAC" w:rsidP="00B17A42">
      <w:pPr>
        <w:ind w:firstLine="567"/>
        <w:jc w:val="both"/>
        <w:rPr>
          <w:sz w:val="28"/>
          <w:szCs w:val="28"/>
        </w:rPr>
      </w:pPr>
      <w:r w:rsidRPr="00B17A42">
        <w:rPr>
          <w:sz w:val="28"/>
          <w:szCs w:val="28"/>
        </w:rPr>
        <w:t xml:space="preserve">15) в соответствии с действующим законодательством определяет порядок проведения аттестации, повышения квалификации муниципальных служащих администрации городского округа, утверждает реестр должностей муниципальной службы в органах местного самоуправления городского округа, определяет порядок его ведения; </w:t>
      </w:r>
    </w:p>
    <w:p w:rsidR="00DD0CAC" w:rsidRPr="00B17A42" w:rsidRDefault="00DD0CAC" w:rsidP="00B17A42">
      <w:pPr>
        <w:ind w:firstLine="567"/>
        <w:jc w:val="both"/>
        <w:rPr>
          <w:sz w:val="28"/>
          <w:szCs w:val="28"/>
        </w:rPr>
      </w:pPr>
      <w:r w:rsidRPr="00B17A42">
        <w:rPr>
          <w:sz w:val="28"/>
          <w:szCs w:val="28"/>
        </w:rPr>
        <w:t xml:space="preserve">16) в соответствии с законодательством определяет систему, размеры и условия оплаты труда, порядок и условия применения стимулирующих и компенсационных выплат работникам администрации городского округа, ее отраслевых (функциональных) органов, не являющимся муниципальными служащими, а также работникам муниципальных предприятий и учреждений, расположенных на территории городского округа; </w:t>
      </w:r>
    </w:p>
    <w:p w:rsidR="00DD0CAC" w:rsidRPr="00B17A42" w:rsidRDefault="00DD0CAC" w:rsidP="00B17A42">
      <w:pPr>
        <w:ind w:firstLine="567"/>
        <w:jc w:val="both"/>
        <w:rPr>
          <w:sz w:val="28"/>
          <w:szCs w:val="28"/>
        </w:rPr>
      </w:pPr>
      <w:r w:rsidRPr="00B17A42">
        <w:rPr>
          <w:sz w:val="28"/>
          <w:szCs w:val="28"/>
        </w:rPr>
        <w:t xml:space="preserve">17) определяет порядок и условия предоставления ежегодного оплачиваемого отпуска муниципальным служащим и иным работникам администрации городского округа, муниципальным служащим и иным работникам отраслевых (функциональных) органов администрации городского округа, руководителям и работникам муниципальных предприятий и учреждений в порядке, установленном законодательством; </w:t>
      </w:r>
    </w:p>
    <w:p w:rsidR="00DD0CAC" w:rsidRPr="00B17A42" w:rsidRDefault="00DD0CAC" w:rsidP="00B17A42">
      <w:pPr>
        <w:ind w:firstLine="567"/>
        <w:jc w:val="both"/>
        <w:rPr>
          <w:sz w:val="28"/>
          <w:szCs w:val="28"/>
        </w:rPr>
      </w:pPr>
      <w:r w:rsidRPr="00B17A42">
        <w:rPr>
          <w:sz w:val="28"/>
          <w:szCs w:val="28"/>
        </w:rPr>
        <w:t xml:space="preserve">18) издает распоряжения администрации городского округа о назначении на должность и освобождении от должности руководителей муниципальных предприятий и учреждений, подведомственных администрации городского округа; </w:t>
      </w:r>
    </w:p>
    <w:p w:rsidR="00DD0CAC" w:rsidRPr="00B17A42" w:rsidRDefault="00DD0CAC" w:rsidP="00B17A42">
      <w:pPr>
        <w:ind w:firstLine="567"/>
        <w:jc w:val="both"/>
        <w:rPr>
          <w:sz w:val="28"/>
          <w:szCs w:val="28"/>
        </w:rPr>
      </w:pPr>
      <w:r w:rsidRPr="00B17A42">
        <w:rPr>
          <w:sz w:val="28"/>
          <w:szCs w:val="28"/>
        </w:rPr>
        <w:t>19)  принимает меры по обеспечению и защите интересов городского округа, имущества городского округа в судебных органах, от имени администрации городского округа подписывает исковые заявления;</w:t>
      </w:r>
    </w:p>
    <w:p w:rsidR="00DD0CAC" w:rsidRPr="00B17A42" w:rsidRDefault="00DD0CAC" w:rsidP="00B17A42">
      <w:pPr>
        <w:ind w:firstLine="567"/>
        <w:jc w:val="both"/>
        <w:rPr>
          <w:sz w:val="28"/>
          <w:szCs w:val="28"/>
        </w:rPr>
      </w:pPr>
      <w:r w:rsidRPr="00B17A42">
        <w:rPr>
          <w:sz w:val="28"/>
          <w:szCs w:val="28"/>
        </w:rPr>
        <w:t>20) осуществляет иные полномочия, определенные федеральными законами и принимаемыми в соответствии с ними Конституцией Республики Коми, законами Республики Коми, настоящим Уставом.</w:t>
      </w:r>
    </w:p>
    <w:p w:rsidR="00505532" w:rsidRPr="0046184F" w:rsidRDefault="00505532" w:rsidP="0046184F"/>
    <w:p w:rsidR="00505532" w:rsidRPr="00C100FA" w:rsidRDefault="00505532" w:rsidP="00C100FA">
      <w:pPr>
        <w:ind w:firstLine="567"/>
        <w:jc w:val="center"/>
        <w:rPr>
          <w:sz w:val="28"/>
          <w:szCs w:val="28"/>
        </w:rPr>
      </w:pPr>
      <w:r w:rsidRPr="00C100FA">
        <w:rPr>
          <w:sz w:val="28"/>
          <w:szCs w:val="28"/>
        </w:rPr>
        <w:t xml:space="preserve">Статья 31. Досрочное прекращение полномочий главы городского округа </w:t>
      </w:r>
      <w:proofErr w:type="gramStart"/>
      <w:r w:rsidR="00D6226C">
        <w:rPr>
          <w:sz w:val="28"/>
          <w:szCs w:val="28"/>
        </w:rPr>
        <w:t>-</w:t>
      </w:r>
      <w:r w:rsidRPr="00C100FA">
        <w:rPr>
          <w:sz w:val="28"/>
          <w:szCs w:val="28"/>
        </w:rPr>
        <w:t>р</w:t>
      </w:r>
      <w:proofErr w:type="gramEnd"/>
      <w:r w:rsidRPr="00C100FA">
        <w:rPr>
          <w:sz w:val="28"/>
          <w:szCs w:val="28"/>
        </w:rPr>
        <w:t>уководителя администрации</w:t>
      </w:r>
    </w:p>
    <w:p w:rsidR="00505532" w:rsidRPr="00C100FA" w:rsidRDefault="00505532" w:rsidP="00C100FA">
      <w:pPr>
        <w:ind w:firstLine="567"/>
        <w:jc w:val="both"/>
        <w:rPr>
          <w:sz w:val="28"/>
          <w:szCs w:val="28"/>
        </w:rPr>
      </w:pPr>
    </w:p>
    <w:p w:rsidR="00505532" w:rsidRPr="00C100FA" w:rsidRDefault="00505532" w:rsidP="00C100FA">
      <w:pPr>
        <w:ind w:firstLine="567"/>
        <w:jc w:val="both"/>
        <w:rPr>
          <w:rFonts w:eastAsia="Calibri"/>
          <w:sz w:val="28"/>
          <w:szCs w:val="28"/>
        </w:rPr>
      </w:pPr>
      <w:r w:rsidRPr="00C100FA">
        <w:rPr>
          <w:rFonts w:eastAsia="Calibri"/>
          <w:sz w:val="28"/>
          <w:szCs w:val="28"/>
        </w:rPr>
        <w:t>1. Полномочия главы городского округа – руководителя администрации прекращаются досрочно в случаях, предусмотренных статьей 44 настоящего Устава, а также в следующих случаях:</w:t>
      </w:r>
    </w:p>
    <w:p w:rsidR="00505532" w:rsidRPr="00C100FA" w:rsidRDefault="00505532" w:rsidP="00C100FA">
      <w:pPr>
        <w:ind w:firstLine="567"/>
        <w:jc w:val="both"/>
        <w:rPr>
          <w:rFonts w:eastAsia="Calibri"/>
          <w:sz w:val="28"/>
          <w:szCs w:val="28"/>
        </w:rPr>
      </w:pPr>
      <w:r w:rsidRPr="00C100FA">
        <w:rPr>
          <w:rFonts w:eastAsia="Calibri"/>
          <w:sz w:val="28"/>
          <w:szCs w:val="28"/>
        </w:rPr>
        <w:t>1) утрата доверия Президента Российской Федерации;</w:t>
      </w:r>
    </w:p>
    <w:p w:rsidR="00505532" w:rsidRPr="00C100FA" w:rsidRDefault="00505532" w:rsidP="00C100FA">
      <w:pPr>
        <w:ind w:firstLine="567"/>
        <w:jc w:val="both"/>
        <w:rPr>
          <w:rFonts w:eastAsia="Calibri"/>
          <w:sz w:val="28"/>
          <w:szCs w:val="28"/>
        </w:rPr>
      </w:pPr>
      <w:r w:rsidRPr="00C100FA">
        <w:rPr>
          <w:rFonts w:eastAsia="Calibri"/>
          <w:sz w:val="28"/>
          <w:szCs w:val="28"/>
        </w:rPr>
        <w:t>2) удаление в отставку;</w:t>
      </w:r>
    </w:p>
    <w:p w:rsidR="00505532" w:rsidRPr="00C100FA" w:rsidRDefault="00505532" w:rsidP="00C100FA">
      <w:pPr>
        <w:ind w:firstLine="567"/>
        <w:jc w:val="both"/>
        <w:rPr>
          <w:rFonts w:eastAsia="Calibri"/>
          <w:sz w:val="28"/>
          <w:szCs w:val="28"/>
        </w:rPr>
      </w:pPr>
      <w:r w:rsidRPr="00C100FA">
        <w:rPr>
          <w:rFonts w:eastAsia="Calibri"/>
          <w:sz w:val="28"/>
          <w:szCs w:val="28"/>
        </w:rPr>
        <w:lastRenderedPageBreak/>
        <w:t>3) отрешение от должности;</w:t>
      </w:r>
    </w:p>
    <w:p w:rsidR="00505532" w:rsidRPr="00C100FA" w:rsidRDefault="00505532" w:rsidP="00C100FA">
      <w:pPr>
        <w:ind w:firstLine="567"/>
        <w:jc w:val="both"/>
        <w:rPr>
          <w:rFonts w:eastAsia="Calibri"/>
          <w:sz w:val="28"/>
          <w:szCs w:val="28"/>
        </w:rPr>
      </w:pPr>
      <w:r w:rsidRPr="00C100FA">
        <w:rPr>
          <w:rFonts w:eastAsia="Calibri"/>
          <w:sz w:val="28"/>
          <w:szCs w:val="28"/>
        </w:rPr>
        <w:t>4) установленная в судебном порядке стойкая неспособность по состоянию здоровья осуществлять полномочия главы городского округа – руководителя администрации;</w:t>
      </w:r>
    </w:p>
    <w:p w:rsidR="00505532" w:rsidRPr="00C100FA" w:rsidRDefault="00505532" w:rsidP="00C100FA">
      <w:pPr>
        <w:ind w:firstLine="567"/>
        <w:jc w:val="both"/>
        <w:rPr>
          <w:rFonts w:eastAsia="Calibri"/>
          <w:sz w:val="28"/>
          <w:szCs w:val="28"/>
        </w:rPr>
      </w:pPr>
      <w:r w:rsidRPr="00C100FA">
        <w:rPr>
          <w:rFonts w:eastAsia="Calibri"/>
          <w:sz w:val="28"/>
          <w:szCs w:val="28"/>
        </w:rPr>
        <w:t>5) преобразование муниципального образования, осуществляемое в соответствии с частями 6 и 7 статьи 12 Федерального закона № 33-ФЗ;</w:t>
      </w:r>
    </w:p>
    <w:p w:rsidR="00505532" w:rsidRPr="00C100FA" w:rsidRDefault="00505532" w:rsidP="00C100FA">
      <w:pPr>
        <w:ind w:firstLine="567"/>
        <w:jc w:val="both"/>
        <w:rPr>
          <w:rFonts w:eastAsia="Calibri"/>
          <w:sz w:val="28"/>
          <w:szCs w:val="28"/>
        </w:rPr>
      </w:pPr>
      <w:r w:rsidRPr="00C100FA">
        <w:rPr>
          <w:rFonts w:eastAsia="Calibri"/>
          <w:sz w:val="28"/>
          <w:szCs w:val="28"/>
        </w:rPr>
        <w:t>6) увеличение численности избирателей городского округа более чем на 25 процентов;</w:t>
      </w:r>
    </w:p>
    <w:p w:rsidR="00505532" w:rsidRPr="00C100FA" w:rsidRDefault="00505532" w:rsidP="00C100FA">
      <w:pPr>
        <w:ind w:firstLine="567"/>
        <w:jc w:val="both"/>
        <w:rPr>
          <w:rFonts w:eastAsia="Calibri"/>
          <w:sz w:val="28"/>
          <w:szCs w:val="28"/>
        </w:rPr>
      </w:pPr>
      <w:r w:rsidRPr="00C100FA">
        <w:rPr>
          <w:rFonts w:eastAsia="Calibri"/>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05532" w:rsidRPr="00C100FA" w:rsidRDefault="00505532" w:rsidP="00C100FA">
      <w:pPr>
        <w:ind w:firstLine="567"/>
        <w:jc w:val="both"/>
        <w:rPr>
          <w:rFonts w:eastAsia="Calibri"/>
          <w:sz w:val="28"/>
          <w:szCs w:val="28"/>
        </w:rPr>
      </w:pPr>
      <w:r w:rsidRPr="00C100FA">
        <w:rPr>
          <w:rFonts w:eastAsia="Calibri"/>
          <w:sz w:val="28"/>
          <w:szCs w:val="28"/>
        </w:rPr>
        <w:t>2. Совет городского округа в соответствии с Федеральным законом № 33-ФЗ вправе удалить главу городского округа – руководителя администрации в отставку по инициативе депутатов Совета городского округа или по инициативе Главы Республики Коми.</w:t>
      </w:r>
    </w:p>
    <w:p w:rsidR="00505532" w:rsidRPr="00C100FA" w:rsidRDefault="00505532" w:rsidP="00C100FA">
      <w:pPr>
        <w:ind w:firstLine="567"/>
        <w:jc w:val="both"/>
        <w:rPr>
          <w:rFonts w:eastAsia="Calibri"/>
          <w:sz w:val="28"/>
          <w:szCs w:val="28"/>
        </w:rPr>
      </w:pPr>
      <w:r w:rsidRPr="00C100FA">
        <w:rPr>
          <w:rFonts w:eastAsia="Calibri"/>
          <w:sz w:val="28"/>
          <w:szCs w:val="28"/>
        </w:rPr>
        <w:t>3. Основаниями для удаления главы городского округа – руководителя администрации округа в отставку являются:</w:t>
      </w:r>
    </w:p>
    <w:p w:rsidR="00505532" w:rsidRPr="00C100FA" w:rsidRDefault="00505532" w:rsidP="00C100FA">
      <w:pPr>
        <w:ind w:firstLine="567"/>
        <w:jc w:val="both"/>
        <w:rPr>
          <w:rFonts w:eastAsia="Calibri"/>
          <w:sz w:val="28"/>
          <w:szCs w:val="28"/>
        </w:rPr>
      </w:pPr>
      <w:r w:rsidRPr="00C100FA">
        <w:rPr>
          <w:rFonts w:eastAsia="Calibri"/>
          <w:sz w:val="28"/>
          <w:szCs w:val="28"/>
        </w:rPr>
        <w:t>1) решения, действия (бездействие) главы городского округа – руководителя администрации, повлекшие (повлекшее) за собой наступление последствий, предусмотренных пунктами 2 и 3 части 1 статьи 38 Федерального закона № 33-ФЗ;</w:t>
      </w:r>
    </w:p>
    <w:p w:rsidR="00505532" w:rsidRPr="00C100FA" w:rsidRDefault="00505532" w:rsidP="00C100FA">
      <w:pPr>
        <w:ind w:firstLine="567"/>
        <w:jc w:val="both"/>
        <w:rPr>
          <w:rFonts w:eastAsia="Calibri"/>
          <w:sz w:val="28"/>
          <w:szCs w:val="28"/>
        </w:rPr>
      </w:pPr>
      <w:r w:rsidRPr="00C100FA">
        <w:rPr>
          <w:rFonts w:eastAsia="Calibri"/>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Коми;</w:t>
      </w:r>
    </w:p>
    <w:p w:rsidR="00505532" w:rsidRPr="00C100FA" w:rsidRDefault="00505532" w:rsidP="00C100FA">
      <w:pPr>
        <w:ind w:firstLine="567"/>
        <w:jc w:val="both"/>
        <w:rPr>
          <w:rFonts w:eastAsia="Calibri"/>
          <w:sz w:val="28"/>
          <w:szCs w:val="28"/>
        </w:rPr>
      </w:pPr>
      <w:r w:rsidRPr="00C100FA">
        <w:rPr>
          <w:rFonts w:eastAsia="Calibri"/>
          <w:sz w:val="28"/>
          <w:szCs w:val="28"/>
        </w:rPr>
        <w:t>3) неудовлетворительная оценка деятельности главы городского округа – руководителя администрации Советом городского округа по результатам его ежегодного отчета перед Советом городского округа, данная два раза подряд;</w:t>
      </w:r>
    </w:p>
    <w:p w:rsidR="00505532" w:rsidRPr="00C100FA" w:rsidRDefault="00505532" w:rsidP="00C100FA">
      <w:pPr>
        <w:ind w:firstLine="567"/>
        <w:jc w:val="both"/>
        <w:rPr>
          <w:rFonts w:eastAsia="Calibri"/>
          <w:sz w:val="28"/>
          <w:szCs w:val="28"/>
        </w:rPr>
      </w:pPr>
      <w:r w:rsidRPr="00C100FA">
        <w:rPr>
          <w:rFonts w:eastAsia="Calibri"/>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505532" w:rsidRPr="00C100FA" w:rsidRDefault="00505532" w:rsidP="00C100FA">
      <w:pPr>
        <w:ind w:firstLine="567"/>
        <w:jc w:val="both"/>
        <w:rPr>
          <w:rFonts w:eastAsia="Calibri"/>
          <w:sz w:val="28"/>
          <w:szCs w:val="28"/>
        </w:rPr>
      </w:pPr>
      <w:proofErr w:type="gramStart"/>
      <w:r w:rsidRPr="00C100FA">
        <w:rPr>
          <w:rFonts w:eastAsia="Calibri"/>
          <w:sz w:val="28"/>
          <w:szCs w:val="28"/>
        </w:rPr>
        <w:t>5) допущение главой городского округа – руководителем администрации,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w:t>
      </w:r>
      <w:proofErr w:type="gramEnd"/>
      <w:r w:rsidRPr="00C100FA">
        <w:rPr>
          <w:rFonts w:eastAsia="Calibri"/>
          <w:sz w:val="28"/>
          <w:szCs w:val="28"/>
        </w:rPr>
        <w:t xml:space="preserve">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05532" w:rsidRPr="00C100FA" w:rsidRDefault="00505532" w:rsidP="00C100FA">
      <w:pPr>
        <w:ind w:firstLine="567"/>
        <w:jc w:val="both"/>
        <w:rPr>
          <w:rFonts w:eastAsia="Calibri"/>
          <w:sz w:val="28"/>
          <w:szCs w:val="28"/>
        </w:rPr>
      </w:pPr>
      <w:r w:rsidRPr="00C100FA">
        <w:rPr>
          <w:rFonts w:eastAsia="Calibri"/>
          <w:sz w:val="28"/>
          <w:szCs w:val="28"/>
        </w:rPr>
        <w:t xml:space="preserve">6) </w:t>
      </w:r>
      <w:proofErr w:type="gramStart"/>
      <w:r w:rsidRPr="00C100FA">
        <w:rPr>
          <w:rFonts w:eastAsia="Calibri"/>
          <w:sz w:val="28"/>
          <w:szCs w:val="28"/>
        </w:rPr>
        <w:t>систематическое</w:t>
      </w:r>
      <w:proofErr w:type="gramEnd"/>
      <w:r w:rsidRPr="00C100FA">
        <w:rPr>
          <w:rFonts w:eastAsia="Calibri"/>
          <w:sz w:val="28"/>
          <w:szCs w:val="28"/>
        </w:rPr>
        <w:t xml:space="preserve"> </w:t>
      </w:r>
      <w:proofErr w:type="spellStart"/>
      <w:r w:rsidRPr="00C100FA">
        <w:rPr>
          <w:rFonts w:eastAsia="Calibri"/>
          <w:sz w:val="28"/>
          <w:szCs w:val="28"/>
        </w:rPr>
        <w:t>недостижение</w:t>
      </w:r>
      <w:proofErr w:type="spellEnd"/>
      <w:r w:rsidRPr="00C100FA">
        <w:rPr>
          <w:rFonts w:eastAsia="Calibri"/>
          <w:sz w:val="28"/>
          <w:szCs w:val="28"/>
        </w:rPr>
        <w:t xml:space="preserve"> показателей эффективности деятельности органов местного самоуправления.</w:t>
      </w:r>
    </w:p>
    <w:p w:rsidR="00505532" w:rsidRPr="00C100FA" w:rsidRDefault="00505532" w:rsidP="00C100FA">
      <w:pPr>
        <w:ind w:firstLine="567"/>
        <w:jc w:val="both"/>
        <w:rPr>
          <w:rFonts w:eastAsia="Calibri"/>
          <w:sz w:val="28"/>
          <w:szCs w:val="28"/>
        </w:rPr>
      </w:pPr>
      <w:r w:rsidRPr="00C100FA">
        <w:rPr>
          <w:rFonts w:eastAsia="Calibri"/>
          <w:sz w:val="28"/>
          <w:szCs w:val="28"/>
        </w:rPr>
        <w:t xml:space="preserve">4. Инициатива депутатов Совета городского округа об удалении главы городского округа – руководителя администрации в отставку, выдвинутая не </w:t>
      </w:r>
      <w:r w:rsidRPr="00C100FA">
        <w:rPr>
          <w:rFonts w:eastAsia="Calibri"/>
          <w:sz w:val="28"/>
          <w:szCs w:val="28"/>
        </w:rPr>
        <w:lastRenderedPageBreak/>
        <w:t>менее чем 1/3 (одной третью) от установленной численности депутатов Совета городского округа, оформляется в виде обращения, которое вносится в Совет городского округа. Указанное обращение вносится вместе с проектом решения Совета городского округа об удалении главы городского округа – руководителя администрации в отставку. О выдвижении данной инициативы глава городского округа – руководитель администрации и Глава Республики Коми уведомляются не позднее дня, следующего за днем внесения указанного обращения в Совет городского округа.</w:t>
      </w:r>
    </w:p>
    <w:p w:rsidR="00505532" w:rsidRPr="00C100FA" w:rsidRDefault="00505532" w:rsidP="00C100FA">
      <w:pPr>
        <w:ind w:firstLine="567"/>
        <w:jc w:val="both"/>
        <w:rPr>
          <w:rFonts w:eastAsia="Calibri"/>
          <w:sz w:val="28"/>
          <w:szCs w:val="28"/>
        </w:rPr>
      </w:pPr>
      <w:r w:rsidRPr="00C100FA">
        <w:rPr>
          <w:rFonts w:eastAsia="Calibri"/>
          <w:sz w:val="28"/>
          <w:szCs w:val="28"/>
        </w:rPr>
        <w:t>5. Рассмотрение инициативы депутатов Совета городского округа об удалении главы городского округа – руководителя администрации в отставку осуществляется с учетом мнения Главы Республики Коми.</w:t>
      </w:r>
    </w:p>
    <w:p w:rsidR="00505532" w:rsidRPr="00C100FA" w:rsidRDefault="00505532" w:rsidP="00C100FA">
      <w:pPr>
        <w:ind w:firstLine="567"/>
        <w:jc w:val="both"/>
        <w:rPr>
          <w:rFonts w:eastAsia="Calibri"/>
          <w:sz w:val="28"/>
          <w:szCs w:val="28"/>
        </w:rPr>
      </w:pPr>
      <w:r w:rsidRPr="00C100FA">
        <w:rPr>
          <w:rFonts w:eastAsia="Calibri"/>
          <w:sz w:val="28"/>
          <w:szCs w:val="28"/>
        </w:rPr>
        <w:t>6. В случае</w:t>
      </w:r>
      <w:proofErr w:type="gramStart"/>
      <w:r w:rsidRPr="00C100FA">
        <w:rPr>
          <w:rFonts w:eastAsia="Calibri"/>
          <w:sz w:val="28"/>
          <w:szCs w:val="28"/>
        </w:rPr>
        <w:t>,</w:t>
      </w:r>
      <w:proofErr w:type="gramEnd"/>
      <w:r w:rsidRPr="00C100FA">
        <w:rPr>
          <w:rFonts w:eastAsia="Calibri"/>
          <w:sz w:val="28"/>
          <w:szCs w:val="28"/>
        </w:rPr>
        <w:t xml:space="preserve"> если при рассмотрении инициативы депутатов Совета городского округа об удалении главы городского округа – руководителя администрации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Коми, и (или) решений, действий (бездействия) главы городского округа – руководителя администрации, повлекших (повлекшего) наступление последствий, предусмотренных пунктами 2 и 3 части 1 статьи 38 Федерального закона № 33-ФЗ, решение об удалении главы городского округа – руководителя администрации в отставку может быть принято только при согласии Главы Республики Коми.</w:t>
      </w:r>
    </w:p>
    <w:p w:rsidR="00505532" w:rsidRPr="00C100FA" w:rsidRDefault="00505532" w:rsidP="00C100FA">
      <w:pPr>
        <w:ind w:firstLine="567"/>
        <w:jc w:val="both"/>
        <w:rPr>
          <w:rFonts w:eastAsia="Calibri"/>
          <w:sz w:val="28"/>
          <w:szCs w:val="28"/>
        </w:rPr>
      </w:pPr>
      <w:r w:rsidRPr="00C100FA">
        <w:rPr>
          <w:rFonts w:eastAsia="Calibri"/>
          <w:sz w:val="28"/>
          <w:szCs w:val="28"/>
        </w:rPr>
        <w:t>7. Инициатива Главы Республики Коми об удалении главы городского округа – руководителя администрации в отставку оформляется в виде обращения, которое вносится в Совет городского округа вместе с проектом соответствующего решения Совета городского округа. О выдвижении данной инициативы глава городского округа – руководитель администрации уведомляется не позднее дня, следующего за днем внесения указанного обращения в Совет городского округа.</w:t>
      </w:r>
    </w:p>
    <w:p w:rsidR="00505532" w:rsidRPr="00C100FA" w:rsidRDefault="00505532" w:rsidP="00C100FA">
      <w:pPr>
        <w:ind w:firstLine="567"/>
        <w:jc w:val="both"/>
        <w:rPr>
          <w:rFonts w:eastAsia="Calibri"/>
          <w:sz w:val="28"/>
          <w:szCs w:val="28"/>
        </w:rPr>
      </w:pPr>
      <w:r w:rsidRPr="00C100FA">
        <w:rPr>
          <w:rFonts w:eastAsia="Calibri"/>
          <w:sz w:val="28"/>
          <w:szCs w:val="28"/>
        </w:rPr>
        <w:t>8. Инициатива об удалении главы городского округа – руководителя администрации в отставку по основанию, предусмотренному пунктом 6 части 3 настоящей статьи, вносится в Совет городского округа Главой Республики Коми. При этом такая инициатива может быть внесена в Совет городского округа Главой Республики Коми не ранее чем через один год со дня вступления в должность главы городского округа – руководителя администрации.</w:t>
      </w:r>
    </w:p>
    <w:p w:rsidR="00505532" w:rsidRPr="00C100FA" w:rsidRDefault="00505532" w:rsidP="00C100FA">
      <w:pPr>
        <w:ind w:firstLine="567"/>
        <w:jc w:val="both"/>
        <w:rPr>
          <w:rFonts w:eastAsia="Calibri"/>
          <w:sz w:val="28"/>
          <w:szCs w:val="28"/>
        </w:rPr>
      </w:pPr>
      <w:r w:rsidRPr="00C100FA">
        <w:rPr>
          <w:rFonts w:eastAsia="Calibri"/>
          <w:sz w:val="28"/>
          <w:szCs w:val="28"/>
        </w:rPr>
        <w:t>9. Рассмотрение инициативы депутатов Совета городского округа или Главы Республики Коми об удалении главы городского округа – руководителя администрации в отставку осуществляется Советом городского округа в течение одного месяца со дня внесения соответствующего обращения.</w:t>
      </w:r>
    </w:p>
    <w:p w:rsidR="00505532" w:rsidRPr="00C100FA" w:rsidRDefault="00505532" w:rsidP="00C100FA">
      <w:pPr>
        <w:ind w:firstLine="567"/>
        <w:jc w:val="both"/>
        <w:rPr>
          <w:rFonts w:eastAsia="Calibri"/>
          <w:sz w:val="28"/>
          <w:szCs w:val="28"/>
        </w:rPr>
      </w:pPr>
      <w:r w:rsidRPr="00C100FA">
        <w:rPr>
          <w:rFonts w:eastAsia="Calibri"/>
          <w:sz w:val="28"/>
          <w:szCs w:val="28"/>
        </w:rPr>
        <w:t>10. Решение Совета городского округа об удалении главы городского округа – руководителя администрации в отставку считается принятым, если за него проголосовало не менее 2/3 (двух/третей) от установленной численности депутатов Совета городского округа.</w:t>
      </w:r>
    </w:p>
    <w:p w:rsidR="00505532" w:rsidRPr="00C100FA" w:rsidRDefault="00505532" w:rsidP="00C100FA">
      <w:pPr>
        <w:ind w:firstLine="567"/>
        <w:jc w:val="both"/>
        <w:rPr>
          <w:rFonts w:eastAsia="Calibri"/>
          <w:sz w:val="28"/>
          <w:szCs w:val="28"/>
        </w:rPr>
      </w:pPr>
      <w:r w:rsidRPr="00C100FA">
        <w:rPr>
          <w:rFonts w:eastAsia="Calibri"/>
          <w:sz w:val="28"/>
          <w:szCs w:val="28"/>
        </w:rPr>
        <w:t>11. Решение Совета городского округа об удалении главы городского округа – руководителя администрации в отставку подписывается председателем Совета городского округа.</w:t>
      </w:r>
    </w:p>
    <w:p w:rsidR="00505532" w:rsidRPr="00C100FA" w:rsidRDefault="00505532" w:rsidP="00C100FA">
      <w:pPr>
        <w:ind w:firstLine="567"/>
        <w:jc w:val="both"/>
        <w:rPr>
          <w:rFonts w:eastAsia="Calibri"/>
          <w:sz w:val="28"/>
          <w:szCs w:val="28"/>
        </w:rPr>
      </w:pPr>
      <w:r w:rsidRPr="00C100FA">
        <w:rPr>
          <w:rFonts w:eastAsia="Calibri"/>
          <w:sz w:val="28"/>
          <w:szCs w:val="28"/>
        </w:rPr>
        <w:lastRenderedPageBreak/>
        <w:t>12. При рассмотрении и принятии Советом городского округа решения об удалении главы городского округа – руководителя администрации в отставку должны быть обеспечены:</w:t>
      </w:r>
    </w:p>
    <w:p w:rsidR="00505532" w:rsidRPr="00C100FA" w:rsidRDefault="00505532" w:rsidP="00C100FA">
      <w:pPr>
        <w:ind w:firstLine="567"/>
        <w:jc w:val="both"/>
        <w:rPr>
          <w:rFonts w:eastAsia="Calibri"/>
          <w:sz w:val="28"/>
          <w:szCs w:val="28"/>
        </w:rPr>
      </w:pPr>
      <w:r w:rsidRPr="00C100FA">
        <w:rPr>
          <w:rFonts w:eastAsia="Calibri"/>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городского округа или Главы Республики Коми и проектом решения Совета городского округа об удалении главы городского округа – руководителя администрации в отставку;</w:t>
      </w:r>
    </w:p>
    <w:p w:rsidR="00505532" w:rsidRPr="00C100FA" w:rsidRDefault="00505532" w:rsidP="00C100FA">
      <w:pPr>
        <w:ind w:firstLine="567"/>
        <w:jc w:val="both"/>
        <w:rPr>
          <w:rFonts w:eastAsia="Calibri"/>
          <w:sz w:val="28"/>
          <w:szCs w:val="28"/>
        </w:rPr>
      </w:pPr>
      <w:r w:rsidRPr="00C100FA">
        <w:rPr>
          <w:rFonts w:eastAsia="Calibri"/>
          <w:sz w:val="28"/>
          <w:szCs w:val="28"/>
        </w:rPr>
        <w:t>2) предоставление ему возможности дать депутатам Совета городского округа объяснения по поводу обстоятельств, выдвигаемых в качестве основания для удаления в отставку.</w:t>
      </w:r>
    </w:p>
    <w:p w:rsidR="00505532" w:rsidRPr="00C100FA" w:rsidRDefault="00505532" w:rsidP="00C100FA">
      <w:pPr>
        <w:ind w:firstLine="567"/>
        <w:jc w:val="both"/>
        <w:rPr>
          <w:rFonts w:eastAsia="Calibri"/>
          <w:sz w:val="28"/>
          <w:szCs w:val="28"/>
        </w:rPr>
      </w:pPr>
      <w:r w:rsidRPr="00C100FA">
        <w:rPr>
          <w:rFonts w:eastAsia="Calibri"/>
          <w:sz w:val="28"/>
          <w:szCs w:val="28"/>
        </w:rPr>
        <w:t>13. Решение Совета городского округа об удалении главы городского округа – руководителя администрации в отставку подлежит обнародованию не позднее чем через 5 дней со дня его принятия.</w:t>
      </w:r>
    </w:p>
    <w:p w:rsidR="00505532" w:rsidRPr="00C100FA" w:rsidRDefault="00505532" w:rsidP="00C100FA">
      <w:pPr>
        <w:ind w:firstLine="567"/>
        <w:jc w:val="both"/>
        <w:rPr>
          <w:rFonts w:eastAsia="Calibri"/>
          <w:sz w:val="28"/>
          <w:szCs w:val="28"/>
        </w:rPr>
      </w:pPr>
      <w:r w:rsidRPr="00C100FA">
        <w:rPr>
          <w:rFonts w:eastAsia="Calibri"/>
          <w:sz w:val="28"/>
          <w:szCs w:val="28"/>
        </w:rPr>
        <w:t>14. В случае</w:t>
      </w:r>
      <w:proofErr w:type="gramStart"/>
      <w:r w:rsidRPr="00C100FA">
        <w:rPr>
          <w:rFonts w:eastAsia="Calibri"/>
          <w:sz w:val="28"/>
          <w:szCs w:val="28"/>
        </w:rPr>
        <w:t>,</w:t>
      </w:r>
      <w:proofErr w:type="gramEnd"/>
      <w:r w:rsidRPr="00C100FA">
        <w:rPr>
          <w:rFonts w:eastAsia="Calibri"/>
          <w:sz w:val="28"/>
          <w:szCs w:val="28"/>
        </w:rPr>
        <w:t xml:space="preserve"> если инициатива депутатов Совета городского округа или Главы Республики Коми об удалении главы городского округа – руководителя администрации в отставку отклонена Советом городского округа, вопрос об удалении главы городского округа – руководителя администрации в отставку может быть вынесен на повторное рассмотрение Совета городского округа не ранее чем через два месяца со дня проведения заседания Совета городского округа, на котором рассматривался указанный вопрос.</w:t>
      </w:r>
    </w:p>
    <w:p w:rsidR="00505532" w:rsidRPr="00C100FA" w:rsidRDefault="00505532" w:rsidP="00C100FA">
      <w:pPr>
        <w:ind w:firstLine="567"/>
        <w:jc w:val="both"/>
        <w:rPr>
          <w:rFonts w:eastAsia="Calibri"/>
          <w:sz w:val="28"/>
          <w:szCs w:val="28"/>
        </w:rPr>
      </w:pPr>
      <w:r w:rsidRPr="00C100FA">
        <w:rPr>
          <w:rFonts w:eastAsia="Calibri"/>
          <w:sz w:val="28"/>
          <w:szCs w:val="28"/>
        </w:rPr>
        <w:t>15. Глава городского округа – руководитель администрации, в отношении которого Советом городского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05532" w:rsidRPr="00C100FA" w:rsidRDefault="00505532" w:rsidP="00C100FA">
      <w:pPr>
        <w:ind w:firstLine="567"/>
        <w:jc w:val="both"/>
        <w:rPr>
          <w:rFonts w:eastAsia="Calibri"/>
          <w:sz w:val="28"/>
          <w:szCs w:val="28"/>
        </w:rPr>
      </w:pPr>
      <w:r w:rsidRPr="00C100FA">
        <w:rPr>
          <w:rFonts w:eastAsia="Calibri"/>
          <w:sz w:val="28"/>
          <w:szCs w:val="28"/>
        </w:rPr>
        <w:t xml:space="preserve">16. В случае досрочного прекращения полномочий главы городского округа – руководителя администрации избрание главы городского округа – руководителя администрации осуществляется не позднее чем через шесть месяцев со дня такого прекращения полномочий. </w:t>
      </w:r>
    </w:p>
    <w:p w:rsidR="00505532" w:rsidRPr="00C100FA" w:rsidRDefault="00505532" w:rsidP="00C100FA">
      <w:pPr>
        <w:ind w:firstLine="567"/>
        <w:jc w:val="both"/>
        <w:rPr>
          <w:rFonts w:eastAsia="Calibri"/>
          <w:sz w:val="28"/>
          <w:szCs w:val="28"/>
        </w:rPr>
      </w:pPr>
      <w:r w:rsidRPr="00C100FA">
        <w:rPr>
          <w:rFonts w:eastAsia="Calibri"/>
          <w:sz w:val="28"/>
          <w:szCs w:val="28"/>
        </w:rPr>
        <w:t>При этом если до истечения срока полномочий Совета городского округа осталось менее шести месяцев избрание главы городского округа – руководителя администрации осуществляется в течение трех месяцев со дня избрания Совета городского округа в правомочном составе.</w:t>
      </w:r>
    </w:p>
    <w:p w:rsidR="00505532" w:rsidRPr="00C100FA" w:rsidRDefault="00505532" w:rsidP="00C100FA">
      <w:pPr>
        <w:ind w:firstLine="567"/>
        <w:jc w:val="both"/>
        <w:rPr>
          <w:rFonts w:eastAsia="Calibri"/>
          <w:sz w:val="28"/>
          <w:szCs w:val="28"/>
        </w:rPr>
      </w:pPr>
      <w:r w:rsidRPr="00C100FA">
        <w:rPr>
          <w:rFonts w:eastAsia="Calibri"/>
          <w:sz w:val="28"/>
          <w:szCs w:val="28"/>
        </w:rPr>
        <w:t>17. В случае</w:t>
      </w:r>
      <w:proofErr w:type="gramStart"/>
      <w:r w:rsidRPr="00C100FA">
        <w:rPr>
          <w:rFonts w:eastAsia="Calibri"/>
          <w:sz w:val="28"/>
          <w:szCs w:val="28"/>
        </w:rPr>
        <w:t>,</w:t>
      </w:r>
      <w:proofErr w:type="gramEnd"/>
      <w:r w:rsidRPr="00C100FA">
        <w:rPr>
          <w:rFonts w:eastAsia="Calibri"/>
          <w:sz w:val="28"/>
          <w:szCs w:val="28"/>
        </w:rPr>
        <w:t xml:space="preserve"> если глава городского округа – руководитель администрации, полномочия которого прекращены досрочно на основании правового акта Главы Республики Коми об отрешении от должности главы городского округа – руководителя администрации или решения Совета городского округа об удалении главы городского округа – руководителя администрации в отставку, обжалует данные правовой акт или решение в судебном порядке, Совет городского округа не вправе принимать решение об избрании главы городского округа – руководителя администрации, до вступления решения суда в законную силу.</w:t>
      </w:r>
    </w:p>
    <w:p w:rsidR="00505532" w:rsidRPr="00C100FA" w:rsidRDefault="00505532" w:rsidP="00C100FA">
      <w:pPr>
        <w:ind w:firstLine="567"/>
        <w:jc w:val="both"/>
        <w:rPr>
          <w:rFonts w:eastAsia="Calibri"/>
          <w:sz w:val="28"/>
          <w:szCs w:val="28"/>
        </w:rPr>
      </w:pPr>
      <w:r w:rsidRPr="00C100FA">
        <w:rPr>
          <w:rFonts w:eastAsia="Calibri"/>
          <w:sz w:val="28"/>
          <w:szCs w:val="28"/>
        </w:rPr>
        <w:t xml:space="preserve">18. В случае досрочного прекращения полномочий главы городского округа – руководителя администрации одновременно прекращаются его полномочия как руководителя администрации городского округа. </w:t>
      </w:r>
    </w:p>
    <w:p w:rsidR="00505532" w:rsidRPr="00C100FA" w:rsidRDefault="00505532" w:rsidP="00C100FA">
      <w:pPr>
        <w:ind w:firstLine="567"/>
        <w:jc w:val="both"/>
        <w:rPr>
          <w:rFonts w:eastAsia="Calibri"/>
          <w:sz w:val="28"/>
          <w:szCs w:val="28"/>
        </w:rPr>
      </w:pPr>
      <w:r w:rsidRPr="00C100FA">
        <w:rPr>
          <w:rFonts w:eastAsia="Calibri"/>
          <w:sz w:val="28"/>
          <w:szCs w:val="28"/>
        </w:rPr>
        <w:lastRenderedPageBreak/>
        <w:t xml:space="preserve">19. Полномочия главы городского округа – руководителя администрации прекращаются досрочно в случае отрешения его от должности Главой Республики Коми в соответствии со статьей 21 Федерального закона № 33-ФЗ. </w:t>
      </w:r>
    </w:p>
    <w:p w:rsidR="00505532" w:rsidRPr="00C100FA" w:rsidRDefault="00505532" w:rsidP="00C100FA">
      <w:pPr>
        <w:ind w:firstLine="567"/>
        <w:jc w:val="both"/>
        <w:rPr>
          <w:sz w:val="28"/>
          <w:szCs w:val="28"/>
        </w:rPr>
      </w:pPr>
      <w:r w:rsidRPr="00C100FA">
        <w:rPr>
          <w:rFonts w:eastAsia="Calibri"/>
          <w:sz w:val="28"/>
          <w:szCs w:val="28"/>
        </w:rPr>
        <w:t>Глава городского округа – руководитель администрации, в отношении которого Главой Республики Коми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05532" w:rsidRPr="0046184F" w:rsidRDefault="00505532" w:rsidP="0046184F"/>
    <w:p w:rsidR="00505532" w:rsidRPr="00985C13" w:rsidRDefault="00505532" w:rsidP="00985C13">
      <w:pPr>
        <w:jc w:val="center"/>
        <w:rPr>
          <w:rFonts w:eastAsia="Calibri"/>
          <w:sz w:val="28"/>
          <w:szCs w:val="28"/>
        </w:rPr>
      </w:pPr>
      <w:r w:rsidRPr="00985C13">
        <w:rPr>
          <w:sz w:val="28"/>
          <w:szCs w:val="28"/>
        </w:rPr>
        <w:t>Статья 32. Администрация городского округа</w:t>
      </w:r>
    </w:p>
    <w:p w:rsidR="00505532" w:rsidRPr="00985C13" w:rsidRDefault="00505532" w:rsidP="00985C13">
      <w:pPr>
        <w:jc w:val="both"/>
        <w:rPr>
          <w:rFonts w:eastAsia="Calibri"/>
          <w:sz w:val="28"/>
          <w:szCs w:val="28"/>
        </w:rPr>
      </w:pPr>
    </w:p>
    <w:p w:rsidR="00505532" w:rsidRPr="00985C13" w:rsidRDefault="00505532" w:rsidP="00985C13">
      <w:pPr>
        <w:ind w:firstLine="567"/>
        <w:jc w:val="both"/>
        <w:rPr>
          <w:sz w:val="28"/>
          <w:szCs w:val="28"/>
        </w:rPr>
      </w:pPr>
      <w:r w:rsidRPr="00985C13">
        <w:rPr>
          <w:rFonts w:eastAsia="Calibri"/>
          <w:sz w:val="28"/>
          <w:szCs w:val="28"/>
        </w:rPr>
        <w:t xml:space="preserve">1. Администрация городского округа является исполнительно-распорядительным органом городского округа, наделенным Уставом городского округа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Республики Коми. </w:t>
      </w:r>
    </w:p>
    <w:p w:rsidR="00505532" w:rsidRPr="00985C13" w:rsidRDefault="00505532" w:rsidP="00985C13">
      <w:pPr>
        <w:ind w:firstLine="567"/>
        <w:jc w:val="both"/>
        <w:rPr>
          <w:sz w:val="28"/>
          <w:szCs w:val="28"/>
        </w:rPr>
      </w:pPr>
      <w:r w:rsidRPr="00985C13">
        <w:rPr>
          <w:sz w:val="28"/>
          <w:szCs w:val="28"/>
        </w:rPr>
        <w:t xml:space="preserve">2. Администрацией городского округа руководит глава городского округа – руководитель администрации на принципах единоначалия. </w:t>
      </w:r>
    </w:p>
    <w:p w:rsidR="00505532" w:rsidRPr="00985C13" w:rsidRDefault="00505532" w:rsidP="00985C13">
      <w:pPr>
        <w:ind w:firstLine="567"/>
        <w:jc w:val="both"/>
        <w:rPr>
          <w:sz w:val="28"/>
          <w:szCs w:val="28"/>
        </w:rPr>
      </w:pPr>
      <w:r w:rsidRPr="00985C13">
        <w:rPr>
          <w:sz w:val="28"/>
          <w:szCs w:val="28"/>
        </w:rPr>
        <w:t xml:space="preserve">3. Администрация городского округа обладает правами юридического лица, действует в соответствии с положениями Гражданского кодекса Российской Федерации о казенных учреждениях. </w:t>
      </w:r>
    </w:p>
    <w:p w:rsidR="00505532" w:rsidRPr="0046184F" w:rsidRDefault="00505532" w:rsidP="0046184F"/>
    <w:p w:rsidR="00505532" w:rsidRPr="005172F6" w:rsidRDefault="00505532" w:rsidP="005172F6">
      <w:pPr>
        <w:ind w:firstLine="567"/>
        <w:jc w:val="center"/>
        <w:rPr>
          <w:sz w:val="28"/>
          <w:szCs w:val="28"/>
        </w:rPr>
      </w:pPr>
      <w:r w:rsidRPr="005172F6">
        <w:rPr>
          <w:sz w:val="28"/>
          <w:szCs w:val="28"/>
        </w:rPr>
        <w:t>Статья 33. Структура администрации городского округа</w:t>
      </w:r>
    </w:p>
    <w:p w:rsidR="00505532" w:rsidRPr="005172F6" w:rsidRDefault="00505532" w:rsidP="005172F6">
      <w:pPr>
        <w:ind w:firstLine="567"/>
        <w:jc w:val="both"/>
        <w:rPr>
          <w:sz w:val="28"/>
          <w:szCs w:val="28"/>
        </w:rPr>
      </w:pPr>
    </w:p>
    <w:p w:rsidR="00505532" w:rsidRPr="005172F6" w:rsidRDefault="00505532" w:rsidP="005172F6">
      <w:pPr>
        <w:ind w:firstLine="567"/>
        <w:jc w:val="both"/>
        <w:rPr>
          <w:sz w:val="28"/>
          <w:szCs w:val="28"/>
        </w:rPr>
      </w:pPr>
      <w:r w:rsidRPr="005172F6">
        <w:rPr>
          <w:sz w:val="28"/>
          <w:szCs w:val="28"/>
        </w:rPr>
        <w:t xml:space="preserve">1. Структура администрации городского округа утверждается Советом городского округа по представлению главы городского округа – руководителя администрации. </w:t>
      </w:r>
    </w:p>
    <w:p w:rsidR="00505532" w:rsidRPr="005172F6" w:rsidRDefault="00505532" w:rsidP="005172F6">
      <w:pPr>
        <w:ind w:firstLine="567"/>
        <w:jc w:val="both"/>
        <w:rPr>
          <w:sz w:val="28"/>
          <w:szCs w:val="28"/>
        </w:rPr>
      </w:pPr>
      <w:r w:rsidRPr="005172F6">
        <w:rPr>
          <w:sz w:val="28"/>
          <w:szCs w:val="28"/>
        </w:rPr>
        <w:t xml:space="preserve">2. </w:t>
      </w:r>
      <w:proofErr w:type="gramStart"/>
      <w:r w:rsidRPr="005172F6">
        <w:rPr>
          <w:sz w:val="28"/>
          <w:szCs w:val="28"/>
        </w:rPr>
        <w:t>В структуру администрации городского округа входят первые заместители руководителя администрации городского округа, заместители руководителя администрации городского округа, руководитель аппарата администрации городского округа, главный архитектор, назначаемые на должность и освобождаемые от должности главой городского округа – руководителем администрации, отраслевые (функциональные), территориальные и иные органы администрации МО ГО «Сыктывкар».</w:t>
      </w:r>
      <w:proofErr w:type="gramEnd"/>
    </w:p>
    <w:p w:rsidR="00505532" w:rsidRPr="005172F6" w:rsidRDefault="00505532" w:rsidP="005172F6">
      <w:pPr>
        <w:ind w:firstLine="567"/>
        <w:jc w:val="both"/>
        <w:rPr>
          <w:sz w:val="28"/>
          <w:szCs w:val="28"/>
        </w:rPr>
      </w:pPr>
      <w:r w:rsidRPr="005172F6">
        <w:rPr>
          <w:sz w:val="28"/>
          <w:szCs w:val="28"/>
        </w:rPr>
        <w:t>3. Первые заместители руководителя администрации городского округа, заместители руководителя администрации городского округа, руководитель аппарата администрации городского округа, главный архитектор  являются должностными лицами местного самоуправления и исполняют полномочия, в том числе по организации деятельности администрации городского округа, в соответствии с распределением обязанностей, установленным распоряжением главы городского округа – руководителя администрации и должностными инструкциями.</w:t>
      </w:r>
    </w:p>
    <w:p w:rsidR="00505532" w:rsidRPr="005172F6" w:rsidRDefault="00505532" w:rsidP="005172F6">
      <w:pPr>
        <w:ind w:firstLine="567"/>
        <w:jc w:val="both"/>
        <w:rPr>
          <w:sz w:val="28"/>
          <w:szCs w:val="28"/>
        </w:rPr>
      </w:pPr>
      <w:r w:rsidRPr="005172F6">
        <w:rPr>
          <w:sz w:val="28"/>
          <w:szCs w:val="28"/>
        </w:rPr>
        <w:t>Первые заместители руководителя администрации, заместители руководителя администрации городского округа, руководитель аппарата администрации городского округа, главный архитектор:</w:t>
      </w:r>
    </w:p>
    <w:p w:rsidR="00505532" w:rsidRPr="005172F6" w:rsidRDefault="00505532" w:rsidP="005172F6">
      <w:pPr>
        <w:ind w:firstLine="567"/>
        <w:jc w:val="both"/>
        <w:rPr>
          <w:sz w:val="28"/>
          <w:szCs w:val="28"/>
        </w:rPr>
      </w:pPr>
      <w:r w:rsidRPr="005172F6">
        <w:rPr>
          <w:sz w:val="28"/>
          <w:szCs w:val="28"/>
        </w:rPr>
        <w:t xml:space="preserve">1) рассматривают вопросы, координируют и контролируют деятельность курируемых ими отраслевых (функциональных) органов администрации городского округа в соответствии с должностными инструкциями; </w:t>
      </w:r>
    </w:p>
    <w:p w:rsidR="00505532" w:rsidRPr="005172F6" w:rsidRDefault="00505532" w:rsidP="005172F6">
      <w:pPr>
        <w:ind w:firstLine="567"/>
        <w:jc w:val="both"/>
        <w:rPr>
          <w:sz w:val="28"/>
          <w:szCs w:val="28"/>
        </w:rPr>
      </w:pPr>
      <w:r w:rsidRPr="005172F6">
        <w:rPr>
          <w:sz w:val="28"/>
          <w:szCs w:val="28"/>
        </w:rPr>
        <w:lastRenderedPageBreak/>
        <w:t xml:space="preserve">2) осуществляют взаимодействие с федеральными органами государственной власти, органами государственной власти Республики Коми, органами местного самоуправления других муниципальных образований, гражданами и организациями в пределах своей компетенции; </w:t>
      </w:r>
    </w:p>
    <w:p w:rsidR="00505532" w:rsidRPr="005172F6" w:rsidRDefault="00505532" w:rsidP="005172F6">
      <w:pPr>
        <w:ind w:firstLine="567"/>
        <w:jc w:val="both"/>
        <w:rPr>
          <w:sz w:val="28"/>
          <w:szCs w:val="28"/>
        </w:rPr>
      </w:pPr>
      <w:r w:rsidRPr="005172F6">
        <w:rPr>
          <w:sz w:val="28"/>
          <w:szCs w:val="28"/>
        </w:rPr>
        <w:t xml:space="preserve">3) вносят на рассмотрение главе городского округа – руководителю администрации предложения в пределах своей компетенции; </w:t>
      </w:r>
    </w:p>
    <w:p w:rsidR="00505532" w:rsidRPr="005172F6" w:rsidRDefault="00505532" w:rsidP="005172F6">
      <w:pPr>
        <w:ind w:firstLine="567"/>
        <w:jc w:val="both"/>
        <w:rPr>
          <w:sz w:val="28"/>
          <w:szCs w:val="28"/>
        </w:rPr>
      </w:pPr>
      <w:r w:rsidRPr="005172F6">
        <w:rPr>
          <w:sz w:val="28"/>
          <w:szCs w:val="28"/>
        </w:rPr>
        <w:t xml:space="preserve">4) рассматривают обращения граждан, ведут прием граждан по вопросам, относящимся к их компетенции; </w:t>
      </w:r>
    </w:p>
    <w:p w:rsidR="00505532" w:rsidRPr="005172F6" w:rsidRDefault="00505532" w:rsidP="005172F6">
      <w:pPr>
        <w:ind w:firstLine="567"/>
        <w:jc w:val="both"/>
        <w:rPr>
          <w:sz w:val="28"/>
          <w:szCs w:val="28"/>
        </w:rPr>
      </w:pPr>
      <w:r w:rsidRPr="005172F6">
        <w:rPr>
          <w:sz w:val="28"/>
          <w:szCs w:val="28"/>
        </w:rPr>
        <w:t>5) решают иные вопросы в соответствии с федеральным законодательством, законодательством Республики Коми, муниципальными правовыми актами городского округа.</w:t>
      </w:r>
    </w:p>
    <w:p w:rsidR="00505532" w:rsidRPr="005172F6" w:rsidRDefault="00505532" w:rsidP="005172F6">
      <w:pPr>
        <w:ind w:firstLine="567"/>
        <w:jc w:val="both"/>
        <w:rPr>
          <w:sz w:val="28"/>
          <w:szCs w:val="28"/>
        </w:rPr>
      </w:pPr>
      <w:r w:rsidRPr="005172F6">
        <w:rPr>
          <w:sz w:val="28"/>
          <w:szCs w:val="28"/>
        </w:rPr>
        <w:t xml:space="preserve">4. Распределение обязанностей между первыми заместителями, заместителями руководителя администрации городского округа, </w:t>
      </w:r>
      <w:r w:rsidRPr="005172F6">
        <w:rPr>
          <w:rFonts w:eastAsia="Calibri"/>
          <w:sz w:val="28"/>
          <w:szCs w:val="28"/>
        </w:rPr>
        <w:t>руководителем аппарата администрации городского округа</w:t>
      </w:r>
      <w:r w:rsidRPr="005172F6">
        <w:rPr>
          <w:sz w:val="28"/>
          <w:szCs w:val="28"/>
        </w:rPr>
        <w:t xml:space="preserve"> устанавливается правовым актом главы городского округа – руководителя администрации.</w:t>
      </w:r>
    </w:p>
    <w:p w:rsidR="00505532" w:rsidRPr="005172F6" w:rsidRDefault="00505532" w:rsidP="005172F6">
      <w:pPr>
        <w:ind w:firstLine="567"/>
        <w:jc w:val="both"/>
        <w:rPr>
          <w:sz w:val="28"/>
          <w:szCs w:val="28"/>
        </w:rPr>
      </w:pPr>
      <w:r w:rsidRPr="005172F6">
        <w:rPr>
          <w:sz w:val="28"/>
          <w:szCs w:val="28"/>
        </w:rPr>
        <w:t>5. Глава городского округа – руководитель администрации вправе передать своим первым заместителям (заместителям) осуществление отдельных своих полномочий как временно, так и без ограничения срока.</w:t>
      </w:r>
    </w:p>
    <w:p w:rsidR="00505532" w:rsidRPr="005172F6" w:rsidRDefault="00505532" w:rsidP="005172F6">
      <w:pPr>
        <w:ind w:firstLine="567"/>
        <w:jc w:val="both"/>
        <w:rPr>
          <w:sz w:val="28"/>
          <w:szCs w:val="28"/>
        </w:rPr>
      </w:pPr>
      <w:r w:rsidRPr="005172F6">
        <w:rPr>
          <w:sz w:val="28"/>
          <w:szCs w:val="28"/>
        </w:rPr>
        <w:t>6. Статус, задачи и функции отраслевых (функциональных), территориальных и иных органов администрации городского округа определяются положениями об этих органах.</w:t>
      </w:r>
    </w:p>
    <w:p w:rsidR="00505532" w:rsidRPr="005172F6" w:rsidRDefault="00505532" w:rsidP="005172F6">
      <w:pPr>
        <w:ind w:firstLine="567"/>
        <w:jc w:val="both"/>
        <w:rPr>
          <w:sz w:val="28"/>
          <w:szCs w:val="28"/>
        </w:rPr>
      </w:pPr>
      <w:r w:rsidRPr="005172F6">
        <w:rPr>
          <w:sz w:val="28"/>
          <w:szCs w:val="28"/>
        </w:rPr>
        <w:t xml:space="preserve">Положения об отраслевых (функциональных) органах администрации городского округа утверждаются правовыми актами главы городского округа – руководителя администрации, за исключением утверждаемых Советом городского округа: </w:t>
      </w:r>
    </w:p>
    <w:p w:rsidR="00505532" w:rsidRPr="005172F6" w:rsidRDefault="00505532" w:rsidP="005172F6">
      <w:pPr>
        <w:ind w:firstLine="567"/>
        <w:jc w:val="both"/>
        <w:rPr>
          <w:sz w:val="28"/>
          <w:szCs w:val="28"/>
        </w:rPr>
      </w:pPr>
      <w:r w:rsidRPr="005172F6">
        <w:rPr>
          <w:sz w:val="28"/>
          <w:szCs w:val="28"/>
        </w:rPr>
        <w:t xml:space="preserve">1) положений об отраслевых (функциональных) органах администрации городского округа, в сфере деятельности которых находятся вопросы финансовые, экономические, имущественные, земельные или по развитию местного самоуправления, входящие в исключительное ведение Совета городского округа; </w:t>
      </w:r>
    </w:p>
    <w:p w:rsidR="00505532" w:rsidRPr="005172F6" w:rsidRDefault="00505532" w:rsidP="005172F6">
      <w:pPr>
        <w:ind w:firstLine="567"/>
        <w:jc w:val="both"/>
        <w:rPr>
          <w:sz w:val="28"/>
          <w:szCs w:val="28"/>
        </w:rPr>
      </w:pPr>
      <w:r w:rsidRPr="005172F6">
        <w:rPr>
          <w:sz w:val="28"/>
          <w:szCs w:val="28"/>
        </w:rPr>
        <w:t>2) положений об отраслевых (функциональных) органах администрации городского округа, обладающих правами юридического лица;</w:t>
      </w:r>
    </w:p>
    <w:p w:rsidR="00505532" w:rsidRPr="005172F6" w:rsidRDefault="00505532" w:rsidP="005172F6">
      <w:pPr>
        <w:ind w:firstLine="567"/>
        <w:jc w:val="both"/>
        <w:rPr>
          <w:sz w:val="28"/>
          <w:szCs w:val="28"/>
        </w:rPr>
      </w:pPr>
      <w:r w:rsidRPr="005172F6">
        <w:rPr>
          <w:sz w:val="28"/>
          <w:szCs w:val="28"/>
        </w:rPr>
        <w:t>3) положений о территориальных органах администрации городского округа, обладающих правами юридического лица.</w:t>
      </w:r>
    </w:p>
    <w:p w:rsidR="00505532" w:rsidRPr="005172F6" w:rsidRDefault="00505532" w:rsidP="005172F6">
      <w:pPr>
        <w:ind w:firstLine="567"/>
        <w:jc w:val="both"/>
        <w:rPr>
          <w:sz w:val="28"/>
          <w:szCs w:val="28"/>
        </w:rPr>
      </w:pPr>
      <w:r w:rsidRPr="005172F6">
        <w:rPr>
          <w:sz w:val="28"/>
          <w:szCs w:val="28"/>
        </w:rPr>
        <w:t xml:space="preserve">7. Органы администрации городского округа могут создаваться в форме управлений, отделов, комитетов, департаментов. </w:t>
      </w:r>
    </w:p>
    <w:p w:rsidR="00505532" w:rsidRPr="005172F6" w:rsidRDefault="00505532" w:rsidP="005172F6">
      <w:pPr>
        <w:ind w:firstLine="567"/>
        <w:jc w:val="both"/>
        <w:rPr>
          <w:sz w:val="28"/>
          <w:szCs w:val="28"/>
        </w:rPr>
      </w:pPr>
      <w:r w:rsidRPr="005172F6">
        <w:rPr>
          <w:sz w:val="28"/>
          <w:szCs w:val="28"/>
        </w:rPr>
        <w:t>8. В качестве совещательных органов при первых заместителях (заместителях) руководителя администрации могут создаваться коллегии, рабочие комиссии, консультативные общественные советы, координационные советы, штабы, оперативные штабы, организационные комитеты, рабочие группы и иные коллегиальные органы. Полномочия и порядок их деятельности определяются соответствующими положениями, утверждаемыми главой городского округа - руководителем администрации или муниципальными правовыми актами администрации городского округа.</w:t>
      </w:r>
    </w:p>
    <w:p w:rsidR="00505532" w:rsidRPr="005172F6" w:rsidRDefault="00505532" w:rsidP="005172F6">
      <w:pPr>
        <w:ind w:firstLine="567"/>
        <w:jc w:val="both"/>
        <w:rPr>
          <w:sz w:val="28"/>
          <w:szCs w:val="28"/>
        </w:rPr>
      </w:pPr>
      <w:r w:rsidRPr="005172F6">
        <w:rPr>
          <w:sz w:val="28"/>
          <w:szCs w:val="28"/>
        </w:rPr>
        <w:t>9. Администрация городского округа подотчетна и подконтрольна населению, главе городского округа - руководителю администрации, Контрольно-счетной палате городского округа.</w:t>
      </w:r>
    </w:p>
    <w:p w:rsidR="00505532" w:rsidRPr="0046184F" w:rsidRDefault="00505532" w:rsidP="0046184F"/>
    <w:p w:rsidR="00505532" w:rsidRPr="00810FBC" w:rsidRDefault="00505532" w:rsidP="00810FBC">
      <w:pPr>
        <w:ind w:firstLine="567"/>
        <w:jc w:val="center"/>
        <w:rPr>
          <w:sz w:val="28"/>
          <w:szCs w:val="28"/>
        </w:rPr>
      </w:pPr>
      <w:r w:rsidRPr="00810FBC">
        <w:rPr>
          <w:sz w:val="28"/>
          <w:szCs w:val="28"/>
        </w:rPr>
        <w:lastRenderedPageBreak/>
        <w:t>Статья 34. Полномочия администрации городского округа</w:t>
      </w:r>
    </w:p>
    <w:p w:rsidR="00505532" w:rsidRPr="00810FBC" w:rsidRDefault="00505532" w:rsidP="00810FBC">
      <w:pPr>
        <w:ind w:firstLine="567"/>
        <w:jc w:val="both"/>
        <w:rPr>
          <w:sz w:val="28"/>
          <w:szCs w:val="28"/>
        </w:rPr>
      </w:pPr>
    </w:p>
    <w:p w:rsidR="00505532" w:rsidRPr="00810FBC" w:rsidRDefault="00505532" w:rsidP="00810FBC">
      <w:pPr>
        <w:ind w:firstLine="567"/>
        <w:jc w:val="both"/>
        <w:rPr>
          <w:sz w:val="28"/>
          <w:szCs w:val="28"/>
        </w:rPr>
      </w:pPr>
      <w:r w:rsidRPr="00810FBC">
        <w:rPr>
          <w:sz w:val="28"/>
          <w:szCs w:val="28"/>
        </w:rPr>
        <w:t>1. Администрация городского округа осуществляет свою деятельность в соответствии с законодательными и иными нормативными актами Российской Федерации и Республики Коми, настоящим Уставом, нормативными правовыми актами Совета городского округа, постановлениями и распоряжениями главы городского округа и иными правовыми актами городского округа.</w:t>
      </w:r>
    </w:p>
    <w:p w:rsidR="00505532" w:rsidRPr="00810FBC" w:rsidRDefault="00505532" w:rsidP="00810FBC">
      <w:pPr>
        <w:ind w:firstLine="567"/>
        <w:jc w:val="both"/>
        <w:rPr>
          <w:sz w:val="28"/>
          <w:szCs w:val="28"/>
        </w:rPr>
      </w:pPr>
      <w:r w:rsidRPr="00810FBC">
        <w:rPr>
          <w:sz w:val="28"/>
          <w:szCs w:val="28"/>
        </w:rPr>
        <w:t>2. Администрация городского округа в пределах своей компетенции осуществляет полномочия по решению вопросов местного значения городского округа, за исключением вопросов, отнесенных к компетенции Совета городского округа, Контрольно-счетной палаты городского округа и администрации Эжвинского района:</w:t>
      </w:r>
    </w:p>
    <w:p w:rsidR="00505532" w:rsidRPr="00810FBC" w:rsidRDefault="00505532" w:rsidP="00810FBC">
      <w:pPr>
        <w:ind w:firstLine="567"/>
        <w:jc w:val="both"/>
        <w:rPr>
          <w:sz w:val="28"/>
          <w:szCs w:val="28"/>
        </w:rPr>
      </w:pPr>
      <w:r w:rsidRPr="00810FBC">
        <w:rPr>
          <w:sz w:val="28"/>
          <w:szCs w:val="28"/>
        </w:rPr>
        <w:t>1) осуществление в пределах своих полномочий мер по реализации, обеспечению и защите прав и свобод человека и гражданина, охране собственности и общественного порядка, борьбе с преступностью;</w:t>
      </w:r>
    </w:p>
    <w:p w:rsidR="00505532" w:rsidRPr="00810FBC" w:rsidRDefault="00505532" w:rsidP="00810FBC">
      <w:pPr>
        <w:ind w:firstLine="567"/>
        <w:jc w:val="both"/>
        <w:rPr>
          <w:sz w:val="28"/>
          <w:szCs w:val="28"/>
        </w:rPr>
      </w:pPr>
      <w:r w:rsidRPr="00810FBC">
        <w:rPr>
          <w:sz w:val="28"/>
          <w:szCs w:val="28"/>
        </w:rPr>
        <w:t>2) установление порядка составления бюджета городского округа, разработка проекта бюджета городского округа, а также проекта стратегии социально-экономического развития городского округа;</w:t>
      </w:r>
    </w:p>
    <w:p w:rsidR="00505532" w:rsidRPr="00810FBC" w:rsidRDefault="00505532" w:rsidP="00810FBC">
      <w:pPr>
        <w:ind w:firstLine="567"/>
        <w:jc w:val="both"/>
        <w:rPr>
          <w:sz w:val="28"/>
          <w:szCs w:val="28"/>
        </w:rPr>
      </w:pPr>
      <w:r w:rsidRPr="00810FBC">
        <w:rPr>
          <w:sz w:val="28"/>
          <w:szCs w:val="28"/>
        </w:rPr>
        <w:t>3) обеспечение исполнения бюджета городского округа и стратегии социально-экономического развития муниципального образования; подготовка отчета об исполнении указанного бюджета и отчетов о выполнении стратегии социально-экономического развития муниципального образования;</w:t>
      </w:r>
    </w:p>
    <w:p w:rsidR="00505532" w:rsidRPr="00810FBC" w:rsidRDefault="00505532" w:rsidP="00810FBC">
      <w:pPr>
        <w:ind w:firstLine="567"/>
        <w:jc w:val="both"/>
        <w:rPr>
          <w:sz w:val="28"/>
          <w:szCs w:val="28"/>
        </w:rPr>
      </w:pPr>
      <w:r w:rsidRPr="00810FBC">
        <w:rPr>
          <w:sz w:val="28"/>
          <w:szCs w:val="28"/>
        </w:rPr>
        <w:t>4) осуществление управления и распоряжения имуществом, находящимся в муниципальной собственности городского округа, в порядке и пределах полномочий, установленных Советом городского округа;</w:t>
      </w:r>
    </w:p>
    <w:p w:rsidR="00505532" w:rsidRPr="00810FBC" w:rsidRDefault="00505532" w:rsidP="00810FBC">
      <w:pPr>
        <w:ind w:firstLine="567"/>
        <w:jc w:val="both"/>
        <w:rPr>
          <w:sz w:val="28"/>
          <w:szCs w:val="28"/>
        </w:rPr>
      </w:pPr>
      <w:r w:rsidRPr="00810FBC">
        <w:rPr>
          <w:sz w:val="28"/>
          <w:szCs w:val="28"/>
        </w:rPr>
        <w:t xml:space="preserve">5) осуществление от имени городского округа полномочий публичного партнера в сфере </w:t>
      </w:r>
      <w:proofErr w:type="spellStart"/>
      <w:r w:rsidRPr="00810FBC">
        <w:rPr>
          <w:sz w:val="28"/>
          <w:szCs w:val="28"/>
        </w:rPr>
        <w:t>муниципально-частного</w:t>
      </w:r>
      <w:proofErr w:type="spellEnd"/>
      <w:r w:rsidRPr="00810FBC">
        <w:rPr>
          <w:sz w:val="28"/>
          <w:szCs w:val="28"/>
        </w:rPr>
        <w:t xml:space="preserve"> партнерства; </w:t>
      </w:r>
    </w:p>
    <w:p w:rsidR="00505532" w:rsidRPr="00810FBC" w:rsidRDefault="00505532" w:rsidP="00810FBC">
      <w:pPr>
        <w:ind w:firstLine="567"/>
        <w:jc w:val="both"/>
        <w:rPr>
          <w:sz w:val="28"/>
          <w:szCs w:val="28"/>
        </w:rPr>
      </w:pPr>
      <w:r w:rsidRPr="00810FBC">
        <w:rPr>
          <w:sz w:val="28"/>
          <w:szCs w:val="28"/>
        </w:rPr>
        <w:t>6) обеспечение, осуществление внутреннего муниципального финансового контроля в соответствии с Бюджетным кодексом Российской Федерации;</w:t>
      </w:r>
    </w:p>
    <w:p w:rsidR="00505532" w:rsidRPr="00810FBC" w:rsidRDefault="0030301E" w:rsidP="00810FBC">
      <w:pPr>
        <w:ind w:firstLine="567"/>
        <w:jc w:val="both"/>
        <w:rPr>
          <w:sz w:val="28"/>
          <w:szCs w:val="28"/>
        </w:rPr>
      </w:pPr>
      <w:hyperlink r:id="rId25" w:history="1">
        <w:r w:rsidR="00505532" w:rsidRPr="00810FBC">
          <w:rPr>
            <w:rStyle w:val="a7"/>
            <w:rFonts w:eastAsia="Calibri"/>
            <w:sz w:val="28"/>
            <w:szCs w:val="28"/>
          </w:rPr>
          <w:t>7</w:t>
        </w:r>
      </w:hyperlink>
      <w:r w:rsidR="00505532" w:rsidRPr="00810FBC">
        <w:rPr>
          <w:sz w:val="28"/>
          <w:szCs w:val="28"/>
        </w:rPr>
        <w:t xml:space="preserve">) организация в границах муниципального образования </w:t>
      </w:r>
      <w:proofErr w:type="spellStart"/>
      <w:r w:rsidR="00505532" w:rsidRPr="00810FBC">
        <w:rPr>
          <w:sz w:val="28"/>
          <w:szCs w:val="28"/>
        </w:rPr>
        <w:t>электро</w:t>
      </w:r>
      <w:proofErr w:type="spellEnd"/>
      <w:r w:rsidR="00505532" w:rsidRPr="00810FBC">
        <w:rPr>
          <w:sz w:val="28"/>
          <w:szCs w:val="28"/>
        </w:rPr>
        <w:t>-, тепл</w:t>
      </w:r>
      <w:proofErr w:type="gramStart"/>
      <w:r w:rsidR="00505532" w:rsidRPr="00810FBC">
        <w:rPr>
          <w:sz w:val="28"/>
          <w:szCs w:val="28"/>
        </w:rPr>
        <w:t>о-</w:t>
      </w:r>
      <w:proofErr w:type="gramEnd"/>
      <w:r w:rsidR="00505532" w:rsidRPr="00810FBC">
        <w:rPr>
          <w:sz w:val="28"/>
          <w:szCs w:val="28"/>
        </w:rPr>
        <w:t xml:space="preserve">, </w:t>
      </w:r>
      <w:proofErr w:type="spellStart"/>
      <w:r w:rsidR="00505532" w:rsidRPr="00810FBC">
        <w:rPr>
          <w:sz w:val="28"/>
          <w:szCs w:val="28"/>
        </w:rPr>
        <w:t>газо</w:t>
      </w:r>
      <w:proofErr w:type="spellEnd"/>
      <w:r w:rsidR="00505532" w:rsidRPr="00810FBC">
        <w:rPr>
          <w:sz w:val="28"/>
          <w:szCs w:val="28"/>
        </w:rPr>
        <w:t>- и водоснабжения, водоотведения, снабжения населения топливом в пределах полномочий, установленных законодательством Российской Федерации;</w:t>
      </w:r>
    </w:p>
    <w:p w:rsidR="00505532" w:rsidRPr="00810FBC" w:rsidRDefault="00505532" w:rsidP="00810FBC">
      <w:pPr>
        <w:ind w:firstLine="567"/>
        <w:jc w:val="both"/>
        <w:rPr>
          <w:sz w:val="28"/>
          <w:szCs w:val="28"/>
        </w:rPr>
      </w:pPr>
      <w:proofErr w:type="gramStart"/>
      <w:r w:rsidRPr="00810FBC">
        <w:rPr>
          <w:sz w:val="28"/>
          <w:szCs w:val="28"/>
        </w:rPr>
        <w:t xml:space="preserve">8) осуществление дорожной деятельности в отношении автомобильных дорог местного значения в границах городского округа (за исключением Эжвинского района)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городского округа </w:t>
      </w:r>
      <w:r w:rsidRPr="00316924">
        <w:rPr>
          <w:sz w:val="28"/>
          <w:szCs w:val="28"/>
        </w:rPr>
        <w:t>(з</w:t>
      </w:r>
      <w:r w:rsidRPr="00810FBC">
        <w:rPr>
          <w:sz w:val="28"/>
          <w:szCs w:val="28"/>
        </w:rPr>
        <w:t>а исключением территории Эжвинского района), организация дорожного движения, а также иные полномочия в</w:t>
      </w:r>
      <w:proofErr w:type="gramEnd"/>
      <w:r w:rsidRPr="00810FBC">
        <w:rPr>
          <w:sz w:val="28"/>
          <w:szCs w:val="28"/>
        </w:rPr>
        <w:t xml:space="preserve"> области использования автомобильных дорог и осуществления дорожной деятельности в соответствии с законодательством Российской Федерации;</w:t>
      </w:r>
    </w:p>
    <w:p w:rsidR="00505532" w:rsidRPr="00810FBC" w:rsidRDefault="0030301E" w:rsidP="00810FBC">
      <w:pPr>
        <w:ind w:firstLine="567"/>
        <w:jc w:val="both"/>
        <w:rPr>
          <w:sz w:val="28"/>
          <w:szCs w:val="28"/>
        </w:rPr>
      </w:pPr>
      <w:hyperlink r:id="rId26" w:history="1">
        <w:r w:rsidR="00505532" w:rsidRPr="007F0345">
          <w:rPr>
            <w:rStyle w:val="a7"/>
            <w:rFonts w:eastAsia="Calibri"/>
            <w:color w:val="auto"/>
            <w:sz w:val="28"/>
            <w:szCs w:val="28"/>
            <w:u w:val="none"/>
          </w:rPr>
          <w:t>9</w:t>
        </w:r>
      </w:hyperlink>
      <w:r w:rsidR="00505532" w:rsidRPr="007F0345">
        <w:rPr>
          <w:sz w:val="28"/>
          <w:szCs w:val="28"/>
        </w:rPr>
        <w:t>)</w:t>
      </w:r>
      <w:r w:rsidR="00505532" w:rsidRPr="00810FBC">
        <w:rPr>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505532" w:rsidRPr="00810FBC" w:rsidRDefault="00505532" w:rsidP="00810FBC">
      <w:pPr>
        <w:ind w:firstLine="567"/>
        <w:jc w:val="both"/>
        <w:rPr>
          <w:sz w:val="28"/>
          <w:szCs w:val="28"/>
        </w:rPr>
      </w:pPr>
      <w:r w:rsidRPr="00810FBC">
        <w:rPr>
          <w:sz w:val="28"/>
          <w:szCs w:val="28"/>
        </w:rPr>
        <w:lastRenderedPageBreak/>
        <w:t xml:space="preserve">10)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 организация и реализация </w:t>
      </w:r>
      <w:proofErr w:type="gramStart"/>
      <w:r w:rsidRPr="00810FBC">
        <w:rPr>
          <w:sz w:val="28"/>
          <w:szCs w:val="28"/>
        </w:rPr>
        <w:t>мероприятий Комплексного плана противодействия идеологии терроризма</w:t>
      </w:r>
      <w:proofErr w:type="gramEnd"/>
      <w:r w:rsidRPr="00810FBC">
        <w:rPr>
          <w:sz w:val="28"/>
          <w:szCs w:val="28"/>
        </w:rPr>
        <w:t xml:space="preserve"> в Республике Коми и других мероприятий по противодействию идеологии терроризма;</w:t>
      </w:r>
    </w:p>
    <w:p w:rsidR="00505532" w:rsidRPr="00810FBC" w:rsidRDefault="00505532" w:rsidP="00810FBC">
      <w:pPr>
        <w:ind w:firstLine="567"/>
        <w:jc w:val="both"/>
        <w:rPr>
          <w:sz w:val="28"/>
          <w:szCs w:val="28"/>
        </w:rPr>
      </w:pPr>
      <w:r w:rsidRPr="00810FBC">
        <w:rPr>
          <w:sz w:val="28"/>
          <w:szCs w:val="28"/>
        </w:rPr>
        <w:t>11)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05532" w:rsidRPr="007F0345" w:rsidRDefault="0030301E" w:rsidP="00810FBC">
      <w:pPr>
        <w:ind w:firstLine="567"/>
        <w:jc w:val="both"/>
        <w:rPr>
          <w:sz w:val="28"/>
          <w:szCs w:val="28"/>
        </w:rPr>
      </w:pPr>
      <w:hyperlink r:id="rId27" w:history="1">
        <w:r w:rsidR="00505532" w:rsidRPr="007F0345">
          <w:rPr>
            <w:rStyle w:val="a7"/>
            <w:rFonts w:eastAsia="Calibri"/>
            <w:color w:val="auto"/>
            <w:sz w:val="28"/>
            <w:szCs w:val="28"/>
            <w:u w:val="none"/>
          </w:rPr>
          <w:t>12</w:t>
        </w:r>
      </w:hyperlink>
      <w:r w:rsidR="00505532" w:rsidRPr="007F0345">
        <w:rPr>
          <w:sz w:val="28"/>
          <w:szCs w:val="28"/>
        </w:rPr>
        <w:t>) организация освещения улиц и установки указателей с названиями улиц и номерами домов;</w:t>
      </w:r>
    </w:p>
    <w:p w:rsidR="00505532" w:rsidRPr="007F0345" w:rsidRDefault="0030301E" w:rsidP="00810FBC">
      <w:pPr>
        <w:ind w:firstLine="567"/>
        <w:jc w:val="both"/>
        <w:rPr>
          <w:sz w:val="28"/>
          <w:szCs w:val="28"/>
        </w:rPr>
      </w:pPr>
      <w:hyperlink r:id="rId28" w:history="1">
        <w:r w:rsidR="00505532" w:rsidRPr="007F0345">
          <w:rPr>
            <w:rStyle w:val="a7"/>
            <w:rFonts w:eastAsia="Calibri"/>
            <w:color w:val="auto"/>
            <w:sz w:val="28"/>
            <w:szCs w:val="28"/>
            <w:u w:val="none"/>
          </w:rPr>
          <w:t>13</w:t>
        </w:r>
      </w:hyperlink>
      <w:r w:rsidR="00505532" w:rsidRPr="007F0345">
        <w:rPr>
          <w:sz w:val="28"/>
          <w:szCs w:val="28"/>
        </w:rPr>
        <w:t>) участие в предупреждении и ликвидации последствий чрезвычайных ситуаций на территории городского округа;</w:t>
      </w:r>
    </w:p>
    <w:p w:rsidR="00505532" w:rsidRPr="007F0345" w:rsidRDefault="0030301E" w:rsidP="00810FBC">
      <w:pPr>
        <w:ind w:firstLine="567"/>
        <w:jc w:val="both"/>
        <w:rPr>
          <w:sz w:val="28"/>
          <w:szCs w:val="28"/>
        </w:rPr>
      </w:pPr>
      <w:hyperlink r:id="rId29" w:history="1">
        <w:r w:rsidR="00505532" w:rsidRPr="007F0345">
          <w:rPr>
            <w:rStyle w:val="a7"/>
            <w:rFonts w:eastAsia="Calibri"/>
            <w:color w:val="auto"/>
            <w:sz w:val="28"/>
            <w:szCs w:val="28"/>
            <w:u w:val="none"/>
          </w:rPr>
          <w:t>1</w:t>
        </w:r>
      </w:hyperlink>
      <w:r w:rsidR="00505532" w:rsidRPr="007F0345">
        <w:rPr>
          <w:sz w:val="28"/>
          <w:szCs w:val="28"/>
        </w:rPr>
        <w:t>4) обеспечение первичных мер пожарной безопасности в границах городского округа;</w:t>
      </w:r>
    </w:p>
    <w:p w:rsidR="00505532" w:rsidRPr="007F0345" w:rsidRDefault="0030301E" w:rsidP="00810FBC">
      <w:pPr>
        <w:ind w:firstLine="567"/>
        <w:jc w:val="both"/>
        <w:rPr>
          <w:sz w:val="28"/>
          <w:szCs w:val="28"/>
        </w:rPr>
      </w:pPr>
      <w:hyperlink r:id="rId30" w:history="1">
        <w:r w:rsidR="00505532" w:rsidRPr="007F0345">
          <w:rPr>
            <w:rStyle w:val="a7"/>
            <w:rFonts w:eastAsia="Calibri"/>
            <w:color w:val="auto"/>
            <w:sz w:val="28"/>
            <w:szCs w:val="28"/>
            <w:u w:val="none"/>
          </w:rPr>
          <w:t>1</w:t>
        </w:r>
      </w:hyperlink>
      <w:r w:rsidR="00505532" w:rsidRPr="007F0345">
        <w:rPr>
          <w:sz w:val="28"/>
          <w:szCs w:val="28"/>
        </w:rPr>
        <w:t>5)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505532" w:rsidRPr="00810FBC" w:rsidRDefault="0030301E" w:rsidP="00810FBC">
      <w:pPr>
        <w:ind w:firstLine="567"/>
        <w:jc w:val="both"/>
        <w:rPr>
          <w:sz w:val="28"/>
          <w:szCs w:val="28"/>
        </w:rPr>
      </w:pPr>
      <w:hyperlink r:id="rId31" w:history="1">
        <w:r w:rsidR="00505532" w:rsidRPr="007F0345">
          <w:rPr>
            <w:rStyle w:val="a7"/>
            <w:rFonts w:eastAsia="Calibri"/>
            <w:color w:val="auto"/>
            <w:sz w:val="28"/>
            <w:szCs w:val="28"/>
            <w:u w:val="none"/>
          </w:rPr>
          <w:t>1</w:t>
        </w:r>
      </w:hyperlink>
      <w:r w:rsidR="00505532" w:rsidRPr="007F0345">
        <w:rPr>
          <w:sz w:val="28"/>
          <w:szCs w:val="28"/>
        </w:rPr>
        <w:t xml:space="preserve">6) </w:t>
      </w:r>
      <w:r w:rsidR="00505532" w:rsidRPr="00810FBC">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505532" w:rsidRPr="00810FBC" w:rsidRDefault="00505532" w:rsidP="00810FBC">
      <w:pPr>
        <w:ind w:firstLine="567"/>
        <w:jc w:val="both"/>
        <w:rPr>
          <w:sz w:val="28"/>
          <w:szCs w:val="28"/>
        </w:rPr>
      </w:pPr>
      <w:proofErr w:type="gramStart"/>
      <w:r w:rsidRPr="00810FBC">
        <w:rPr>
          <w:sz w:val="28"/>
          <w:szCs w:val="28"/>
        </w:rPr>
        <w:t>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810FBC">
        <w:rPr>
          <w:sz w:val="28"/>
          <w:szCs w:val="28"/>
        </w:rPr>
        <w:t xml:space="preserve"> </w:t>
      </w:r>
      <w:proofErr w:type="gramStart"/>
      <w:r w:rsidRPr="00810FBC">
        <w:rPr>
          <w:sz w:val="28"/>
          <w:szCs w:val="28"/>
        </w:rP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505532" w:rsidRPr="00810FBC" w:rsidRDefault="0030301E" w:rsidP="00810FBC">
      <w:pPr>
        <w:ind w:firstLine="567"/>
        <w:jc w:val="both"/>
        <w:rPr>
          <w:sz w:val="28"/>
          <w:szCs w:val="28"/>
        </w:rPr>
      </w:pPr>
      <w:hyperlink r:id="rId32" w:history="1">
        <w:r w:rsidR="00505532" w:rsidRPr="00810FBC">
          <w:rPr>
            <w:rStyle w:val="a7"/>
            <w:rFonts w:eastAsia="Calibri"/>
            <w:sz w:val="28"/>
            <w:szCs w:val="28"/>
          </w:rPr>
          <w:t>1</w:t>
        </w:r>
      </w:hyperlink>
      <w:r w:rsidR="00505532" w:rsidRPr="00810FBC">
        <w:rPr>
          <w:sz w:val="28"/>
          <w:szCs w:val="28"/>
        </w:rPr>
        <w:t xml:space="preserve">8) создание условий для оказания медицинской помощи населению на территории городского округа  в соответствии с территориальной программой </w:t>
      </w:r>
      <w:r w:rsidR="00505532" w:rsidRPr="00810FBC">
        <w:rPr>
          <w:sz w:val="28"/>
          <w:szCs w:val="28"/>
        </w:rPr>
        <w:lastRenderedPageBreak/>
        <w:t>государственных гарантий бесплатного оказания гражданам медицинской помощи;</w:t>
      </w:r>
    </w:p>
    <w:p w:rsidR="00505532" w:rsidRPr="00810FBC" w:rsidRDefault="0030301E" w:rsidP="00810FBC">
      <w:pPr>
        <w:ind w:firstLine="567"/>
        <w:jc w:val="both"/>
        <w:rPr>
          <w:sz w:val="28"/>
          <w:szCs w:val="28"/>
        </w:rPr>
      </w:pPr>
      <w:hyperlink r:id="rId33" w:history="1">
        <w:r w:rsidR="00505532" w:rsidRPr="00263562">
          <w:rPr>
            <w:rStyle w:val="a7"/>
            <w:rFonts w:eastAsia="Calibri"/>
            <w:color w:val="auto"/>
            <w:sz w:val="28"/>
            <w:szCs w:val="28"/>
            <w:u w:val="none"/>
          </w:rPr>
          <w:t>19</w:t>
        </w:r>
      </w:hyperlink>
      <w:r w:rsidR="00505532" w:rsidRPr="00263562">
        <w:rPr>
          <w:sz w:val="28"/>
          <w:szCs w:val="28"/>
        </w:rPr>
        <w:t>)</w:t>
      </w:r>
      <w:r w:rsidR="00505532" w:rsidRPr="00810FBC">
        <w:rPr>
          <w:sz w:val="28"/>
          <w:szCs w:val="28"/>
        </w:rPr>
        <w:t xml:space="preserve"> обеспечение градостроительной деятельности в соответствии с генеральным планом городского округа и населенных пунктов, входящих в муниципальное образование, с правилами землепользования и застройки; подготовка документации по территориальному планированию, местным нормативам градостроительного проектирования, градостроительному зонированию, выдача градостроительных планов земельных участков, расположенных в границах городского округа,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организация системы информационного обеспечения градостроительной деятельности, осуществляемой на территории муниципального образования; </w:t>
      </w:r>
    </w:p>
    <w:p w:rsidR="00505532" w:rsidRPr="00810FBC" w:rsidRDefault="00505532" w:rsidP="00810FBC">
      <w:pPr>
        <w:ind w:firstLine="567"/>
        <w:jc w:val="both"/>
        <w:rPr>
          <w:sz w:val="28"/>
          <w:szCs w:val="28"/>
        </w:rPr>
      </w:pPr>
      <w:r w:rsidRPr="00810FBC">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 </w:t>
      </w:r>
    </w:p>
    <w:p w:rsidR="00505532" w:rsidRPr="00810FBC" w:rsidRDefault="00505532" w:rsidP="00810FBC">
      <w:pPr>
        <w:ind w:firstLine="567"/>
        <w:jc w:val="both"/>
        <w:rPr>
          <w:sz w:val="28"/>
          <w:szCs w:val="28"/>
        </w:rPr>
      </w:pPr>
      <w:r w:rsidRPr="00810FBC">
        <w:rPr>
          <w:sz w:val="28"/>
          <w:szCs w:val="28"/>
        </w:rPr>
        <w:t xml:space="preserve">21) разработка и утверждение программы комплексного развития систем коммунальной инфраструктуры городского округа, программы комплексного развития транспортной инфраструктуры городского округа, программы комплексного развития социальной инфраструктуры городского округа; </w:t>
      </w:r>
    </w:p>
    <w:p w:rsidR="00505532" w:rsidRPr="00810FBC" w:rsidRDefault="00505532" w:rsidP="00810FBC">
      <w:pPr>
        <w:ind w:firstLine="567"/>
        <w:jc w:val="both"/>
        <w:rPr>
          <w:sz w:val="28"/>
          <w:szCs w:val="28"/>
        </w:rPr>
      </w:pPr>
      <w:proofErr w:type="gramStart"/>
      <w:r w:rsidRPr="00810FBC">
        <w:rPr>
          <w:sz w:val="28"/>
          <w:szCs w:val="28"/>
        </w:rPr>
        <w:t xml:space="preserve">22) осуществление муниципального земельного контроля в границах городского округа (за исключением территории Эжвинского района), осуществление в случаях, предусмотренных Градостроительным </w:t>
      </w:r>
      <w:hyperlink r:id="rId34" w:history="1">
        <w:r w:rsidRPr="00810FBC">
          <w:rPr>
            <w:rStyle w:val="a7"/>
            <w:rFonts w:eastAsia="Calibri"/>
            <w:sz w:val="28"/>
            <w:szCs w:val="28"/>
          </w:rPr>
          <w:t>кодексом</w:t>
        </w:r>
      </w:hyperlink>
      <w:r w:rsidRPr="00810FBC">
        <w:rPr>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w:t>
      </w:r>
      <w:proofErr w:type="gramEnd"/>
      <w:r w:rsidRPr="00810FBC">
        <w:rPr>
          <w:sz w:val="28"/>
          <w:szCs w:val="28"/>
        </w:rPr>
        <w:t xml:space="preserve"> </w:t>
      </w:r>
      <w:proofErr w:type="gramStart"/>
      <w:r w:rsidRPr="00810FBC">
        <w:rPr>
          <w:sz w:val="28"/>
          <w:szCs w:val="28"/>
        </w:rPr>
        <w:t>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w:t>
      </w:r>
      <w:proofErr w:type="gramEnd"/>
      <w:r w:rsidRPr="00810FBC">
        <w:rPr>
          <w:sz w:val="28"/>
          <w:szCs w:val="28"/>
        </w:rPr>
        <w:t xml:space="preserve"> </w:t>
      </w:r>
      <w:proofErr w:type="gramStart"/>
      <w:r w:rsidRPr="00810FBC">
        <w:rPr>
          <w:sz w:val="28"/>
          <w:szCs w:val="28"/>
        </w:rPr>
        <w:t xml:space="preserve">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w:t>
      </w:r>
      <w:r w:rsidRPr="00810FBC">
        <w:rPr>
          <w:sz w:val="28"/>
          <w:szCs w:val="28"/>
        </w:rPr>
        <w:lastRenderedPageBreak/>
        <w:t>используемого по целевому назначению или используемого с</w:t>
      </w:r>
      <w:proofErr w:type="gramEnd"/>
      <w:r w:rsidRPr="00810FBC">
        <w:rPr>
          <w:sz w:val="28"/>
          <w:szCs w:val="28"/>
        </w:rPr>
        <w:t xml:space="preserve">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5" w:history="1">
        <w:r w:rsidRPr="00084452">
          <w:rPr>
            <w:rStyle w:val="a7"/>
            <w:rFonts w:eastAsia="Calibri"/>
            <w:color w:val="auto"/>
            <w:sz w:val="28"/>
            <w:szCs w:val="28"/>
            <w:u w:val="none"/>
          </w:rPr>
          <w:t>кодексом</w:t>
        </w:r>
      </w:hyperlink>
      <w:r w:rsidRPr="00810FBC">
        <w:rPr>
          <w:sz w:val="28"/>
          <w:szCs w:val="28"/>
        </w:rPr>
        <w:t xml:space="preserve"> Российской Федерации; </w:t>
      </w:r>
    </w:p>
    <w:p w:rsidR="00505532" w:rsidRPr="00810FBC" w:rsidRDefault="0030301E" w:rsidP="00810FBC">
      <w:pPr>
        <w:ind w:firstLine="567"/>
        <w:jc w:val="both"/>
        <w:rPr>
          <w:sz w:val="28"/>
          <w:szCs w:val="28"/>
        </w:rPr>
      </w:pPr>
      <w:hyperlink r:id="rId36" w:history="1">
        <w:r w:rsidR="00505532" w:rsidRPr="00810FBC">
          <w:rPr>
            <w:rStyle w:val="a7"/>
            <w:rFonts w:eastAsia="Calibri"/>
            <w:sz w:val="28"/>
            <w:szCs w:val="28"/>
          </w:rPr>
          <w:t>2</w:t>
        </w:r>
      </w:hyperlink>
      <w:r w:rsidR="00505532" w:rsidRPr="00810FBC">
        <w:rPr>
          <w:sz w:val="28"/>
          <w:szCs w:val="28"/>
        </w:rPr>
        <w:t xml:space="preserve">3) осуществление резервирования и изъятия земельных участков в границах муниципального образования для муниципальных нужд, установление публичных сервитутов для обеспечения интересов населения муниципального образования без изъятия земельных участков, установление ограничения прав на землю, осуществление </w:t>
      </w:r>
      <w:proofErr w:type="gramStart"/>
      <w:r w:rsidR="00505532" w:rsidRPr="00810FBC">
        <w:rPr>
          <w:sz w:val="28"/>
          <w:szCs w:val="28"/>
        </w:rPr>
        <w:t>контроля за</w:t>
      </w:r>
      <w:proofErr w:type="gramEnd"/>
      <w:r w:rsidR="00505532" w:rsidRPr="00810FBC">
        <w:rPr>
          <w:sz w:val="28"/>
          <w:szCs w:val="28"/>
        </w:rPr>
        <w:t xml:space="preserve"> использованием земель; </w:t>
      </w:r>
    </w:p>
    <w:p w:rsidR="00505532" w:rsidRPr="00810FBC" w:rsidRDefault="00505532" w:rsidP="00810FBC">
      <w:pPr>
        <w:ind w:firstLine="567"/>
        <w:jc w:val="both"/>
        <w:rPr>
          <w:sz w:val="28"/>
          <w:szCs w:val="28"/>
        </w:rPr>
      </w:pPr>
      <w:r w:rsidRPr="00810FBC">
        <w:rPr>
          <w:sz w:val="28"/>
          <w:szCs w:val="28"/>
        </w:rPr>
        <w:t xml:space="preserve">24)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w:t>
      </w:r>
      <w:hyperlink r:id="rId37" w:history="1">
        <w:r w:rsidRPr="00040E2D">
          <w:rPr>
            <w:rStyle w:val="a7"/>
            <w:rFonts w:eastAsia="Calibri"/>
            <w:color w:val="auto"/>
            <w:sz w:val="28"/>
            <w:szCs w:val="28"/>
            <w:u w:val="none"/>
          </w:rPr>
          <w:t>законодательством</w:t>
        </w:r>
      </w:hyperlink>
      <w:r w:rsidRPr="00040E2D">
        <w:rPr>
          <w:sz w:val="28"/>
          <w:szCs w:val="28"/>
        </w:rPr>
        <w:t>;</w:t>
      </w:r>
    </w:p>
    <w:p w:rsidR="00505532" w:rsidRPr="00810FBC" w:rsidRDefault="0030301E" w:rsidP="00810FBC">
      <w:pPr>
        <w:ind w:firstLine="567"/>
        <w:jc w:val="both"/>
        <w:rPr>
          <w:rFonts w:eastAsia="Calibri"/>
          <w:sz w:val="28"/>
          <w:szCs w:val="28"/>
        </w:rPr>
      </w:pPr>
      <w:hyperlink r:id="rId38" w:history="1">
        <w:r w:rsidR="00505532" w:rsidRPr="00810FBC">
          <w:rPr>
            <w:rStyle w:val="a7"/>
            <w:rFonts w:eastAsia="Calibri"/>
            <w:sz w:val="28"/>
            <w:szCs w:val="28"/>
          </w:rPr>
          <w:t>2</w:t>
        </w:r>
      </w:hyperlink>
      <w:r w:rsidR="00505532" w:rsidRPr="00810FBC">
        <w:rPr>
          <w:sz w:val="28"/>
          <w:szCs w:val="28"/>
        </w:rPr>
        <w:t xml:space="preserve">5) обеспечение формирования и содержания муниципального архива; </w:t>
      </w:r>
    </w:p>
    <w:p w:rsidR="00505532" w:rsidRPr="00810FBC" w:rsidRDefault="00505532" w:rsidP="00810FBC">
      <w:pPr>
        <w:ind w:firstLine="567"/>
        <w:jc w:val="both"/>
        <w:rPr>
          <w:sz w:val="28"/>
          <w:szCs w:val="28"/>
        </w:rPr>
      </w:pPr>
      <w:r w:rsidRPr="00810FBC">
        <w:rPr>
          <w:rFonts w:eastAsia="Calibri"/>
          <w:sz w:val="28"/>
          <w:szCs w:val="28"/>
        </w:rPr>
        <w:t>26</w:t>
      </w:r>
      <w:r w:rsidRPr="00810FBC">
        <w:rPr>
          <w:sz w:val="28"/>
          <w:szCs w:val="28"/>
        </w:rPr>
        <w:t xml:space="preserve">) обеспечение организации ритуальных услуг и содержания мест захоронения; </w:t>
      </w:r>
    </w:p>
    <w:p w:rsidR="00505532" w:rsidRPr="00810FBC" w:rsidRDefault="00505532" w:rsidP="00810FBC">
      <w:pPr>
        <w:ind w:firstLine="567"/>
        <w:jc w:val="both"/>
        <w:rPr>
          <w:sz w:val="28"/>
          <w:szCs w:val="28"/>
        </w:rPr>
      </w:pPr>
      <w:r w:rsidRPr="00810FBC">
        <w:rPr>
          <w:sz w:val="28"/>
          <w:szCs w:val="28"/>
        </w:rPr>
        <w:t xml:space="preserve">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505532" w:rsidRPr="00810FBC" w:rsidRDefault="00505532" w:rsidP="00810FBC">
      <w:pPr>
        <w:ind w:firstLine="567"/>
        <w:jc w:val="both"/>
        <w:rPr>
          <w:sz w:val="28"/>
          <w:szCs w:val="28"/>
        </w:rPr>
      </w:pPr>
      <w:proofErr w:type="gramStart"/>
      <w:r w:rsidRPr="00810FBC">
        <w:rPr>
          <w:sz w:val="28"/>
          <w:szCs w:val="28"/>
        </w:rPr>
        <w:t>28) осуществление муниципального контроля в сфере благоустройства в границах городского округа (за исключением территории Эжвинского района),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w:t>
      </w:r>
      <w:proofErr w:type="gramEnd"/>
      <w:r w:rsidRPr="00810FBC">
        <w:rPr>
          <w:sz w:val="28"/>
          <w:szCs w:val="28"/>
        </w:rPr>
        <w:t xml:space="preserve">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охрана, защита и воспроизводство городских лесов в границах городского округа; </w:t>
      </w:r>
    </w:p>
    <w:p w:rsidR="00505532" w:rsidRPr="00810FBC" w:rsidRDefault="00505532" w:rsidP="00810FBC">
      <w:pPr>
        <w:ind w:firstLine="567"/>
        <w:jc w:val="both"/>
        <w:rPr>
          <w:sz w:val="28"/>
          <w:szCs w:val="28"/>
        </w:rPr>
      </w:pPr>
      <w:r w:rsidRPr="00810FBC">
        <w:rPr>
          <w:sz w:val="28"/>
          <w:szCs w:val="28"/>
        </w:rPr>
        <w:t xml:space="preserve">29) выдача разрешения на производство земляных работ, осуществление </w:t>
      </w:r>
      <w:proofErr w:type="gramStart"/>
      <w:r w:rsidRPr="00810FBC">
        <w:rPr>
          <w:sz w:val="28"/>
          <w:szCs w:val="28"/>
        </w:rPr>
        <w:t>контроля за</w:t>
      </w:r>
      <w:proofErr w:type="gramEnd"/>
      <w:r w:rsidRPr="00810FBC">
        <w:rPr>
          <w:sz w:val="28"/>
          <w:szCs w:val="28"/>
        </w:rPr>
        <w:t xml:space="preserve"> соблюдением сроков этих работ и окончанием последующего благоустройства территории; </w:t>
      </w:r>
    </w:p>
    <w:p w:rsidR="00505532" w:rsidRPr="00810FBC" w:rsidRDefault="0030301E" w:rsidP="00810FBC">
      <w:pPr>
        <w:ind w:firstLine="567"/>
        <w:jc w:val="both"/>
        <w:rPr>
          <w:sz w:val="28"/>
          <w:szCs w:val="28"/>
        </w:rPr>
      </w:pPr>
      <w:hyperlink r:id="rId39" w:history="1">
        <w:r w:rsidR="00505532" w:rsidRPr="00810FBC">
          <w:rPr>
            <w:rStyle w:val="a7"/>
            <w:rFonts w:eastAsia="Calibri"/>
            <w:sz w:val="28"/>
            <w:szCs w:val="28"/>
          </w:rPr>
          <w:t>3</w:t>
        </w:r>
      </w:hyperlink>
      <w:r w:rsidR="00505532" w:rsidRPr="00810FBC">
        <w:rPr>
          <w:sz w:val="28"/>
          <w:szCs w:val="28"/>
        </w:rPr>
        <w:t xml:space="preserve">0) создание условий для обеспечения жителей муниципального образования услугами связи, общественного питания, торговли и бытового обслуживания; </w:t>
      </w:r>
    </w:p>
    <w:p w:rsidR="00505532" w:rsidRPr="00810FBC" w:rsidRDefault="00505532" w:rsidP="00810FBC">
      <w:pPr>
        <w:ind w:firstLine="567"/>
        <w:jc w:val="both"/>
        <w:rPr>
          <w:sz w:val="28"/>
          <w:szCs w:val="28"/>
        </w:rPr>
      </w:pPr>
      <w:r w:rsidRPr="00810FBC">
        <w:rPr>
          <w:sz w:val="28"/>
          <w:szCs w:val="28"/>
        </w:rPr>
        <w:t xml:space="preserve">31) разработка и утверждение схемы размещения нестационарных торговых объектов в порядке, установленном законодательством; </w:t>
      </w:r>
    </w:p>
    <w:p w:rsidR="00505532" w:rsidRPr="00810FBC" w:rsidRDefault="0030301E" w:rsidP="00810FBC">
      <w:pPr>
        <w:ind w:firstLine="567"/>
        <w:jc w:val="both"/>
        <w:rPr>
          <w:sz w:val="28"/>
          <w:szCs w:val="28"/>
        </w:rPr>
      </w:pPr>
      <w:hyperlink r:id="rId40" w:history="1">
        <w:r w:rsidR="00505532" w:rsidRPr="00810FBC">
          <w:rPr>
            <w:rStyle w:val="a7"/>
            <w:rFonts w:eastAsia="Calibri"/>
            <w:sz w:val="28"/>
            <w:szCs w:val="28"/>
          </w:rPr>
          <w:t>32</w:t>
        </w:r>
      </w:hyperlink>
      <w:r w:rsidR="00505532" w:rsidRPr="00810FBC">
        <w:rPr>
          <w:sz w:val="28"/>
          <w:szCs w:val="28"/>
        </w:rPr>
        <w:t xml:space="preserve">) создание условия для организации досуга и обеспечения жителей городского округа услугами организаций культуры; </w:t>
      </w:r>
    </w:p>
    <w:p w:rsidR="00505532" w:rsidRPr="00810FBC" w:rsidRDefault="0030301E" w:rsidP="00810FBC">
      <w:pPr>
        <w:ind w:firstLine="567"/>
        <w:jc w:val="both"/>
        <w:rPr>
          <w:sz w:val="28"/>
          <w:szCs w:val="28"/>
        </w:rPr>
      </w:pPr>
      <w:hyperlink r:id="rId41" w:history="1">
        <w:r w:rsidR="00505532" w:rsidRPr="00810FBC">
          <w:rPr>
            <w:rStyle w:val="a7"/>
            <w:rFonts w:eastAsia="Calibri"/>
            <w:sz w:val="28"/>
            <w:szCs w:val="28"/>
          </w:rPr>
          <w:t>3</w:t>
        </w:r>
      </w:hyperlink>
      <w:r w:rsidR="00505532" w:rsidRPr="00810FBC">
        <w:rPr>
          <w:sz w:val="28"/>
          <w:szCs w:val="28"/>
        </w:rPr>
        <w:t xml:space="preserve">3) обеспечение сохранения, использования и популяризации объектов культурного наследия (памятников истории и культуры), находящихся в собственности городского округа, охрану объектов культурного наследия </w:t>
      </w:r>
      <w:r w:rsidR="00505532" w:rsidRPr="00810FBC">
        <w:rPr>
          <w:sz w:val="28"/>
          <w:szCs w:val="28"/>
        </w:rPr>
        <w:lastRenderedPageBreak/>
        <w:t xml:space="preserve">(памятников истории и культуры) местного (муниципального) значения, расположенных на территории городского округа; </w:t>
      </w:r>
    </w:p>
    <w:p w:rsidR="00505532" w:rsidRPr="00810FBC" w:rsidRDefault="00505532" w:rsidP="00810FBC">
      <w:pPr>
        <w:ind w:firstLine="567"/>
        <w:jc w:val="both"/>
        <w:rPr>
          <w:sz w:val="28"/>
          <w:szCs w:val="28"/>
        </w:rPr>
      </w:pPr>
      <w:r w:rsidRPr="00810FBC">
        <w:rPr>
          <w:sz w:val="28"/>
          <w:szCs w:val="28"/>
        </w:rPr>
        <w:t xml:space="preserve">34) обеспечение условия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 </w:t>
      </w:r>
    </w:p>
    <w:p w:rsidR="00505532" w:rsidRPr="00E46AFD" w:rsidRDefault="0030301E" w:rsidP="00810FBC">
      <w:pPr>
        <w:ind w:firstLine="567"/>
        <w:jc w:val="both"/>
        <w:rPr>
          <w:sz w:val="28"/>
          <w:szCs w:val="28"/>
        </w:rPr>
      </w:pPr>
      <w:hyperlink r:id="rId42" w:history="1">
        <w:r w:rsidR="00505532" w:rsidRPr="00E46AFD">
          <w:rPr>
            <w:rStyle w:val="a7"/>
            <w:rFonts w:eastAsia="Calibri"/>
            <w:color w:val="auto"/>
            <w:sz w:val="28"/>
            <w:szCs w:val="28"/>
            <w:u w:val="none"/>
          </w:rPr>
          <w:t>35</w:t>
        </w:r>
      </w:hyperlink>
      <w:r w:rsidR="00505532" w:rsidRPr="00E46AFD">
        <w:rPr>
          <w:sz w:val="28"/>
          <w:szCs w:val="28"/>
        </w:rPr>
        <w:t xml:space="preserve">) создание условия для массового отдыха жителей городского округа и организация обустройства мест массового отдыха населения; </w:t>
      </w:r>
    </w:p>
    <w:p w:rsidR="00505532" w:rsidRPr="00E46AFD" w:rsidRDefault="00505532" w:rsidP="00810FBC">
      <w:pPr>
        <w:ind w:firstLine="567"/>
        <w:jc w:val="both"/>
        <w:rPr>
          <w:sz w:val="28"/>
          <w:szCs w:val="28"/>
        </w:rPr>
      </w:pPr>
      <w:proofErr w:type="gramStart"/>
      <w:r w:rsidRPr="00E46AFD">
        <w:rPr>
          <w:sz w:val="28"/>
          <w:szCs w:val="28"/>
        </w:rPr>
        <w:t>3</w:t>
      </w:r>
      <w:hyperlink r:id="rId43" w:history="1">
        <w:r w:rsidRPr="00E46AFD">
          <w:rPr>
            <w:rStyle w:val="a7"/>
            <w:rFonts w:eastAsia="Calibri"/>
            <w:color w:val="auto"/>
            <w:sz w:val="28"/>
            <w:szCs w:val="28"/>
            <w:u w:val="none"/>
          </w:rPr>
          <w:t>6</w:t>
        </w:r>
      </w:hyperlink>
      <w:r w:rsidRPr="00E46AFD">
        <w:rPr>
          <w:sz w:val="28"/>
          <w:szCs w:val="28"/>
        </w:rPr>
        <w:t xml:space="preserve">) организация библиотечного обслуживания населения, комплектование и обеспечение сохранности библиотечных фондов библиотек городского округа; </w:t>
      </w:r>
      <w:proofErr w:type="gramEnd"/>
    </w:p>
    <w:p w:rsidR="00505532" w:rsidRPr="00E46AFD" w:rsidRDefault="0030301E" w:rsidP="00810FBC">
      <w:pPr>
        <w:ind w:firstLine="567"/>
        <w:jc w:val="both"/>
        <w:rPr>
          <w:sz w:val="28"/>
          <w:szCs w:val="28"/>
        </w:rPr>
      </w:pPr>
      <w:hyperlink r:id="rId44" w:history="1">
        <w:proofErr w:type="gramStart"/>
        <w:r w:rsidR="00505532" w:rsidRPr="00E46AFD">
          <w:rPr>
            <w:rStyle w:val="a7"/>
            <w:rFonts w:eastAsia="Calibri"/>
            <w:color w:val="auto"/>
            <w:sz w:val="28"/>
            <w:szCs w:val="28"/>
            <w:u w:val="none"/>
          </w:rPr>
          <w:t>3</w:t>
        </w:r>
      </w:hyperlink>
      <w:r w:rsidR="00505532" w:rsidRPr="00E46AFD">
        <w:rPr>
          <w:sz w:val="28"/>
          <w:szCs w:val="28"/>
        </w:rPr>
        <w:t xml:space="preserve">7)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roofErr w:type="gramEnd"/>
    </w:p>
    <w:p w:rsidR="00505532" w:rsidRPr="00810FBC" w:rsidRDefault="0030301E" w:rsidP="00810FBC">
      <w:pPr>
        <w:ind w:firstLine="567"/>
        <w:jc w:val="both"/>
        <w:rPr>
          <w:sz w:val="28"/>
          <w:szCs w:val="28"/>
        </w:rPr>
      </w:pPr>
      <w:hyperlink r:id="rId45" w:history="1">
        <w:r w:rsidR="00505532" w:rsidRPr="00E46AFD">
          <w:rPr>
            <w:rStyle w:val="a7"/>
            <w:rFonts w:eastAsia="Calibri"/>
            <w:color w:val="auto"/>
            <w:sz w:val="28"/>
            <w:szCs w:val="28"/>
            <w:u w:val="none"/>
          </w:rPr>
          <w:t>3</w:t>
        </w:r>
      </w:hyperlink>
      <w:r w:rsidR="00505532" w:rsidRPr="00E46AFD">
        <w:rPr>
          <w:sz w:val="28"/>
          <w:szCs w:val="28"/>
        </w:rPr>
        <w:t>8) орг</w:t>
      </w:r>
      <w:r w:rsidR="00505532" w:rsidRPr="00810FBC">
        <w:rPr>
          <w:sz w:val="28"/>
          <w:szCs w:val="28"/>
        </w:rPr>
        <w:t xml:space="preserve">анизация деятельности аварийно-спасательных служб и (или) аварийно-спасательных формирований на территории городского округа; </w:t>
      </w:r>
    </w:p>
    <w:p w:rsidR="00505532" w:rsidRPr="00810FBC" w:rsidRDefault="00505532" w:rsidP="00810FBC">
      <w:pPr>
        <w:ind w:firstLine="567"/>
        <w:jc w:val="both"/>
        <w:rPr>
          <w:sz w:val="28"/>
          <w:szCs w:val="28"/>
        </w:rPr>
      </w:pPr>
      <w:r w:rsidRPr="00810FBC">
        <w:rPr>
          <w:sz w:val="28"/>
          <w:szCs w:val="28"/>
        </w:rPr>
        <w:t>39)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505532" w:rsidRPr="00810FBC" w:rsidRDefault="00505532" w:rsidP="00810FBC">
      <w:pPr>
        <w:ind w:firstLine="567"/>
        <w:jc w:val="both"/>
        <w:rPr>
          <w:sz w:val="28"/>
          <w:szCs w:val="28"/>
        </w:rPr>
      </w:pPr>
      <w:r w:rsidRPr="00810FBC">
        <w:rPr>
          <w:sz w:val="28"/>
          <w:szCs w:val="28"/>
        </w:rPr>
        <w:t xml:space="preserve">40) осуществление мероприятий по обеспечению безопасности людей на водных объектах, охране их жизни и здоровья; </w:t>
      </w:r>
    </w:p>
    <w:p w:rsidR="00505532" w:rsidRPr="00810FBC" w:rsidRDefault="00505532" w:rsidP="00810FBC">
      <w:pPr>
        <w:ind w:firstLine="567"/>
        <w:jc w:val="both"/>
        <w:rPr>
          <w:sz w:val="28"/>
          <w:szCs w:val="28"/>
        </w:rPr>
      </w:pPr>
      <w:r w:rsidRPr="00810FBC">
        <w:rPr>
          <w:sz w:val="28"/>
          <w:szCs w:val="28"/>
        </w:rPr>
        <w:t>41) осуществление муниципального лесного контроля;</w:t>
      </w:r>
    </w:p>
    <w:p w:rsidR="00505532" w:rsidRPr="00810FBC" w:rsidRDefault="00505532" w:rsidP="00810FBC">
      <w:pPr>
        <w:ind w:firstLine="567"/>
        <w:jc w:val="both"/>
        <w:rPr>
          <w:sz w:val="28"/>
          <w:szCs w:val="28"/>
        </w:rPr>
      </w:pPr>
      <w:r w:rsidRPr="00810FBC">
        <w:rPr>
          <w:sz w:val="28"/>
          <w:szCs w:val="28"/>
        </w:rPr>
        <w:t>42) осуществление мероприятий по лесоустройству в отношении лесов, расположенных на землях населенных пунктов городского округа;</w:t>
      </w:r>
    </w:p>
    <w:p w:rsidR="00505532" w:rsidRPr="00810FBC" w:rsidRDefault="00505532" w:rsidP="00810FBC">
      <w:pPr>
        <w:ind w:firstLine="567"/>
        <w:jc w:val="both"/>
        <w:rPr>
          <w:sz w:val="28"/>
          <w:szCs w:val="28"/>
        </w:rPr>
      </w:pPr>
      <w:r w:rsidRPr="00810FBC">
        <w:rPr>
          <w:sz w:val="28"/>
          <w:szCs w:val="28"/>
        </w:rPr>
        <w:t>43)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505532" w:rsidRPr="00810FBC" w:rsidRDefault="0030301E" w:rsidP="00810FBC">
      <w:pPr>
        <w:ind w:firstLine="567"/>
        <w:jc w:val="both"/>
        <w:rPr>
          <w:sz w:val="28"/>
          <w:szCs w:val="28"/>
        </w:rPr>
      </w:pPr>
      <w:hyperlink r:id="rId46" w:history="1">
        <w:r w:rsidR="00505532" w:rsidRPr="00697109">
          <w:rPr>
            <w:rStyle w:val="a7"/>
            <w:rFonts w:eastAsia="Calibri"/>
            <w:color w:val="auto"/>
            <w:sz w:val="28"/>
            <w:szCs w:val="28"/>
            <w:u w:val="none"/>
          </w:rPr>
          <w:t>4</w:t>
        </w:r>
      </w:hyperlink>
      <w:r w:rsidR="00505532" w:rsidRPr="00697109">
        <w:rPr>
          <w:sz w:val="28"/>
          <w:szCs w:val="28"/>
        </w:rPr>
        <w:t>4</w:t>
      </w:r>
      <w:r w:rsidR="00505532" w:rsidRPr="00810FBC">
        <w:rPr>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505532" w:rsidRPr="00810FBC" w:rsidRDefault="00505532" w:rsidP="00810FBC">
      <w:pPr>
        <w:ind w:firstLine="567"/>
        <w:jc w:val="both"/>
        <w:rPr>
          <w:sz w:val="28"/>
          <w:szCs w:val="28"/>
        </w:rPr>
      </w:pPr>
      <w:r w:rsidRPr="00810FBC">
        <w:rPr>
          <w:sz w:val="28"/>
          <w:szCs w:val="28"/>
        </w:rPr>
        <w:t xml:space="preserve">45)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 </w:t>
      </w:r>
    </w:p>
    <w:p w:rsidR="00505532" w:rsidRPr="00810FBC" w:rsidRDefault="00505532" w:rsidP="00810FBC">
      <w:pPr>
        <w:ind w:firstLine="567"/>
        <w:jc w:val="both"/>
        <w:rPr>
          <w:sz w:val="28"/>
          <w:szCs w:val="28"/>
        </w:rPr>
      </w:pPr>
      <w:r w:rsidRPr="00810FBC">
        <w:rPr>
          <w:sz w:val="28"/>
          <w:szCs w:val="28"/>
        </w:rPr>
        <w:t xml:space="preserve">46) оказание поддержки гражданам и их объединениям, участвующим в охране общественного порядка, создание  условия для деятельности народных дружин; </w:t>
      </w:r>
    </w:p>
    <w:p w:rsidR="00505532" w:rsidRPr="00810FBC" w:rsidRDefault="00505532" w:rsidP="00810FBC">
      <w:pPr>
        <w:ind w:firstLine="567"/>
        <w:jc w:val="both"/>
        <w:rPr>
          <w:sz w:val="28"/>
          <w:szCs w:val="28"/>
        </w:rPr>
      </w:pPr>
      <w:proofErr w:type="gramStart"/>
      <w:r w:rsidRPr="00810FBC">
        <w:rPr>
          <w:sz w:val="28"/>
          <w:szCs w:val="28"/>
        </w:rPr>
        <w:lastRenderedPageBreak/>
        <w:t>47) обеспечение назначения и выплаты пенсий за выслугу лет депутатам, членам выборного органа местного самоуправления, выборным должностным лицам местного самоуправления городского округа, осуществлявшим полномочия на постоянной основе, и муниципальным служащим, замещавшим должности муниципальной службы в органах местного самоуправления городского округа (за исключением муниципальных служащих, замещавших должности муниципальной службы в администрации Эжвинского района городского округа), в соответствии с законодательством Российской Федерации</w:t>
      </w:r>
      <w:proofErr w:type="gramEnd"/>
      <w:r w:rsidRPr="00810FBC">
        <w:rPr>
          <w:sz w:val="28"/>
          <w:szCs w:val="28"/>
        </w:rPr>
        <w:t xml:space="preserve"> и Республики Коми и в порядке, утвержденном решением Совета городского округа; </w:t>
      </w:r>
    </w:p>
    <w:p w:rsidR="00505532" w:rsidRPr="00810FBC" w:rsidRDefault="00505532" w:rsidP="00810FBC">
      <w:pPr>
        <w:ind w:firstLine="567"/>
        <w:jc w:val="both"/>
        <w:rPr>
          <w:sz w:val="28"/>
          <w:szCs w:val="28"/>
        </w:rPr>
      </w:pPr>
      <w:r w:rsidRPr="00810FBC">
        <w:rPr>
          <w:sz w:val="28"/>
          <w:szCs w:val="28"/>
        </w:rPr>
        <w:t xml:space="preserve">48) проведение экспертизы административных регламентов предоставления муниципальных услуг; </w:t>
      </w:r>
    </w:p>
    <w:p w:rsidR="00505532" w:rsidRPr="00810FBC" w:rsidRDefault="00505532" w:rsidP="00810FBC">
      <w:pPr>
        <w:ind w:firstLine="567"/>
        <w:jc w:val="both"/>
        <w:rPr>
          <w:sz w:val="28"/>
          <w:szCs w:val="28"/>
        </w:rPr>
      </w:pPr>
      <w:r w:rsidRPr="00810FBC">
        <w:rPr>
          <w:sz w:val="28"/>
          <w:szCs w:val="28"/>
        </w:rPr>
        <w:t xml:space="preserve">49) осуществление функций и полномочий учредителя в отношении муниципальных предприятий и учреждений,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муниципальных предприятий и учреждений, заслушивание  их отчетов; </w:t>
      </w:r>
    </w:p>
    <w:p w:rsidR="00505532" w:rsidRPr="00810FBC" w:rsidRDefault="00505532" w:rsidP="00810FBC">
      <w:pPr>
        <w:ind w:firstLine="567"/>
        <w:jc w:val="both"/>
        <w:rPr>
          <w:sz w:val="28"/>
          <w:szCs w:val="28"/>
        </w:rPr>
      </w:pPr>
      <w:r w:rsidRPr="00810FBC">
        <w:rPr>
          <w:sz w:val="28"/>
          <w:szCs w:val="28"/>
        </w:rPr>
        <w:t xml:space="preserve">50) организация и осуществление муниципального контроля по вопросам, предусмотренным федеральными законами; </w:t>
      </w:r>
    </w:p>
    <w:p w:rsidR="00505532" w:rsidRPr="00810FBC" w:rsidRDefault="00505532" w:rsidP="00810FBC">
      <w:pPr>
        <w:ind w:firstLine="567"/>
        <w:jc w:val="both"/>
        <w:rPr>
          <w:sz w:val="28"/>
          <w:szCs w:val="28"/>
        </w:rPr>
      </w:pPr>
      <w:r w:rsidRPr="00810FBC">
        <w:rPr>
          <w:sz w:val="28"/>
          <w:szCs w:val="28"/>
        </w:rPr>
        <w:t xml:space="preserve">51) организационное и материально-техническое обеспечение подготовки и проведения муниципальных выборов, местного референдума; </w:t>
      </w:r>
    </w:p>
    <w:p w:rsidR="00505532" w:rsidRPr="00810FBC" w:rsidRDefault="00505532" w:rsidP="00810FBC">
      <w:pPr>
        <w:ind w:firstLine="567"/>
        <w:jc w:val="both"/>
        <w:rPr>
          <w:sz w:val="28"/>
          <w:szCs w:val="28"/>
        </w:rPr>
      </w:pPr>
      <w:r w:rsidRPr="00810FBC">
        <w:rPr>
          <w:sz w:val="28"/>
          <w:szCs w:val="28"/>
        </w:rPr>
        <w:t>52) установление правил создания межведомственной комиссии для оценки жилых помещений жилищного фонда (за исключением Эжвинского района);</w:t>
      </w:r>
    </w:p>
    <w:p w:rsidR="00505532" w:rsidRPr="00FB77C7" w:rsidRDefault="00505532" w:rsidP="00810FBC">
      <w:pPr>
        <w:ind w:firstLine="567"/>
        <w:jc w:val="both"/>
        <w:rPr>
          <w:sz w:val="28"/>
          <w:szCs w:val="28"/>
        </w:rPr>
      </w:pPr>
      <w:r w:rsidRPr="00810FBC">
        <w:rPr>
          <w:sz w:val="28"/>
          <w:szCs w:val="28"/>
        </w:rPr>
        <w:t xml:space="preserve">53) осуществляет муниципальные заимствования в соответствии с Бюджетным </w:t>
      </w:r>
      <w:hyperlink r:id="rId47">
        <w:r w:rsidRPr="00FB77C7">
          <w:rPr>
            <w:rStyle w:val="a7"/>
            <w:rFonts w:eastAsia="Calibri"/>
            <w:color w:val="auto"/>
            <w:sz w:val="28"/>
            <w:szCs w:val="28"/>
            <w:u w:val="none"/>
          </w:rPr>
          <w:t>кодексом</w:t>
        </w:r>
      </w:hyperlink>
      <w:r w:rsidRPr="00FB77C7">
        <w:rPr>
          <w:sz w:val="28"/>
          <w:szCs w:val="28"/>
        </w:rPr>
        <w:t xml:space="preserve"> Российской Федерации;</w:t>
      </w:r>
    </w:p>
    <w:p w:rsidR="00505532" w:rsidRPr="00810FBC" w:rsidRDefault="00505532" w:rsidP="00810FBC">
      <w:pPr>
        <w:ind w:firstLine="567"/>
        <w:jc w:val="both"/>
        <w:rPr>
          <w:sz w:val="28"/>
          <w:szCs w:val="28"/>
        </w:rPr>
      </w:pPr>
      <w:r w:rsidRPr="00FB77C7">
        <w:rPr>
          <w:sz w:val="28"/>
          <w:szCs w:val="28"/>
        </w:rPr>
        <w:t xml:space="preserve">54) организация в соответствии с Федеральным </w:t>
      </w:r>
      <w:hyperlink r:id="rId48" w:history="1">
        <w:r w:rsidRPr="00FB77C7">
          <w:rPr>
            <w:rStyle w:val="a7"/>
            <w:rFonts w:eastAsia="Calibri"/>
            <w:color w:val="auto"/>
            <w:sz w:val="28"/>
            <w:szCs w:val="28"/>
            <w:u w:val="none"/>
          </w:rPr>
          <w:t>законом</w:t>
        </w:r>
      </w:hyperlink>
      <w:r w:rsidRPr="00FB77C7">
        <w:rPr>
          <w:sz w:val="28"/>
          <w:szCs w:val="28"/>
        </w:rPr>
        <w:t xml:space="preserve"> </w:t>
      </w:r>
      <w:r w:rsidRPr="00810FBC">
        <w:rPr>
          <w:sz w:val="28"/>
          <w:szCs w:val="28"/>
        </w:rPr>
        <w:t xml:space="preserve">от 24 июля 2007 № 221-ФЗ «О кадастровой деятельности» выполнения комплексных кадастровых работ и утверждение карты-плана территории; </w:t>
      </w:r>
    </w:p>
    <w:p w:rsidR="00505532" w:rsidRPr="00810FBC" w:rsidRDefault="00505532" w:rsidP="00810FBC">
      <w:pPr>
        <w:ind w:firstLine="567"/>
        <w:jc w:val="both"/>
        <w:rPr>
          <w:sz w:val="28"/>
          <w:szCs w:val="28"/>
        </w:rPr>
      </w:pPr>
      <w:r w:rsidRPr="00810FBC">
        <w:rPr>
          <w:sz w:val="28"/>
          <w:szCs w:val="28"/>
        </w:rPr>
        <w:t xml:space="preserve">55)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505532" w:rsidRPr="00810FBC" w:rsidRDefault="00505532" w:rsidP="00810FBC">
      <w:pPr>
        <w:ind w:firstLine="567"/>
        <w:jc w:val="both"/>
        <w:rPr>
          <w:sz w:val="28"/>
          <w:szCs w:val="28"/>
        </w:rPr>
      </w:pPr>
      <w:r w:rsidRPr="00810FBC">
        <w:rPr>
          <w:sz w:val="28"/>
          <w:szCs w:val="28"/>
        </w:rPr>
        <w:t xml:space="preserve">56)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 </w:t>
      </w:r>
    </w:p>
    <w:p w:rsidR="00505532" w:rsidRPr="00810FBC" w:rsidRDefault="00505532" w:rsidP="00810FBC">
      <w:pPr>
        <w:ind w:firstLine="567"/>
        <w:jc w:val="both"/>
        <w:rPr>
          <w:sz w:val="28"/>
          <w:szCs w:val="28"/>
        </w:rPr>
      </w:pPr>
      <w:r w:rsidRPr="00810FBC">
        <w:rPr>
          <w:sz w:val="28"/>
          <w:szCs w:val="28"/>
        </w:rPr>
        <w:t xml:space="preserve">57) осуществление учета личных подсобных хозяйств, которые ведут граждане в соответствии с Федеральным </w:t>
      </w:r>
      <w:hyperlink r:id="rId49" w:history="1">
        <w:r w:rsidRPr="0094402A">
          <w:rPr>
            <w:rStyle w:val="a7"/>
            <w:rFonts w:eastAsia="Calibri"/>
            <w:color w:val="auto"/>
            <w:sz w:val="28"/>
            <w:szCs w:val="28"/>
            <w:u w:val="none"/>
          </w:rPr>
          <w:t>законом</w:t>
        </w:r>
      </w:hyperlink>
      <w:r w:rsidRPr="00810FBC">
        <w:rPr>
          <w:sz w:val="28"/>
          <w:szCs w:val="28"/>
        </w:rPr>
        <w:t xml:space="preserve"> от 07 июля 2003 № 112-ФЗ «О личном подсобном хозяйстве», в </w:t>
      </w:r>
      <w:proofErr w:type="spellStart"/>
      <w:r w:rsidRPr="00810FBC">
        <w:rPr>
          <w:sz w:val="28"/>
          <w:szCs w:val="28"/>
        </w:rPr>
        <w:t>похозяйственных</w:t>
      </w:r>
      <w:proofErr w:type="spellEnd"/>
      <w:r w:rsidRPr="00810FBC">
        <w:rPr>
          <w:sz w:val="28"/>
          <w:szCs w:val="28"/>
        </w:rPr>
        <w:t xml:space="preserve"> книгах;</w:t>
      </w:r>
    </w:p>
    <w:p w:rsidR="00505532" w:rsidRPr="00810FBC" w:rsidRDefault="00505532" w:rsidP="00810FBC">
      <w:pPr>
        <w:ind w:firstLine="567"/>
        <w:jc w:val="both"/>
        <w:rPr>
          <w:sz w:val="28"/>
          <w:szCs w:val="28"/>
        </w:rPr>
      </w:pPr>
      <w:r w:rsidRPr="00810FBC">
        <w:rPr>
          <w:sz w:val="28"/>
          <w:szCs w:val="28"/>
        </w:rPr>
        <w:t xml:space="preserve">58) осуществление мер по противодействию коррупции (за исключением Эжвинского района); </w:t>
      </w:r>
    </w:p>
    <w:p w:rsidR="00505532" w:rsidRPr="00810FBC" w:rsidRDefault="00505532" w:rsidP="00810FBC">
      <w:pPr>
        <w:ind w:firstLine="567"/>
        <w:jc w:val="both"/>
        <w:rPr>
          <w:sz w:val="28"/>
          <w:szCs w:val="28"/>
        </w:rPr>
      </w:pPr>
      <w:r w:rsidRPr="00810FBC">
        <w:rPr>
          <w:sz w:val="28"/>
          <w:szCs w:val="28"/>
        </w:rPr>
        <w:t xml:space="preserve">59) иные полномочия, установленные федеральным законодательством, законодательством Республики Коми, настоящим Уставом. </w:t>
      </w:r>
    </w:p>
    <w:p w:rsidR="00C02064" w:rsidRDefault="00C02064" w:rsidP="0046184F"/>
    <w:p w:rsidR="00505532" w:rsidRPr="00C02064" w:rsidRDefault="00505532" w:rsidP="00400006">
      <w:pPr>
        <w:ind w:firstLine="567"/>
        <w:jc w:val="center"/>
        <w:rPr>
          <w:sz w:val="28"/>
          <w:szCs w:val="28"/>
        </w:rPr>
      </w:pPr>
      <w:r w:rsidRPr="00C02064">
        <w:rPr>
          <w:sz w:val="28"/>
          <w:szCs w:val="28"/>
        </w:rPr>
        <w:t>Статья 35. Контрольно-счетная палата городского округа</w:t>
      </w:r>
    </w:p>
    <w:p w:rsidR="00505532" w:rsidRPr="00C02064" w:rsidRDefault="00505532" w:rsidP="00C02064">
      <w:pPr>
        <w:ind w:firstLine="567"/>
        <w:rPr>
          <w:sz w:val="28"/>
          <w:szCs w:val="28"/>
        </w:rPr>
      </w:pPr>
    </w:p>
    <w:p w:rsidR="00505532" w:rsidRPr="00C02064" w:rsidRDefault="00505532" w:rsidP="00400006">
      <w:pPr>
        <w:ind w:firstLine="567"/>
        <w:jc w:val="both"/>
        <w:rPr>
          <w:sz w:val="28"/>
          <w:szCs w:val="28"/>
        </w:rPr>
      </w:pPr>
      <w:r w:rsidRPr="00C02064">
        <w:rPr>
          <w:sz w:val="28"/>
          <w:szCs w:val="28"/>
        </w:rPr>
        <w:lastRenderedPageBreak/>
        <w:t>1. Контрольно-счетная палата городского округа является постоянно действующим органом внешнего муниципального финансового контроля, образуется Советом городского округа и подотчетна ему.</w:t>
      </w:r>
    </w:p>
    <w:p w:rsidR="00505532" w:rsidRPr="00C02064" w:rsidRDefault="00505532" w:rsidP="00400006">
      <w:pPr>
        <w:ind w:firstLine="567"/>
        <w:jc w:val="both"/>
        <w:rPr>
          <w:sz w:val="28"/>
          <w:szCs w:val="28"/>
        </w:rPr>
      </w:pPr>
      <w:r w:rsidRPr="00C02064">
        <w:rPr>
          <w:sz w:val="28"/>
          <w:szCs w:val="28"/>
        </w:rPr>
        <w:t xml:space="preserve">2. Контрольно-счетная палата городского округа обладает правами юридического лица. </w:t>
      </w:r>
    </w:p>
    <w:p w:rsidR="00505532" w:rsidRPr="00C02064" w:rsidRDefault="00505532" w:rsidP="00400006">
      <w:pPr>
        <w:ind w:firstLine="567"/>
        <w:jc w:val="both"/>
        <w:rPr>
          <w:sz w:val="28"/>
          <w:szCs w:val="28"/>
        </w:rPr>
      </w:pPr>
      <w:r w:rsidRPr="00C02064">
        <w:rPr>
          <w:sz w:val="28"/>
          <w:szCs w:val="28"/>
        </w:rPr>
        <w:t xml:space="preserve">3. В пределах своей компетенции Контрольно-счетная палата городского округа обладает организационной и функциональной независимостью. </w:t>
      </w:r>
    </w:p>
    <w:p w:rsidR="00505532" w:rsidRPr="00C02064" w:rsidRDefault="00505532" w:rsidP="00400006">
      <w:pPr>
        <w:ind w:firstLine="567"/>
        <w:jc w:val="both"/>
        <w:rPr>
          <w:sz w:val="28"/>
          <w:szCs w:val="28"/>
        </w:rPr>
      </w:pPr>
      <w:r w:rsidRPr="00C02064">
        <w:rPr>
          <w:sz w:val="28"/>
          <w:szCs w:val="28"/>
        </w:rPr>
        <w:t xml:space="preserve">4. В своей деятельности Контрольно-счетная палата городского округа руководствуется Конституцией Российской Федерации, федеральным и республиканским законодательством, настоящим Уставом, правовыми актами Совета городского округа и Положением о Контрольно-счетной палате городского округа, утвержденным решением Совета городского округа. </w:t>
      </w:r>
    </w:p>
    <w:p w:rsidR="00505532" w:rsidRPr="00C02064" w:rsidRDefault="00505532" w:rsidP="00400006">
      <w:pPr>
        <w:ind w:firstLine="567"/>
        <w:jc w:val="both"/>
        <w:rPr>
          <w:sz w:val="28"/>
          <w:szCs w:val="28"/>
        </w:rPr>
      </w:pPr>
      <w:r w:rsidRPr="00C02064">
        <w:rPr>
          <w:sz w:val="28"/>
          <w:szCs w:val="28"/>
        </w:rPr>
        <w:t>5. Контрольно-счетная палата городского округа состоит из председателя, аудиторов и аппарата Контрольно-счетной палаты. Структура Контрольно-счетной палаты городского округа утверждается Советом городского округа.</w:t>
      </w:r>
    </w:p>
    <w:p w:rsidR="00505532" w:rsidRPr="00C02064" w:rsidRDefault="00505532" w:rsidP="00400006">
      <w:pPr>
        <w:ind w:firstLine="567"/>
        <w:jc w:val="both"/>
        <w:rPr>
          <w:sz w:val="28"/>
          <w:szCs w:val="28"/>
        </w:rPr>
      </w:pPr>
      <w:r w:rsidRPr="00C02064">
        <w:rPr>
          <w:sz w:val="28"/>
          <w:szCs w:val="28"/>
        </w:rPr>
        <w:t>6. Штатная численность Контрольно-счетной палаты городского округа определяется правовым актом Совета городского округа по представлению председателя Контрольно-счетной палаты городского округа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505532" w:rsidRPr="00C02064" w:rsidRDefault="00505532" w:rsidP="00400006">
      <w:pPr>
        <w:ind w:firstLine="567"/>
        <w:jc w:val="both"/>
        <w:rPr>
          <w:sz w:val="28"/>
          <w:szCs w:val="28"/>
        </w:rPr>
      </w:pPr>
      <w:r w:rsidRPr="00C02064">
        <w:rPr>
          <w:sz w:val="28"/>
          <w:szCs w:val="28"/>
        </w:rPr>
        <w:t xml:space="preserve">7. Председатель и аудиторы Контрольно-счетной палаты городского округа назначаются на должность и освобождаются от должности решением Совета городского округа в порядке, определенном Положением о Контрольно-счетной палате городского округа. </w:t>
      </w:r>
    </w:p>
    <w:p w:rsidR="00505532" w:rsidRPr="00C02064" w:rsidRDefault="00505532" w:rsidP="00400006">
      <w:pPr>
        <w:ind w:firstLine="567"/>
        <w:jc w:val="both"/>
        <w:rPr>
          <w:sz w:val="28"/>
          <w:szCs w:val="28"/>
        </w:rPr>
      </w:pPr>
      <w:r w:rsidRPr="00C02064">
        <w:rPr>
          <w:sz w:val="28"/>
          <w:szCs w:val="28"/>
        </w:rPr>
        <w:t xml:space="preserve">8. Основные полномочия Контрольно-счетной палаты городского округа: </w:t>
      </w:r>
    </w:p>
    <w:p w:rsidR="00505532" w:rsidRPr="00C02064" w:rsidRDefault="00505532" w:rsidP="00400006">
      <w:pPr>
        <w:ind w:firstLine="567"/>
        <w:jc w:val="both"/>
        <w:rPr>
          <w:sz w:val="28"/>
          <w:szCs w:val="28"/>
        </w:rPr>
      </w:pPr>
      <w:r w:rsidRPr="00C02064">
        <w:rPr>
          <w:sz w:val="28"/>
          <w:szCs w:val="28"/>
        </w:rPr>
        <w:t>1) организация и осуществление контроля за законностью и эффективностью использования средств бюджета городского округа, а также иных сре</w:t>
      </w:r>
      <w:proofErr w:type="gramStart"/>
      <w:r w:rsidRPr="00C02064">
        <w:rPr>
          <w:sz w:val="28"/>
          <w:szCs w:val="28"/>
        </w:rPr>
        <w:t>дств в сл</w:t>
      </w:r>
      <w:proofErr w:type="gramEnd"/>
      <w:r w:rsidRPr="00C02064">
        <w:rPr>
          <w:sz w:val="28"/>
          <w:szCs w:val="28"/>
        </w:rPr>
        <w:t>учаях, предусмотренных законодательством Российской Федерации;</w:t>
      </w:r>
    </w:p>
    <w:p w:rsidR="00505532" w:rsidRPr="00C02064" w:rsidRDefault="00505532" w:rsidP="00400006">
      <w:pPr>
        <w:ind w:firstLine="567"/>
        <w:jc w:val="both"/>
        <w:rPr>
          <w:sz w:val="28"/>
          <w:szCs w:val="28"/>
        </w:rPr>
      </w:pPr>
      <w:r w:rsidRPr="00C02064">
        <w:rPr>
          <w:sz w:val="28"/>
          <w:szCs w:val="28"/>
        </w:rPr>
        <w:t>2) экспертиза проектов бюджета городского округа, проверка и анализ обоснованности его показателей;</w:t>
      </w:r>
    </w:p>
    <w:p w:rsidR="00505532" w:rsidRPr="00C02064" w:rsidRDefault="00505532" w:rsidP="00400006">
      <w:pPr>
        <w:ind w:firstLine="567"/>
        <w:jc w:val="both"/>
        <w:rPr>
          <w:sz w:val="28"/>
          <w:szCs w:val="28"/>
        </w:rPr>
      </w:pPr>
      <w:r w:rsidRPr="00C02064">
        <w:rPr>
          <w:sz w:val="28"/>
          <w:szCs w:val="28"/>
        </w:rPr>
        <w:t>3) внешняя проверка годового отчета об исполнении бюджета городского округа;</w:t>
      </w:r>
    </w:p>
    <w:p w:rsidR="00505532" w:rsidRPr="00C02064" w:rsidRDefault="00505532" w:rsidP="00400006">
      <w:pPr>
        <w:ind w:firstLine="567"/>
        <w:jc w:val="both"/>
        <w:rPr>
          <w:sz w:val="28"/>
          <w:szCs w:val="28"/>
        </w:rPr>
      </w:pPr>
      <w:r w:rsidRPr="00C02064">
        <w:rPr>
          <w:sz w:val="28"/>
          <w:szCs w:val="28"/>
        </w:rPr>
        <w:t>4) проведение аудита в сфере закупок товаров, работ и услуг в соответствии с Федеральным законом от 05 апреля 2013 № 44-ФЗ «О контрактной системе в сфере закупок товаров, работ, услуг для обеспечения государственных и муниципальных нужд»;</w:t>
      </w:r>
    </w:p>
    <w:p w:rsidR="00505532" w:rsidRPr="00C02064" w:rsidRDefault="00505532" w:rsidP="00400006">
      <w:pPr>
        <w:ind w:firstLine="567"/>
        <w:jc w:val="both"/>
        <w:rPr>
          <w:sz w:val="28"/>
          <w:szCs w:val="28"/>
        </w:rPr>
      </w:pPr>
      <w:r w:rsidRPr="00C02064">
        <w:rPr>
          <w:sz w:val="28"/>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C02064">
        <w:rPr>
          <w:sz w:val="28"/>
          <w:szCs w:val="28"/>
        </w:rPr>
        <w:t>контроль за</w:t>
      </w:r>
      <w:proofErr w:type="gramEnd"/>
      <w:r w:rsidRPr="00C02064">
        <w:rPr>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05532" w:rsidRPr="00C02064" w:rsidRDefault="00505532" w:rsidP="00400006">
      <w:pPr>
        <w:ind w:firstLine="567"/>
        <w:jc w:val="both"/>
        <w:rPr>
          <w:sz w:val="28"/>
          <w:szCs w:val="28"/>
        </w:rPr>
      </w:pPr>
      <w:proofErr w:type="gramStart"/>
      <w:r w:rsidRPr="00C02064">
        <w:rPr>
          <w:sz w:val="28"/>
          <w:szCs w:val="28"/>
        </w:rPr>
        <w:t xml:space="preserve">6) оценка эффективности предоставления налоговых и иных льгот и преимуществ, бюджетных кредитов за счет средств бюджета городского округа, а также оценка законности предоставления муниципальных гарантий и поручительств или обеспечения исполнения обязательств другими способами по </w:t>
      </w:r>
      <w:r w:rsidRPr="00C02064">
        <w:rPr>
          <w:sz w:val="28"/>
          <w:szCs w:val="28"/>
        </w:rPr>
        <w:lastRenderedPageBreak/>
        <w:t>сделкам, совершаемым юридическими лицами и индивидуальными предпринимателями за счет средств бюджета городского округа и имущества, находящегося в муниципальной собственности;</w:t>
      </w:r>
      <w:proofErr w:type="gramEnd"/>
    </w:p>
    <w:p w:rsidR="00505532" w:rsidRPr="00C02064" w:rsidRDefault="00505532" w:rsidP="00400006">
      <w:pPr>
        <w:ind w:firstLine="567"/>
        <w:jc w:val="both"/>
        <w:rPr>
          <w:sz w:val="28"/>
          <w:szCs w:val="28"/>
        </w:rPr>
      </w:pPr>
      <w:r w:rsidRPr="00C02064">
        <w:rPr>
          <w:sz w:val="28"/>
          <w:szCs w:val="28"/>
        </w:rPr>
        <w:t>7) экспертиза проектов муниципальных правовых актов в части, касающейся расходных обязательств городского округа, экспертиза проектов муниципальных правовых актов, приводящих к изменению доходов бюджета городского округа, а также муниципальных программ (проектов муниципальных программ);</w:t>
      </w:r>
    </w:p>
    <w:p w:rsidR="00505532" w:rsidRPr="00C02064" w:rsidRDefault="00505532" w:rsidP="00400006">
      <w:pPr>
        <w:ind w:firstLine="567"/>
        <w:jc w:val="both"/>
        <w:rPr>
          <w:sz w:val="28"/>
          <w:szCs w:val="28"/>
        </w:rPr>
      </w:pPr>
      <w:r w:rsidRPr="00C02064">
        <w:rPr>
          <w:sz w:val="28"/>
          <w:szCs w:val="28"/>
        </w:rPr>
        <w:t>8) 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05532" w:rsidRPr="00C02064" w:rsidRDefault="00505532" w:rsidP="00400006">
      <w:pPr>
        <w:ind w:firstLine="567"/>
        <w:jc w:val="both"/>
        <w:rPr>
          <w:sz w:val="28"/>
          <w:szCs w:val="28"/>
        </w:rPr>
      </w:pPr>
      <w:r w:rsidRPr="00C02064">
        <w:rPr>
          <w:sz w:val="28"/>
          <w:szCs w:val="28"/>
        </w:rPr>
        <w:t xml:space="preserve">9) проведение оперативного анализа исполнения и </w:t>
      </w:r>
      <w:proofErr w:type="gramStart"/>
      <w:r w:rsidRPr="00C02064">
        <w:rPr>
          <w:sz w:val="28"/>
          <w:szCs w:val="28"/>
        </w:rPr>
        <w:t>контроля за</w:t>
      </w:r>
      <w:proofErr w:type="gramEnd"/>
      <w:r w:rsidRPr="00C02064">
        <w:rPr>
          <w:sz w:val="28"/>
          <w:szCs w:val="28"/>
        </w:rPr>
        <w:t xml:space="preserve"> организацией исполнения бюджета городского округа в текущем финансовом году, ежеквартальное представление информации о ходе исполнения бюджета городского округа, о результатах проведенных контрольных и экспертно-аналитических мероприятий в Совет городского округа и главе городского округа;</w:t>
      </w:r>
    </w:p>
    <w:p w:rsidR="00505532" w:rsidRPr="00C02064" w:rsidRDefault="00505532" w:rsidP="00400006">
      <w:pPr>
        <w:ind w:firstLine="567"/>
        <w:jc w:val="both"/>
        <w:rPr>
          <w:sz w:val="28"/>
          <w:szCs w:val="28"/>
        </w:rPr>
      </w:pPr>
      <w:r w:rsidRPr="00C02064">
        <w:rPr>
          <w:sz w:val="28"/>
          <w:szCs w:val="28"/>
        </w:rPr>
        <w:t xml:space="preserve">10) осуществление </w:t>
      </w:r>
      <w:proofErr w:type="gramStart"/>
      <w:r w:rsidRPr="00C02064">
        <w:rPr>
          <w:sz w:val="28"/>
          <w:szCs w:val="28"/>
        </w:rPr>
        <w:t>контроля за</w:t>
      </w:r>
      <w:proofErr w:type="gramEnd"/>
      <w:r w:rsidRPr="00C02064">
        <w:rPr>
          <w:sz w:val="28"/>
          <w:szCs w:val="28"/>
        </w:rPr>
        <w:t xml:space="preserve"> состоянием муниципального внутреннего и внешнего долга;</w:t>
      </w:r>
    </w:p>
    <w:p w:rsidR="00505532" w:rsidRPr="00C02064" w:rsidRDefault="00505532" w:rsidP="00400006">
      <w:pPr>
        <w:ind w:firstLine="567"/>
        <w:jc w:val="both"/>
        <w:rPr>
          <w:sz w:val="28"/>
          <w:szCs w:val="28"/>
        </w:rPr>
      </w:pPr>
      <w:r w:rsidRPr="00C02064">
        <w:rPr>
          <w:sz w:val="28"/>
          <w:szCs w:val="28"/>
        </w:rPr>
        <w:t>11) оценка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Контрольно-счетной палаты городского округа;</w:t>
      </w:r>
    </w:p>
    <w:p w:rsidR="00505532" w:rsidRPr="00C02064" w:rsidRDefault="00505532" w:rsidP="00400006">
      <w:pPr>
        <w:ind w:firstLine="567"/>
        <w:jc w:val="both"/>
        <w:rPr>
          <w:sz w:val="28"/>
          <w:szCs w:val="28"/>
        </w:rPr>
      </w:pPr>
      <w:r w:rsidRPr="00C02064">
        <w:rPr>
          <w:sz w:val="28"/>
          <w:szCs w:val="28"/>
        </w:rPr>
        <w:t>12) участие в пределах полномочий в мероприятиях, направленных на противодействие коррупции;</w:t>
      </w:r>
    </w:p>
    <w:p w:rsidR="00505532" w:rsidRPr="00C02064" w:rsidRDefault="00505532" w:rsidP="00400006">
      <w:pPr>
        <w:ind w:firstLine="567"/>
        <w:jc w:val="both"/>
        <w:rPr>
          <w:sz w:val="28"/>
          <w:szCs w:val="28"/>
        </w:rPr>
      </w:pPr>
      <w:r w:rsidRPr="00C02064">
        <w:rPr>
          <w:sz w:val="28"/>
          <w:szCs w:val="28"/>
        </w:rPr>
        <w:t>13) иные полномочия в сфере внешнего муниципального финансового контроля, установленные федеральными законами, законами Республики Коми, Уставом городского округа и нормативными правовыми актами Совета городского округа.</w:t>
      </w:r>
    </w:p>
    <w:p w:rsidR="00505532" w:rsidRPr="00C02064" w:rsidRDefault="00505532" w:rsidP="00400006">
      <w:pPr>
        <w:ind w:firstLine="567"/>
        <w:jc w:val="both"/>
        <w:rPr>
          <w:sz w:val="28"/>
          <w:szCs w:val="28"/>
        </w:rPr>
      </w:pPr>
      <w:r w:rsidRPr="00C02064">
        <w:rPr>
          <w:sz w:val="28"/>
          <w:szCs w:val="28"/>
        </w:rPr>
        <w:t xml:space="preserve">9. </w:t>
      </w:r>
      <w:proofErr w:type="gramStart"/>
      <w:r w:rsidRPr="00C02064">
        <w:rPr>
          <w:sz w:val="28"/>
          <w:szCs w:val="28"/>
        </w:rPr>
        <w:t>Органы местного самоуправления и муниципальные органы, организации, в отношении которых Контрольно-счетная палата городского округа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в установленные законами Республики Коми сроки обязаны представлять в Контрольно-счетную палату городского округа по ее запросам информацию, документы и материалы, необходимые для проведения контрольных и экспертно-аналитических</w:t>
      </w:r>
      <w:proofErr w:type="gramEnd"/>
      <w:r w:rsidRPr="00C02064">
        <w:rPr>
          <w:sz w:val="28"/>
          <w:szCs w:val="28"/>
        </w:rPr>
        <w:t xml:space="preserve"> мероприятий.</w:t>
      </w:r>
    </w:p>
    <w:p w:rsidR="00505532" w:rsidRPr="00C02064" w:rsidRDefault="00505532" w:rsidP="00400006">
      <w:pPr>
        <w:ind w:firstLine="567"/>
        <w:jc w:val="both"/>
        <w:rPr>
          <w:sz w:val="28"/>
          <w:szCs w:val="28"/>
        </w:rPr>
      </w:pPr>
      <w:r w:rsidRPr="00C02064">
        <w:rPr>
          <w:rFonts w:eastAsia="Calibri"/>
          <w:sz w:val="28"/>
          <w:szCs w:val="28"/>
        </w:rPr>
        <w:t xml:space="preserve">10. </w:t>
      </w:r>
      <w:proofErr w:type="gramStart"/>
      <w:r w:rsidRPr="00C02064">
        <w:rPr>
          <w:rFonts w:eastAsia="Calibri"/>
          <w:sz w:val="28"/>
          <w:szCs w:val="28"/>
        </w:rPr>
        <w:t xml:space="preserve">Непредставление или несвоевременное представление органами и организациями, указанными в части 9 настоящей статьи, в </w:t>
      </w:r>
      <w:r w:rsidRPr="00C02064">
        <w:rPr>
          <w:sz w:val="28"/>
          <w:szCs w:val="28"/>
        </w:rPr>
        <w:t xml:space="preserve">Контрольно-счетную палату городского округа </w:t>
      </w:r>
      <w:r w:rsidRPr="00C02064">
        <w:rPr>
          <w:rFonts w:eastAsia="Calibri"/>
          <w:sz w:val="28"/>
          <w:szCs w:val="28"/>
        </w:rPr>
        <w:t>по ее запросам информации, документов и материалов, необходимых для 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w:t>
      </w:r>
      <w:proofErr w:type="gramEnd"/>
      <w:r w:rsidRPr="00C02064">
        <w:rPr>
          <w:rFonts w:eastAsia="Calibri"/>
          <w:sz w:val="28"/>
          <w:szCs w:val="28"/>
        </w:rPr>
        <w:t>) законодательством Республики Коми.</w:t>
      </w:r>
    </w:p>
    <w:p w:rsidR="00505532" w:rsidRPr="00C02064" w:rsidRDefault="00505532" w:rsidP="00400006">
      <w:pPr>
        <w:ind w:firstLine="567"/>
        <w:jc w:val="both"/>
        <w:rPr>
          <w:sz w:val="28"/>
          <w:szCs w:val="28"/>
        </w:rPr>
      </w:pPr>
      <w:r w:rsidRPr="00C02064">
        <w:rPr>
          <w:sz w:val="28"/>
          <w:szCs w:val="28"/>
        </w:rPr>
        <w:lastRenderedPageBreak/>
        <w:t xml:space="preserve">11. Контрольно-счетная палата городского округа ежегодно представляет Совету городского округа отчет о своей деятельности. </w:t>
      </w:r>
    </w:p>
    <w:p w:rsidR="00505532" w:rsidRPr="0046184F" w:rsidRDefault="00505532" w:rsidP="0046184F"/>
    <w:p w:rsidR="00505532" w:rsidRPr="00103224" w:rsidRDefault="00505532" w:rsidP="00103224">
      <w:pPr>
        <w:jc w:val="center"/>
        <w:rPr>
          <w:sz w:val="28"/>
          <w:szCs w:val="28"/>
        </w:rPr>
      </w:pPr>
      <w:r w:rsidRPr="00103224">
        <w:rPr>
          <w:sz w:val="28"/>
          <w:szCs w:val="28"/>
        </w:rPr>
        <w:t>Статья 36. Эжвинский район муниципального образования городского округа «Сыктывкар»</w:t>
      </w:r>
    </w:p>
    <w:p w:rsidR="00505532" w:rsidRPr="00103224" w:rsidRDefault="00505532" w:rsidP="0046184F">
      <w:pPr>
        <w:rPr>
          <w:sz w:val="28"/>
          <w:szCs w:val="28"/>
        </w:rPr>
      </w:pPr>
    </w:p>
    <w:p w:rsidR="00505532" w:rsidRPr="00103224" w:rsidRDefault="00505532" w:rsidP="00103224">
      <w:pPr>
        <w:ind w:firstLine="567"/>
        <w:rPr>
          <w:sz w:val="28"/>
          <w:szCs w:val="28"/>
        </w:rPr>
      </w:pPr>
      <w:r w:rsidRPr="00103224">
        <w:rPr>
          <w:sz w:val="28"/>
          <w:szCs w:val="28"/>
        </w:rPr>
        <w:t xml:space="preserve">1. Эжвинский район муниципального образования городского округа «Сыктывкар» (далее - Эжвинский район) - часть территории города, выделенная в целях рациональной организации управления городским хозяйством, улучшения обслуживания населения и приближения органов местного самоуправления в муниципальном образовании к населению. </w:t>
      </w:r>
    </w:p>
    <w:p w:rsidR="00505532" w:rsidRPr="00103224" w:rsidRDefault="00505532" w:rsidP="00103224">
      <w:pPr>
        <w:ind w:firstLine="567"/>
        <w:rPr>
          <w:sz w:val="28"/>
          <w:szCs w:val="28"/>
        </w:rPr>
      </w:pPr>
      <w:r w:rsidRPr="00103224">
        <w:rPr>
          <w:sz w:val="28"/>
          <w:szCs w:val="28"/>
        </w:rPr>
        <w:t>2. Граница Эжвинского района определяет территорию, в пределах которой администрация Эжвинского района МО ГО «Сыктывкар» осуществляет муниципальное управление и полномочия по решению вопросов местного значения.</w:t>
      </w:r>
    </w:p>
    <w:p w:rsidR="00505532" w:rsidRPr="0046184F" w:rsidRDefault="00505532" w:rsidP="0046184F"/>
    <w:p w:rsidR="00505532" w:rsidRPr="009C51BA" w:rsidRDefault="00505532" w:rsidP="009C51BA">
      <w:pPr>
        <w:jc w:val="center"/>
        <w:rPr>
          <w:sz w:val="28"/>
          <w:szCs w:val="28"/>
        </w:rPr>
      </w:pPr>
      <w:r w:rsidRPr="009C51BA">
        <w:rPr>
          <w:sz w:val="28"/>
          <w:szCs w:val="28"/>
        </w:rPr>
        <w:t>Статья 37. Администрация Эжвинского района</w:t>
      </w:r>
    </w:p>
    <w:p w:rsidR="00505532" w:rsidRPr="009C51BA" w:rsidRDefault="00505532" w:rsidP="0046184F">
      <w:pPr>
        <w:rPr>
          <w:sz w:val="28"/>
          <w:szCs w:val="28"/>
        </w:rPr>
      </w:pPr>
    </w:p>
    <w:p w:rsidR="00505532" w:rsidRPr="009C51BA" w:rsidRDefault="00505532" w:rsidP="009C51BA">
      <w:pPr>
        <w:ind w:firstLine="567"/>
        <w:jc w:val="both"/>
        <w:rPr>
          <w:sz w:val="28"/>
          <w:szCs w:val="28"/>
        </w:rPr>
      </w:pPr>
      <w:r w:rsidRPr="009C51BA">
        <w:rPr>
          <w:sz w:val="28"/>
          <w:szCs w:val="28"/>
        </w:rPr>
        <w:t xml:space="preserve">1. </w:t>
      </w:r>
      <w:proofErr w:type="gramStart"/>
      <w:r w:rsidRPr="009C51BA">
        <w:rPr>
          <w:sz w:val="28"/>
          <w:szCs w:val="28"/>
        </w:rPr>
        <w:t>Администрация Эжвинского района является органом местного самоуправления городского округа в Эжвинском районе, наделенным в соответствии с настоящим Уставом исполнительно-распорядительными полномочиями по решению вопросов местного значения на территории Эжвинского района и полномочиями по осуществлению на территории Эжвинского района отдельных государственных полномочий, переданных муниципальному образованию городского округа «Сыктывкар» в соответствии с федеральными законами и законами Республики Коми.</w:t>
      </w:r>
      <w:proofErr w:type="gramEnd"/>
    </w:p>
    <w:p w:rsidR="00505532" w:rsidRPr="009C51BA" w:rsidRDefault="00505532" w:rsidP="009C51BA">
      <w:pPr>
        <w:ind w:firstLine="567"/>
        <w:jc w:val="both"/>
        <w:rPr>
          <w:sz w:val="28"/>
          <w:szCs w:val="28"/>
        </w:rPr>
      </w:pPr>
      <w:r w:rsidRPr="009C51BA">
        <w:rPr>
          <w:sz w:val="28"/>
          <w:szCs w:val="28"/>
        </w:rPr>
        <w:t>2. Администрация Эжвинского района осуществляет свою деятельность в соответствии с законодательными и иными нормативными актами Российской Федерации и Республики Коми, настоящим Уставом, решениями Совета городского округа, постановлениями и распоряжениями главы городского округа - руководителя администрации и иными правовыми актами муниципального образования.</w:t>
      </w:r>
    </w:p>
    <w:p w:rsidR="00505532" w:rsidRPr="009C51BA" w:rsidRDefault="00505532" w:rsidP="009C51BA">
      <w:pPr>
        <w:ind w:firstLine="567"/>
        <w:jc w:val="both"/>
        <w:rPr>
          <w:sz w:val="28"/>
          <w:szCs w:val="28"/>
        </w:rPr>
      </w:pPr>
      <w:r w:rsidRPr="009C51BA">
        <w:rPr>
          <w:sz w:val="28"/>
          <w:szCs w:val="28"/>
        </w:rPr>
        <w:t xml:space="preserve">3. </w:t>
      </w:r>
      <w:proofErr w:type="gramStart"/>
      <w:r w:rsidRPr="009C51BA">
        <w:rPr>
          <w:sz w:val="28"/>
          <w:szCs w:val="28"/>
        </w:rPr>
        <w:t xml:space="preserve">Администрация Эжвинского района в соответствии с законодательством и настоящим Уставом обладает правами юридического лица, имеет собственные средства, предусмотренные бюджетом городского округа для содержания и организации работы администрации Эжвинского района, в пределах своих полномочий вправе приобретать и осуществлять имущественные и иные права и обязанности, быть истцом и ответчиком в суде, имеет печать, штампы, бланки, счета в уполномоченных организациях. </w:t>
      </w:r>
      <w:proofErr w:type="gramEnd"/>
    </w:p>
    <w:p w:rsidR="00505532" w:rsidRPr="009C51BA" w:rsidRDefault="00505532" w:rsidP="009C51BA">
      <w:pPr>
        <w:ind w:firstLine="567"/>
        <w:jc w:val="both"/>
        <w:rPr>
          <w:sz w:val="28"/>
          <w:szCs w:val="28"/>
        </w:rPr>
      </w:pPr>
      <w:r w:rsidRPr="009C51BA">
        <w:rPr>
          <w:sz w:val="28"/>
          <w:szCs w:val="28"/>
        </w:rPr>
        <w:t xml:space="preserve">4. Администрация Эжвинского района подотчетна населению Эжвинского района, Совету городского округа, главе городского округа - руководителю администрации, администрации городского округа, подконтрольна Совету городского округа, главе городского округа - руководителю администрации, Контрольно-счетной палате городского округа. </w:t>
      </w:r>
    </w:p>
    <w:p w:rsidR="00505532" w:rsidRPr="009C51BA" w:rsidRDefault="00505532" w:rsidP="009C51BA">
      <w:pPr>
        <w:ind w:firstLine="567"/>
        <w:jc w:val="both"/>
        <w:rPr>
          <w:sz w:val="28"/>
          <w:szCs w:val="28"/>
        </w:rPr>
      </w:pPr>
      <w:r w:rsidRPr="009C51BA">
        <w:rPr>
          <w:sz w:val="28"/>
          <w:szCs w:val="28"/>
        </w:rPr>
        <w:t>5. Администрацию Эжвинского района возглавляет руководитель администрации Эжвинского района.</w:t>
      </w:r>
    </w:p>
    <w:p w:rsidR="00505532" w:rsidRPr="0046184F" w:rsidRDefault="00505532" w:rsidP="0046184F"/>
    <w:p w:rsidR="00505532" w:rsidRPr="009C51BA" w:rsidRDefault="00505532" w:rsidP="009C51BA">
      <w:pPr>
        <w:ind w:firstLine="567"/>
        <w:jc w:val="center"/>
        <w:rPr>
          <w:sz w:val="28"/>
          <w:szCs w:val="28"/>
        </w:rPr>
      </w:pPr>
      <w:r w:rsidRPr="009C51BA">
        <w:rPr>
          <w:sz w:val="28"/>
          <w:szCs w:val="28"/>
        </w:rPr>
        <w:t>Статья 38. Руководитель администрации Эжвинского района</w:t>
      </w:r>
    </w:p>
    <w:p w:rsidR="00505532" w:rsidRPr="009C51BA" w:rsidRDefault="00505532" w:rsidP="009C51BA">
      <w:pPr>
        <w:ind w:firstLine="567"/>
        <w:rPr>
          <w:sz w:val="28"/>
          <w:szCs w:val="28"/>
        </w:rPr>
      </w:pPr>
    </w:p>
    <w:p w:rsidR="00505532" w:rsidRPr="009C51BA" w:rsidRDefault="00505532" w:rsidP="009C51BA">
      <w:pPr>
        <w:ind w:firstLine="567"/>
        <w:jc w:val="both"/>
        <w:rPr>
          <w:sz w:val="28"/>
          <w:szCs w:val="28"/>
        </w:rPr>
      </w:pPr>
      <w:r w:rsidRPr="009C51BA">
        <w:rPr>
          <w:sz w:val="28"/>
          <w:szCs w:val="28"/>
        </w:rPr>
        <w:t>1. Руководитель администрации Эжвинского района возглавляет администрацию Эжвинского района</w:t>
      </w:r>
      <w:r w:rsidR="009C51BA">
        <w:rPr>
          <w:sz w:val="28"/>
          <w:szCs w:val="28"/>
        </w:rPr>
        <w:t xml:space="preserve"> </w:t>
      </w:r>
      <w:r w:rsidRPr="009C51BA">
        <w:rPr>
          <w:sz w:val="28"/>
          <w:szCs w:val="28"/>
        </w:rPr>
        <w:t xml:space="preserve">на принципах единоначалия и персональной ответственности за выполнение возложенных на администрацию задач и функций. </w:t>
      </w:r>
    </w:p>
    <w:p w:rsidR="00505532" w:rsidRPr="009C51BA" w:rsidRDefault="00505532" w:rsidP="009C51BA">
      <w:pPr>
        <w:ind w:firstLine="567"/>
        <w:jc w:val="both"/>
        <w:rPr>
          <w:sz w:val="28"/>
          <w:szCs w:val="28"/>
        </w:rPr>
      </w:pPr>
      <w:r w:rsidRPr="009C51BA">
        <w:rPr>
          <w:sz w:val="28"/>
          <w:szCs w:val="28"/>
        </w:rPr>
        <w:t xml:space="preserve">2. Руководитель администрации Эжвинского района назначается на должность и освобождается от должности главой городского округа - руководителем администрации по согласованию с Советом городского округа. </w:t>
      </w:r>
    </w:p>
    <w:p w:rsidR="00505532" w:rsidRPr="009C51BA" w:rsidRDefault="00505532" w:rsidP="009C51BA">
      <w:pPr>
        <w:ind w:firstLine="567"/>
        <w:jc w:val="both"/>
        <w:rPr>
          <w:sz w:val="28"/>
          <w:szCs w:val="28"/>
        </w:rPr>
      </w:pPr>
      <w:r w:rsidRPr="009C51BA">
        <w:rPr>
          <w:sz w:val="28"/>
          <w:szCs w:val="28"/>
        </w:rPr>
        <w:t xml:space="preserve">Трудовой договор (контракт) с руководителем администрации Эжвинского района подписывает глава городского округа - руководитель администрации. </w:t>
      </w:r>
    </w:p>
    <w:p w:rsidR="00505532" w:rsidRPr="009C51BA" w:rsidRDefault="00505532" w:rsidP="009C51BA">
      <w:pPr>
        <w:ind w:firstLine="567"/>
        <w:jc w:val="both"/>
        <w:rPr>
          <w:sz w:val="28"/>
          <w:szCs w:val="28"/>
        </w:rPr>
      </w:pPr>
      <w:r w:rsidRPr="009C51BA">
        <w:rPr>
          <w:sz w:val="28"/>
          <w:szCs w:val="28"/>
        </w:rPr>
        <w:t>3. Руководитель администрации Эжвинского района:</w:t>
      </w:r>
    </w:p>
    <w:p w:rsidR="00505532" w:rsidRPr="009C51BA" w:rsidRDefault="00505532" w:rsidP="009C51BA">
      <w:pPr>
        <w:ind w:firstLine="567"/>
        <w:jc w:val="both"/>
        <w:rPr>
          <w:sz w:val="28"/>
          <w:szCs w:val="28"/>
        </w:rPr>
      </w:pPr>
      <w:r w:rsidRPr="009C51BA">
        <w:rPr>
          <w:sz w:val="28"/>
          <w:szCs w:val="28"/>
        </w:rPr>
        <w:t>1) обеспечивает осуществление администрацией Эжвинского района полномочий по решению вопросов местного значения на территории Эжвинского района и полномочиями по осуществлению на территории Эжвинского района отдельных государственных полномочий, переданных муниципальному образованию городского округа «Сыктывкар» в соответствии с федеральными законами и законами Республики Коми;</w:t>
      </w:r>
    </w:p>
    <w:p w:rsidR="00505532" w:rsidRPr="009C51BA" w:rsidRDefault="00505532" w:rsidP="009C51BA">
      <w:pPr>
        <w:ind w:firstLine="567"/>
        <w:jc w:val="both"/>
        <w:rPr>
          <w:sz w:val="28"/>
          <w:szCs w:val="28"/>
        </w:rPr>
      </w:pPr>
      <w:r w:rsidRPr="009C51BA">
        <w:rPr>
          <w:sz w:val="28"/>
          <w:szCs w:val="28"/>
        </w:rPr>
        <w:t>2) издает в пределах своих полномочий муниципальные правовые акты;</w:t>
      </w:r>
    </w:p>
    <w:p w:rsidR="00505532" w:rsidRPr="009C51BA" w:rsidRDefault="00505532" w:rsidP="009C51BA">
      <w:pPr>
        <w:ind w:firstLine="567"/>
        <w:jc w:val="both"/>
        <w:rPr>
          <w:sz w:val="28"/>
          <w:szCs w:val="28"/>
        </w:rPr>
      </w:pPr>
      <w:r w:rsidRPr="009C51BA">
        <w:rPr>
          <w:sz w:val="28"/>
          <w:szCs w:val="28"/>
        </w:rPr>
        <w:t xml:space="preserve">3) организует в пределах своей компетенции на территории Эжвинского района исполнение законодательства Российской Федерации, законодательства Республики Коми, настоящего Устава и муниципальных правовых актов; </w:t>
      </w:r>
    </w:p>
    <w:p w:rsidR="00505532" w:rsidRPr="009C51BA" w:rsidRDefault="00505532" w:rsidP="009C51BA">
      <w:pPr>
        <w:ind w:firstLine="567"/>
        <w:jc w:val="both"/>
        <w:rPr>
          <w:sz w:val="28"/>
          <w:szCs w:val="28"/>
        </w:rPr>
      </w:pPr>
      <w:r w:rsidRPr="009C51BA">
        <w:rPr>
          <w:sz w:val="28"/>
          <w:szCs w:val="28"/>
        </w:rPr>
        <w:t xml:space="preserve">4) реализует право разработки и внесения проектов правовых актов на рассмотрение Совета городского округа, главы городского округа - руководителя администрации, а также согласования соответствующих проектов; </w:t>
      </w:r>
    </w:p>
    <w:p w:rsidR="00505532" w:rsidRPr="009C51BA" w:rsidRDefault="00505532" w:rsidP="009C51BA">
      <w:pPr>
        <w:ind w:firstLine="567"/>
        <w:jc w:val="both"/>
        <w:rPr>
          <w:sz w:val="28"/>
          <w:szCs w:val="28"/>
        </w:rPr>
      </w:pPr>
      <w:r w:rsidRPr="009C51BA">
        <w:rPr>
          <w:sz w:val="28"/>
          <w:szCs w:val="28"/>
        </w:rPr>
        <w:t>5) вносит предложения по структуре администрации Эжвинского района главе городского округа - руководителю администрации, формирует штат администрации Эжвинского района в соответствии с  утвержденной Советом городского округа структурой администрации Эжвинского района и в пределах средств, предусмотренных сметой на содержание и организацию работы администрации Эжвинского района;</w:t>
      </w:r>
    </w:p>
    <w:p w:rsidR="00505532" w:rsidRPr="009C51BA" w:rsidRDefault="00505532" w:rsidP="009C51BA">
      <w:pPr>
        <w:ind w:firstLine="567"/>
        <w:jc w:val="both"/>
        <w:rPr>
          <w:sz w:val="28"/>
          <w:szCs w:val="28"/>
        </w:rPr>
      </w:pPr>
      <w:r w:rsidRPr="009C51BA">
        <w:rPr>
          <w:sz w:val="28"/>
          <w:szCs w:val="28"/>
        </w:rPr>
        <w:t xml:space="preserve">6) назначает на должность и освобождает от должности работников администрации Эжвинского района, применяет меры поощрения и дисциплинарного взыскания в соответствии с законодательством; </w:t>
      </w:r>
    </w:p>
    <w:p w:rsidR="00505532" w:rsidRPr="009C51BA" w:rsidRDefault="00505532" w:rsidP="009C51BA">
      <w:pPr>
        <w:ind w:firstLine="567"/>
        <w:jc w:val="both"/>
        <w:rPr>
          <w:sz w:val="28"/>
          <w:szCs w:val="28"/>
        </w:rPr>
      </w:pPr>
      <w:r w:rsidRPr="009C51BA">
        <w:rPr>
          <w:sz w:val="28"/>
          <w:szCs w:val="28"/>
        </w:rPr>
        <w:t xml:space="preserve">7) заключает по вопросам своей компетенции договоры и соглашения с органами государственной власти и органами местного самоуправления, коммерческими и некоммерческими организациями, гражданами; </w:t>
      </w:r>
    </w:p>
    <w:p w:rsidR="00505532" w:rsidRPr="009C51BA" w:rsidRDefault="00505532" w:rsidP="009C51BA">
      <w:pPr>
        <w:ind w:firstLine="567"/>
        <w:jc w:val="both"/>
        <w:rPr>
          <w:sz w:val="28"/>
          <w:szCs w:val="28"/>
        </w:rPr>
      </w:pPr>
      <w:r w:rsidRPr="009C51BA">
        <w:rPr>
          <w:sz w:val="28"/>
          <w:szCs w:val="28"/>
        </w:rPr>
        <w:t xml:space="preserve">8) распоряжается бюджетными ассигнованиями в пределах утвержденной бюджетной сметы Эжвинского района, являющейся составной частью проекта бюджета городского округа, открывает и закрывает счета в уполномоченных организациях, является распорядителем бюджетных средств, подписывает платежно-распорядительные документы; </w:t>
      </w:r>
    </w:p>
    <w:p w:rsidR="00505532" w:rsidRPr="009C51BA" w:rsidRDefault="00505532" w:rsidP="009C51BA">
      <w:pPr>
        <w:ind w:firstLine="567"/>
        <w:jc w:val="both"/>
        <w:rPr>
          <w:sz w:val="28"/>
          <w:szCs w:val="28"/>
        </w:rPr>
      </w:pPr>
      <w:r w:rsidRPr="009C51BA">
        <w:rPr>
          <w:sz w:val="28"/>
          <w:szCs w:val="28"/>
        </w:rPr>
        <w:t xml:space="preserve">9) организует прием граждан, рассматривает предложения, заявления и жалобы граждан, по вопросам своей компетенции принимает по ним решения, а в иных случаях в соответствии с законодательством - направляет их в соответствующие органы местного самоуправления городского округа, государственные органы и организации; </w:t>
      </w:r>
    </w:p>
    <w:p w:rsidR="00505532" w:rsidRPr="009C51BA" w:rsidRDefault="00505532" w:rsidP="009C51BA">
      <w:pPr>
        <w:ind w:firstLine="567"/>
        <w:jc w:val="both"/>
        <w:rPr>
          <w:sz w:val="28"/>
          <w:szCs w:val="28"/>
        </w:rPr>
      </w:pPr>
      <w:r w:rsidRPr="009C51BA">
        <w:rPr>
          <w:sz w:val="28"/>
          <w:szCs w:val="28"/>
        </w:rPr>
        <w:lastRenderedPageBreak/>
        <w:t xml:space="preserve">10) предоставляет администрации городского округа отчетность о работе администрации Эжвинского района в соответствии с утвержденным муниципальными правовыми актами порядком; </w:t>
      </w:r>
    </w:p>
    <w:p w:rsidR="00505532" w:rsidRPr="009C51BA" w:rsidRDefault="00505532" w:rsidP="009C51BA">
      <w:pPr>
        <w:ind w:firstLine="567"/>
        <w:jc w:val="both"/>
        <w:rPr>
          <w:sz w:val="28"/>
          <w:szCs w:val="28"/>
        </w:rPr>
      </w:pPr>
      <w:r w:rsidRPr="009C51BA">
        <w:rPr>
          <w:sz w:val="28"/>
          <w:szCs w:val="28"/>
        </w:rPr>
        <w:t xml:space="preserve">11) по требованию Совета городского округа представляет отчет о деятельности администрации Эжвинского района; </w:t>
      </w:r>
    </w:p>
    <w:p w:rsidR="00505532" w:rsidRPr="009C51BA" w:rsidRDefault="00505532" w:rsidP="009C51BA">
      <w:pPr>
        <w:ind w:firstLine="567"/>
        <w:jc w:val="both"/>
        <w:rPr>
          <w:sz w:val="28"/>
          <w:szCs w:val="28"/>
        </w:rPr>
      </w:pPr>
      <w:r w:rsidRPr="009C51BA">
        <w:rPr>
          <w:sz w:val="28"/>
          <w:szCs w:val="28"/>
        </w:rPr>
        <w:t xml:space="preserve">12) в соответствии с законодательством определяет порядок проведения аттестации, повышения квалификации муниципальных служащих администрации Эжвинского района; </w:t>
      </w:r>
    </w:p>
    <w:p w:rsidR="00505532" w:rsidRPr="009C51BA" w:rsidRDefault="00505532" w:rsidP="009C51BA">
      <w:pPr>
        <w:ind w:firstLine="567"/>
        <w:jc w:val="both"/>
        <w:rPr>
          <w:sz w:val="28"/>
          <w:szCs w:val="28"/>
        </w:rPr>
      </w:pPr>
      <w:r w:rsidRPr="009C51BA">
        <w:rPr>
          <w:sz w:val="28"/>
          <w:szCs w:val="28"/>
        </w:rPr>
        <w:t xml:space="preserve">13) в соответствии с законодательством определяет систему, размеры и условия оплаты труда, порядок и условия применения стимулирующих и компенсационных выплат работникам администрации Эжвинского района, не являющимся муниципальными служащими, а также работникам муниципальных предприятий, расположенных на территории Эжвинского района; </w:t>
      </w:r>
    </w:p>
    <w:p w:rsidR="00505532" w:rsidRPr="009C51BA" w:rsidRDefault="00505532" w:rsidP="009C51BA">
      <w:pPr>
        <w:ind w:firstLine="567"/>
        <w:jc w:val="both"/>
        <w:rPr>
          <w:sz w:val="28"/>
          <w:szCs w:val="28"/>
        </w:rPr>
      </w:pPr>
      <w:r w:rsidRPr="009C51BA">
        <w:rPr>
          <w:sz w:val="28"/>
          <w:szCs w:val="28"/>
        </w:rPr>
        <w:t xml:space="preserve">14) определяет порядок и условия предоставления ежегодного оплачиваемого отпуска муниципальным служащим и иным работникам администрации Эжвинского района в порядке, установленном законодательством; </w:t>
      </w:r>
    </w:p>
    <w:p w:rsidR="00505532" w:rsidRPr="009C51BA" w:rsidRDefault="00505532" w:rsidP="009C51BA">
      <w:pPr>
        <w:ind w:firstLine="567"/>
        <w:jc w:val="both"/>
        <w:rPr>
          <w:sz w:val="28"/>
          <w:szCs w:val="28"/>
        </w:rPr>
      </w:pPr>
      <w:r w:rsidRPr="009C51BA">
        <w:rPr>
          <w:sz w:val="28"/>
          <w:szCs w:val="28"/>
        </w:rPr>
        <w:t xml:space="preserve">15) заключает, вносит изменения, дополнения в трудовые договоры с руководителями подведомственных муниципальных предприятий, расположенных на территории Эжвинского района, привлекает их к дисциплинарной ответственности; </w:t>
      </w:r>
    </w:p>
    <w:p w:rsidR="00505532" w:rsidRPr="009C51BA" w:rsidRDefault="00505532" w:rsidP="009C51BA">
      <w:pPr>
        <w:ind w:firstLine="567"/>
        <w:jc w:val="both"/>
        <w:rPr>
          <w:sz w:val="28"/>
          <w:szCs w:val="28"/>
        </w:rPr>
      </w:pPr>
      <w:r w:rsidRPr="009C51BA">
        <w:rPr>
          <w:sz w:val="28"/>
          <w:szCs w:val="28"/>
        </w:rPr>
        <w:t xml:space="preserve">16) по вопросам своей компетенции участвует в установленном порядке в подготовке и обсуждении решений администрации городского округа, отчитывается перед населением Эжвинского района о деятельности администрации Эжвинского района; </w:t>
      </w:r>
    </w:p>
    <w:p w:rsidR="00505532" w:rsidRPr="009C51BA" w:rsidRDefault="00505532" w:rsidP="009C51BA">
      <w:pPr>
        <w:ind w:firstLine="567"/>
        <w:jc w:val="both"/>
        <w:rPr>
          <w:sz w:val="28"/>
          <w:szCs w:val="28"/>
        </w:rPr>
      </w:pPr>
      <w:proofErr w:type="gramStart"/>
      <w:r w:rsidRPr="009C51BA">
        <w:rPr>
          <w:sz w:val="28"/>
          <w:szCs w:val="28"/>
        </w:rPr>
        <w:t>17) издает распоряжения администрации Эжвинского района по вопросам, отнесенным в соответствии с настоящим Уставом к исполнительно-распорядительными полномочиям администрации Эжвинского района по решению вопросов местного значения на территории Эжвинского района и полномочиям по осуществлению на территории Эжвинского района отдельных государственных полномочий, переданных муниципальному образованию городского округа «Сыктывкар» в соответствии с федеральными законами и законами Республики Коми, а также приказы администрации Эжвинского</w:t>
      </w:r>
      <w:proofErr w:type="gramEnd"/>
      <w:r w:rsidRPr="009C51BA">
        <w:rPr>
          <w:sz w:val="28"/>
          <w:szCs w:val="28"/>
        </w:rPr>
        <w:t xml:space="preserve"> района по вопросам организации работы администрации Эжвинского района. </w:t>
      </w:r>
      <w:proofErr w:type="gramStart"/>
      <w:r w:rsidRPr="009C51BA">
        <w:rPr>
          <w:sz w:val="28"/>
          <w:szCs w:val="28"/>
        </w:rPr>
        <w:t>Руководитель администрации Эжвинского района издает распоряжения и приказы по иным вопросам, отнесенным к его компетенции настоящим Уставом;</w:t>
      </w:r>
      <w:proofErr w:type="gramEnd"/>
    </w:p>
    <w:p w:rsidR="00505532" w:rsidRPr="009C51BA" w:rsidRDefault="00505532" w:rsidP="009C51BA">
      <w:pPr>
        <w:ind w:firstLine="567"/>
        <w:jc w:val="both"/>
        <w:rPr>
          <w:sz w:val="28"/>
          <w:szCs w:val="28"/>
        </w:rPr>
      </w:pPr>
      <w:r w:rsidRPr="009C51BA">
        <w:rPr>
          <w:sz w:val="28"/>
          <w:szCs w:val="28"/>
        </w:rPr>
        <w:t xml:space="preserve">18) в пределах своих полномочий представляет администрацию Эжвинского района без доверенности в государственных органах Российской Федерации, государственных органах Республики Коми, органах местного самоуправления, судебных органах, организациях и перед населением, заключает от имени администрации Эжвинского района договоры, соглашения, выдает доверенности; </w:t>
      </w:r>
    </w:p>
    <w:p w:rsidR="00505532" w:rsidRPr="009C51BA" w:rsidRDefault="00505532" w:rsidP="009C51BA">
      <w:pPr>
        <w:ind w:firstLine="567"/>
        <w:jc w:val="both"/>
        <w:rPr>
          <w:sz w:val="28"/>
          <w:szCs w:val="28"/>
        </w:rPr>
      </w:pPr>
      <w:r w:rsidRPr="009C51BA">
        <w:rPr>
          <w:sz w:val="28"/>
          <w:szCs w:val="28"/>
        </w:rPr>
        <w:t>19)  заключает от имени администрации Эжвинского района договоры и соглашения в пределах своей компетенции.</w:t>
      </w:r>
    </w:p>
    <w:p w:rsidR="00505532" w:rsidRPr="009C51BA" w:rsidRDefault="00505532" w:rsidP="009C51BA">
      <w:pPr>
        <w:ind w:firstLine="567"/>
        <w:jc w:val="both"/>
        <w:rPr>
          <w:sz w:val="28"/>
          <w:szCs w:val="28"/>
        </w:rPr>
      </w:pPr>
      <w:r w:rsidRPr="009C51BA">
        <w:rPr>
          <w:sz w:val="28"/>
          <w:szCs w:val="28"/>
        </w:rPr>
        <w:t xml:space="preserve">4. Полномочия руководителя администрации Эжвинского района в случае его отсутствия (болезнь, отпуск, командировка), невозможности выполнения своих обязанностей осуществляет заместитель руководителя администрации </w:t>
      </w:r>
      <w:r w:rsidRPr="009C51BA">
        <w:rPr>
          <w:sz w:val="28"/>
          <w:szCs w:val="28"/>
        </w:rPr>
        <w:lastRenderedPageBreak/>
        <w:t>Эжвинского района в соответствии с распоряжением главы городского округа – руководителя администрации.</w:t>
      </w:r>
    </w:p>
    <w:p w:rsidR="00505532" w:rsidRPr="0046184F" w:rsidRDefault="00505532" w:rsidP="0046184F"/>
    <w:p w:rsidR="00505532" w:rsidRPr="009C51BA" w:rsidRDefault="00505532" w:rsidP="009C51BA">
      <w:pPr>
        <w:ind w:firstLine="567"/>
        <w:jc w:val="center"/>
        <w:rPr>
          <w:sz w:val="28"/>
          <w:szCs w:val="28"/>
        </w:rPr>
      </w:pPr>
      <w:r w:rsidRPr="009C51BA">
        <w:rPr>
          <w:sz w:val="28"/>
          <w:szCs w:val="28"/>
        </w:rPr>
        <w:t>Статья 39. Структура администрации Эжвинского района</w:t>
      </w:r>
    </w:p>
    <w:p w:rsidR="00505532" w:rsidRPr="009C51BA" w:rsidRDefault="00505532" w:rsidP="009C51BA">
      <w:pPr>
        <w:ind w:firstLine="567"/>
        <w:jc w:val="both"/>
        <w:rPr>
          <w:sz w:val="28"/>
          <w:szCs w:val="28"/>
        </w:rPr>
      </w:pPr>
    </w:p>
    <w:p w:rsidR="00505532" w:rsidRPr="009C51BA" w:rsidRDefault="00505532" w:rsidP="009C51BA">
      <w:pPr>
        <w:ind w:firstLine="567"/>
        <w:jc w:val="both"/>
        <w:rPr>
          <w:sz w:val="28"/>
          <w:szCs w:val="28"/>
        </w:rPr>
      </w:pPr>
      <w:r w:rsidRPr="009C51BA">
        <w:rPr>
          <w:sz w:val="28"/>
          <w:szCs w:val="28"/>
        </w:rPr>
        <w:t xml:space="preserve">1. Структура администрации Эжвинского района утверждается Советом городского округа по представлению руководителя администрации Эжвинского района, согласованному с главой городского округа - руководителем администрации. </w:t>
      </w:r>
    </w:p>
    <w:p w:rsidR="00505532" w:rsidRPr="009C51BA" w:rsidRDefault="00505532" w:rsidP="009C51BA">
      <w:pPr>
        <w:ind w:firstLine="567"/>
        <w:jc w:val="both"/>
        <w:rPr>
          <w:sz w:val="28"/>
          <w:szCs w:val="28"/>
        </w:rPr>
      </w:pPr>
      <w:r w:rsidRPr="009C51BA">
        <w:rPr>
          <w:sz w:val="28"/>
          <w:szCs w:val="28"/>
        </w:rPr>
        <w:t xml:space="preserve">Предложения по структуре администрации Эжвинского района главе городского округа - руководителю администрации вносит руководитель администрации Эжвинского района. </w:t>
      </w:r>
    </w:p>
    <w:p w:rsidR="00505532" w:rsidRPr="009C51BA" w:rsidRDefault="00505532" w:rsidP="009C51BA">
      <w:pPr>
        <w:ind w:firstLine="567"/>
        <w:jc w:val="both"/>
        <w:rPr>
          <w:sz w:val="28"/>
          <w:szCs w:val="28"/>
        </w:rPr>
      </w:pPr>
      <w:r w:rsidRPr="009C51BA">
        <w:rPr>
          <w:sz w:val="28"/>
          <w:szCs w:val="28"/>
        </w:rPr>
        <w:t xml:space="preserve">2. В структуру администрации Эжвинского района входят руководитель администрации Эжвинского района,  заместители руководителя администрации Эжвинского района и структурные подразделения (управления, комитеты, отделы, сектора) администрации Эжвинского района. </w:t>
      </w:r>
    </w:p>
    <w:p w:rsidR="00505532" w:rsidRPr="009C51BA" w:rsidRDefault="00505532" w:rsidP="009C51BA">
      <w:pPr>
        <w:ind w:firstLine="567"/>
        <w:jc w:val="both"/>
        <w:rPr>
          <w:sz w:val="28"/>
          <w:szCs w:val="28"/>
        </w:rPr>
      </w:pPr>
      <w:r w:rsidRPr="009C51BA">
        <w:rPr>
          <w:sz w:val="28"/>
          <w:szCs w:val="28"/>
        </w:rPr>
        <w:t xml:space="preserve">3. Заместители руководителя администрации Эжвинского района назначаются на должность и освобождаются от должности руководителем администрации Эжвинского района и выполняют обязанности по координации деятельности структурных подразделений администрации Эжвинского района в соответствии с распределением обязанностей между ними, утверждаемым руководителем администрации Эжвинского района. </w:t>
      </w:r>
    </w:p>
    <w:p w:rsidR="00505532" w:rsidRPr="009C51BA" w:rsidRDefault="00505532" w:rsidP="009C51BA">
      <w:pPr>
        <w:ind w:firstLine="567"/>
        <w:jc w:val="both"/>
        <w:rPr>
          <w:sz w:val="28"/>
          <w:szCs w:val="28"/>
        </w:rPr>
      </w:pPr>
      <w:r w:rsidRPr="009C51BA">
        <w:rPr>
          <w:sz w:val="28"/>
          <w:szCs w:val="28"/>
        </w:rPr>
        <w:t xml:space="preserve">4. Статус, порядок формирования, функции и иные вопросы организации и деятельности структурных подразделений администрации Эжвинского района определяются положениями о соответствующих структурных подразделениях администрации Эжвинского района, утверждаемыми руководителем администрации Эжвинского района. </w:t>
      </w:r>
    </w:p>
    <w:p w:rsidR="00505532" w:rsidRPr="009C51BA" w:rsidRDefault="00505532" w:rsidP="009C51BA">
      <w:pPr>
        <w:ind w:firstLine="567"/>
        <w:jc w:val="both"/>
        <w:rPr>
          <w:sz w:val="28"/>
          <w:szCs w:val="28"/>
        </w:rPr>
      </w:pPr>
      <w:r w:rsidRPr="009C51BA">
        <w:rPr>
          <w:sz w:val="28"/>
          <w:szCs w:val="28"/>
        </w:rPr>
        <w:t xml:space="preserve">Структурные подразделения администрации Эжвинского района возглавляются руководителями, назначаемыми на должность руководителем администрации Эжвинского района. </w:t>
      </w:r>
    </w:p>
    <w:p w:rsidR="00505532" w:rsidRPr="009C51BA" w:rsidRDefault="00505532" w:rsidP="003E35E5">
      <w:pPr>
        <w:ind w:firstLine="426"/>
        <w:jc w:val="both"/>
        <w:rPr>
          <w:sz w:val="28"/>
          <w:szCs w:val="28"/>
        </w:rPr>
      </w:pPr>
      <w:r w:rsidRPr="009C51BA">
        <w:rPr>
          <w:sz w:val="28"/>
          <w:szCs w:val="28"/>
        </w:rPr>
        <w:t>5.</w:t>
      </w:r>
      <w:r w:rsidR="003E35E5">
        <w:rPr>
          <w:sz w:val="28"/>
          <w:szCs w:val="28"/>
        </w:rPr>
        <w:t xml:space="preserve"> </w:t>
      </w:r>
      <w:r w:rsidRPr="009C51BA">
        <w:rPr>
          <w:sz w:val="28"/>
          <w:szCs w:val="28"/>
        </w:rPr>
        <w:t>Порядок взаимодействия отраслевых (функциональных), территориальных органов администрации городского округа и структурных подразделений администрации Эжвинского района определяется главой городского округа - руководителем администрации по согласованию с руководителем администрации Эжвинского района, руководителями соответствующих органов и подразделений.</w:t>
      </w:r>
    </w:p>
    <w:p w:rsidR="00505532" w:rsidRPr="0046184F" w:rsidRDefault="00505532" w:rsidP="0046184F"/>
    <w:p w:rsidR="00505532" w:rsidRPr="00F91BE9" w:rsidRDefault="00505532" w:rsidP="00FE1D76">
      <w:pPr>
        <w:ind w:firstLine="567"/>
        <w:jc w:val="center"/>
        <w:rPr>
          <w:sz w:val="28"/>
          <w:szCs w:val="28"/>
        </w:rPr>
      </w:pPr>
      <w:r w:rsidRPr="00F91BE9">
        <w:rPr>
          <w:sz w:val="28"/>
          <w:szCs w:val="28"/>
        </w:rPr>
        <w:t>Статья 40. Исполнительно-распорядительные полномочия администрации Эжвинского района по решению вопросов местного значения на территории Эжвинского района</w:t>
      </w:r>
    </w:p>
    <w:p w:rsidR="00505532" w:rsidRPr="00F91BE9" w:rsidRDefault="00505532" w:rsidP="00F91BE9">
      <w:pPr>
        <w:ind w:firstLine="567"/>
        <w:jc w:val="both"/>
        <w:rPr>
          <w:sz w:val="28"/>
          <w:szCs w:val="28"/>
        </w:rPr>
      </w:pPr>
    </w:p>
    <w:p w:rsidR="00505532" w:rsidRPr="00F91BE9" w:rsidRDefault="00505532" w:rsidP="00F91BE9">
      <w:pPr>
        <w:ind w:firstLine="567"/>
        <w:jc w:val="both"/>
        <w:rPr>
          <w:sz w:val="28"/>
          <w:szCs w:val="28"/>
        </w:rPr>
      </w:pPr>
      <w:r w:rsidRPr="00F91BE9">
        <w:rPr>
          <w:sz w:val="28"/>
          <w:szCs w:val="28"/>
        </w:rPr>
        <w:t>1. В сфере формирования и исполнения бюджета, финансов и учета:</w:t>
      </w:r>
    </w:p>
    <w:p w:rsidR="00505532" w:rsidRPr="00F91BE9" w:rsidRDefault="00505532" w:rsidP="00F91BE9">
      <w:pPr>
        <w:ind w:firstLine="567"/>
        <w:jc w:val="both"/>
        <w:rPr>
          <w:sz w:val="28"/>
          <w:szCs w:val="28"/>
        </w:rPr>
      </w:pPr>
      <w:r w:rsidRPr="00F91BE9">
        <w:rPr>
          <w:sz w:val="28"/>
          <w:szCs w:val="28"/>
        </w:rPr>
        <w:t>1) разработка проекта бюджетной сметы Эжвинского района, являющейся составной частью проекта бюджета городского округа;</w:t>
      </w:r>
    </w:p>
    <w:p w:rsidR="00505532" w:rsidRPr="00F91BE9" w:rsidRDefault="00505532" w:rsidP="00F91BE9">
      <w:pPr>
        <w:ind w:firstLine="567"/>
        <w:jc w:val="both"/>
        <w:rPr>
          <w:sz w:val="28"/>
          <w:szCs w:val="28"/>
        </w:rPr>
      </w:pPr>
      <w:r w:rsidRPr="00F91BE9">
        <w:rPr>
          <w:sz w:val="28"/>
          <w:szCs w:val="28"/>
        </w:rPr>
        <w:t>2) обеспечение, организация и контроль исполнения бюджетной сметы Эжвинского района, составление отчета об её исполнении;</w:t>
      </w:r>
    </w:p>
    <w:p w:rsidR="00505532" w:rsidRPr="00F91BE9" w:rsidRDefault="00505532" w:rsidP="00F91BE9">
      <w:pPr>
        <w:ind w:firstLine="567"/>
        <w:jc w:val="both"/>
        <w:rPr>
          <w:sz w:val="28"/>
          <w:szCs w:val="28"/>
        </w:rPr>
      </w:pPr>
      <w:r w:rsidRPr="00F91BE9">
        <w:rPr>
          <w:sz w:val="28"/>
          <w:szCs w:val="28"/>
        </w:rPr>
        <w:t>3) осуществление функций главного распорядителя бюджетных сре</w:t>
      </w:r>
      <w:proofErr w:type="gramStart"/>
      <w:r w:rsidRPr="00F91BE9">
        <w:rPr>
          <w:sz w:val="28"/>
          <w:szCs w:val="28"/>
        </w:rPr>
        <w:t>дств в пр</w:t>
      </w:r>
      <w:proofErr w:type="gramEnd"/>
      <w:r w:rsidRPr="00F91BE9">
        <w:rPr>
          <w:sz w:val="28"/>
          <w:szCs w:val="28"/>
        </w:rPr>
        <w:t xml:space="preserve">еделах утвержденной бюджетной сметы Эжвинского района; </w:t>
      </w:r>
    </w:p>
    <w:p w:rsidR="00505532" w:rsidRPr="00F91BE9" w:rsidRDefault="00505532" w:rsidP="00F91BE9">
      <w:pPr>
        <w:ind w:firstLine="567"/>
        <w:jc w:val="both"/>
        <w:rPr>
          <w:sz w:val="28"/>
          <w:szCs w:val="28"/>
        </w:rPr>
      </w:pPr>
      <w:r w:rsidRPr="00F91BE9">
        <w:rPr>
          <w:sz w:val="28"/>
          <w:szCs w:val="28"/>
        </w:rPr>
        <w:lastRenderedPageBreak/>
        <w:t>4) организация сбора статистических показателей, характеризующих состояние экономики и социальной сферы Эжвинского района;</w:t>
      </w:r>
    </w:p>
    <w:p w:rsidR="00505532" w:rsidRPr="00F91BE9" w:rsidRDefault="00505532" w:rsidP="00F91BE9">
      <w:pPr>
        <w:ind w:firstLine="567"/>
        <w:jc w:val="both"/>
        <w:rPr>
          <w:sz w:val="28"/>
          <w:szCs w:val="28"/>
        </w:rPr>
      </w:pPr>
      <w:r w:rsidRPr="00F91BE9">
        <w:rPr>
          <w:sz w:val="28"/>
          <w:szCs w:val="28"/>
        </w:rPr>
        <w:t>5) осуществление закупок товаров, работ, услуг для обеспечения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05532" w:rsidRPr="00F91BE9" w:rsidRDefault="00505532" w:rsidP="00F91BE9">
      <w:pPr>
        <w:ind w:firstLine="567"/>
        <w:jc w:val="both"/>
        <w:rPr>
          <w:sz w:val="28"/>
          <w:szCs w:val="28"/>
        </w:rPr>
      </w:pPr>
      <w:r w:rsidRPr="00F91BE9">
        <w:rPr>
          <w:sz w:val="28"/>
          <w:szCs w:val="28"/>
        </w:rPr>
        <w:t>6) участие в разработке, проведении экспертизы и реализации федеральных, республиканских, муниципальных стратегий социально-экономического развития.</w:t>
      </w:r>
    </w:p>
    <w:p w:rsidR="00505532" w:rsidRPr="00F91BE9" w:rsidRDefault="00505532" w:rsidP="00F91BE9">
      <w:pPr>
        <w:ind w:firstLine="567"/>
        <w:jc w:val="both"/>
        <w:rPr>
          <w:sz w:val="28"/>
          <w:szCs w:val="28"/>
        </w:rPr>
      </w:pPr>
      <w:r w:rsidRPr="00F91BE9">
        <w:rPr>
          <w:sz w:val="28"/>
          <w:szCs w:val="28"/>
        </w:rPr>
        <w:t>2. В сфере управления муниципальной собственностью, переданной в ведение администрации Эжвинского района, жилищных и земельных правоотношений:</w:t>
      </w:r>
    </w:p>
    <w:p w:rsidR="00505532" w:rsidRPr="00F91BE9" w:rsidRDefault="00505532" w:rsidP="00F91BE9">
      <w:pPr>
        <w:ind w:firstLine="567"/>
        <w:jc w:val="both"/>
        <w:rPr>
          <w:sz w:val="28"/>
          <w:szCs w:val="28"/>
        </w:rPr>
      </w:pPr>
      <w:r w:rsidRPr="00F91BE9">
        <w:rPr>
          <w:sz w:val="28"/>
          <w:szCs w:val="28"/>
        </w:rPr>
        <w:t>1) осуществление в порядке, установленном Советом городского округа и муниципальными правовыми актами, полномочий собственника в сферах управления объектами муниципальной собственности городского округа;</w:t>
      </w:r>
    </w:p>
    <w:p w:rsidR="00505532" w:rsidRPr="00F91BE9" w:rsidRDefault="00505532" w:rsidP="00F91BE9">
      <w:pPr>
        <w:ind w:firstLine="567"/>
        <w:jc w:val="both"/>
        <w:rPr>
          <w:sz w:val="28"/>
          <w:szCs w:val="28"/>
        </w:rPr>
      </w:pPr>
      <w:r w:rsidRPr="00F91BE9">
        <w:rPr>
          <w:sz w:val="28"/>
          <w:szCs w:val="28"/>
        </w:rPr>
        <w:t>2) ведение в порядке, установленном Советом городского округа, реестра муниципального имущества городского округа;</w:t>
      </w:r>
    </w:p>
    <w:p w:rsidR="00505532" w:rsidRPr="00F91BE9" w:rsidRDefault="00505532" w:rsidP="00F91BE9">
      <w:pPr>
        <w:ind w:firstLine="567"/>
        <w:jc w:val="both"/>
        <w:rPr>
          <w:sz w:val="28"/>
          <w:szCs w:val="28"/>
        </w:rPr>
      </w:pPr>
      <w:r w:rsidRPr="00F91BE9">
        <w:rPr>
          <w:sz w:val="28"/>
          <w:szCs w:val="28"/>
        </w:rPr>
        <w:t>3) подготовка и внесение в установленном порядке в администрацию городского округа предложений по приватизации муниципального имущества городского округа;</w:t>
      </w:r>
    </w:p>
    <w:p w:rsidR="00505532" w:rsidRPr="00F91BE9" w:rsidRDefault="00505532" w:rsidP="00F91BE9">
      <w:pPr>
        <w:ind w:firstLine="567"/>
        <w:jc w:val="both"/>
        <w:rPr>
          <w:sz w:val="28"/>
          <w:szCs w:val="28"/>
        </w:rPr>
      </w:pPr>
      <w:proofErr w:type="gramStart"/>
      <w:r w:rsidRPr="00F91BE9">
        <w:rPr>
          <w:sz w:val="28"/>
          <w:szCs w:val="28"/>
        </w:rPr>
        <w:t>4) осуществление функций и полномочий учредителя в отношении подведомственных муниципальных предприятий; определение целей, условий и порядка их деятельности; утверждение по согласованию с главой городского округа - руководителем администрации их уставов и изменений к ним; назначение на должность и освобождение от должности по согласованию с главой городского округа - руководителем администрации руководителей подведомственных муниципальных предприятий, заслушивание их отчетов;</w:t>
      </w:r>
      <w:proofErr w:type="gramEnd"/>
    </w:p>
    <w:p w:rsidR="00505532" w:rsidRPr="00F91BE9" w:rsidRDefault="00505532" w:rsidP="00F91BE9">
      <w:pPr>
        <w:ind w:firstLine="567"/>
        <w:jc w:val="both"/>
        <w:rPr>
          <w:sz w:val="28"/>
          <w:szCs w:val="28"/>
        </w:rPr>
      </w:pPr>
      <w:r w:rsidRPr="00F91BE9">
        <w:rPr>
          <w:sz w:val="28"/>
          <w:szCs w:val="28"/>
        </w:rPr>
        <w:t>5) принятие решений и проведение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05532" w:rsidRPr="00F91BE9" w:rsidRDefault="00505532" w:rsidP="00F91BE9">
      <w:pPr>
        <w:ind w:firstLine="567"/>
        <w:jc w:val="both"/>
        <w:rPr>
          <w:sz w:val="28"/>
          <w:szCs w:val="28"/>
        </w:rPr>
      </w:pPr>
      <w:r w:rsidRPr="00F91BE9">
        <w:rPr>
          <w:sz w:val="28"/>
          <w:szCs w:val="28"/>
        </w:rPr>
        <w:t xml:space="preserve">6) принятие решения о признании граждан, зарегистрированных на территории Эжвинского района, </w:t>
      </w:r>
      <w:proofErr w:type="gramStart"/>
      <w:r w:rsidRPr="00F91BE9">
        <w:rPr>
          <w:sz w:val="28"/>
          <w:szCs w:val="28"/>
        </w:rPr>
        <w:t>малоимущими</w:t>
      </w:r>
      <w:proofErr w:type="gramEnd"/>
      <w:r w:rsidRPr="00F91BE9">
        <w:rPr>
          <w:sz w:val="28"/>
          <w:szCs w:val="28"/>
        </w:rPr>
        <w:t xml:space="preserve"> для предоставления им по договорам социального найма жилых помещений муниципального жилищного фонда городского округа, подведомственных администрации Эжвинского района;</w:t>
      </w:r>
    </w:p>
    <w:p w:rsidR="00505532" w:rsidRPr="00F91BE9" w:rsidRDefault="00505532" w:rsidP="00F91BE9">
      <w:pPr>
        <w:ind w:firstLine="567"/>
        <w:jc w:val="both"/>
        <w:rPr>
          <w:sz w:val="28"/>
          <w:szCs w:val="28"/>
        </w:rPr>
      </w:pPr>
      <w:proofErr w:type="gramStart"/>
      <w:r w:rsidRPr="00F91BE9">
        <w:rPr>
          <w:sz w:val="28"/>
          <w:szCs w:val="28"/>
        </w:rPr>
        <w:t>7) осуществление в порядке, предусмотренном законодательством, и в соответствии с муниципальными правовыми актами, постановки на учет и учет нуждающихся в улучшении жилищных условий малоимущих граждан и граждан, имеющих право на получение социальных выплат (субсидий) на строительство или приобретение жилья, а также учет граждан, нуждающихся в улучшении жилищных условий, принятых на учет до 1 марта 2005 года;</w:t>
      </w:r>
      <w:proofErr w:type="gramEnd"/>
    </w:p>
    <w:p w:rsidR="00505532" w:rsidRPr="00F91BE9" w:rsidRDefault="00505532" w:rsidP="00F91BE9">
      <w:pPr>
        <w:ind w:firstLine="567"/>
        <w:jc w:val="both"/>
        <w:rPr>
          <w:sz w:val="28"/>
          <w:szCs w:val="28"/>
        </w:rPr>
      </w:pPr>
      <w:proofErr w:type="gramStart"/>
      <w:r w:rsidRPr="00F91BE9">
        <w:rPr>
          <w:sz w:val="28"/>
          <w:szCs w:val="28"/>
        </w:rPr>
        <w:t xml:space="preserve">8) обеспечение зарегистрированных на территории Эжвинского района и нуждающихся в жилых помещениях малоимущих граждан жилыми помещениями, заключение договоров социального найма жилых помещений муниципального жилищного фонда социального использования, договоров найма жилых помещений муниципального жилищного фонда, договоров найма </w:t>
      </w:r>
      <w:r w:rsidRPr="00F91BE9">
        <w:rPr>
          <w:sz w:val="28"/>
          <w:szCs w:val="28"/>
        </w:rPr>
        <w:lastRenderedPageBreak/>
        <w:t>жилых помещений маневренного фонда, организация содержания муниципального жилищного фонда, а также осуществление иных полномочий органов местного самоуправления в соответствии с жилищным законодательством;</w:t>
      </w:r>
      <w:proofErr w:type="gramEnd"/>
    </w:p>
    <w:p w:rsidR="00505532" w:rsidRPr="00F91BE9" w:rsidRDefault="00505532" w:rsidP="00F91BE9">
      <w:pPr>
        <w:ind w:firstLine="567"/>
        <w:jc w:val="both"/>
        <w:rPr>
          <w:sz w:val="28"/>
          <w:szCs w:val="28"/>
        </w:rPr>
      </w:pPr>
      <w:r w:rsidRPr="00F91BE9">
        <w:rPr>
          <w:sz w:val="28"/>
          <w:szCs w:val="28"/>
        </w:rPr>
        <w:t>9) передача жилых помещений муниципального жилищного фонда, подведомственного администрации Эжвинского района, в собственность граждан;</w:t>
      </w:r>
    </w:p>
    <w:p w:rsidR="00505532" w:rsidRPr="00F91BE9" w:rsidRDefault="00505532" w:rsidP="00F91BE9">
      <w:pPr>
        <w:ind w:firstLine="567"/>
        <w:jc w:val="both"/>
        <w:rPr>
          <w:sz w:val="28"/>
          <w:szCs w:val="28"/>
        </w:rPr>
      </w:pPr>
      <w:r w:rsidRPr="00F91BE9">
        <w:rPr>
          <w:sz w:val="28"/>
          <w:szCs w:val="28"/>
        </w:rPr>
        <w:t>10) предоставление помещения для работы на обслуживаемом административном участке на территории Эжвинского района сотруднику, замещающему должность участкового уполномоченного полиции;</w:t>
      </w:r>
    </w:p>
    <w:p w:rsidR="00505532" w:rsidRPr="00F91BE9" w:rsidRDefault="00505532" w:rsidP="00F91BE9">
      <w:pPr>
        <w:ind w:firstLine="567"/>
        <w:jc w:val="both"/>
        <w:rPr>
          <w:sz w:val="28"/>
          <w:szCs w:val="28"/>
        </w:rPr>
      </w:pPr>
      <w:r w:rsidRPr="00F91BE9">
        <w:rPr>
          <w:sz w:val="28"/>
          <w:szCs w:val="28"/>
        </w:rPr>
        <w:t>11) подготовка, согласование проектов постановлений администрации городского округа о предоставлении и изъятии земельных участков; оформление документов о предоставлении земельных участков;</w:t>
      </w:r>
    </w:p>
    <w:p w:rsidR="00505532" w:rsidRPr="00F91BE9" w:rsidRDefault="00505532" w:rsidP="00F91BE9">
      <w:pPr>
        <w:ind w:firstLine="567"/>
        <w:jc w:val="both"/>
        <w:rPr>
          <w:sz w:val="28"/>
          <w:szCs w:val="28"/>
        </w:rPr>
      </w:pPr>
      <w:r w:rsidRPr="00F91BE9">
        <w:rPr>
          <w:sz w:val="28"/>
          <w:szCs w:val="28"/>
        </w:rPr>
        <w:t>12) ведение учета плательщиков арендной платы и осуществление контроля за полным и своевременным поступлением арендной платы за землю в местный бюджет городского округа;</w:t>
      </w:r>
    </w:p>
    <w:p w:rsidR="00505532" w:rsidRPr="00F91BE9" w:rsidRDefault="00505532" w:rsidP="00F91BE9">
      <w:pPr>
        <w:ind w:firstLine="567"/>
        <w:jc w:val="both"/>
        <w:rPr>
          <w:sz w:val="28"/>
          <w:szCs w:val="28"/>
        </w:rPr>
      </w:pPr>
      <w:r w:rsidRPr="00F91BE9">
        <w:rPr>
          <w:sz w:val="28"/>
          <w:szCs w:val="28"/>
        </w:rPr>
        <w:t>13)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муниципального земельного контроля на территории Эжвинского района;</w:t>
      </w:r>
    </w:p>
    <w:p w:rsidR="00505532" w:rsidRPr="00F91BE9" w:rsidRDefault="00505532" w:rsidP="00F91BE9">
      <w:pPr>
        <w:ind w:firstLine="567"/>
        <w:jc w:val="both"/>
        <w:rPr>
          <w:sz w:val="28"/>
          <w:szCs w:val="28"/>
        </w:rPr>
      </w:pPr>
      <w:r w:rsidRPr="00F91BE9">
        <w:rPr>
          <w:sz w:val="28"/>
          <w:szCs w:val="28"/>
        </w:rPr>
        <w:t>14) принятие решений об изъятии для муниципальных нужд земельных участков, на которых расположены многоквартирные дома, признанные администрацией Эжвинского района в установленном порядке аварийными и подлежащими сносу.</w:t>
      </w:r>
    </w:p>
    <w:p w:rsidR="00505532" w:rsidRPr="00F91BE9" w:rsidRDefault="00505532" w:rsidP="00F91BE9">
      <w:pPr>
        <w:ind w:firstLine="567"/>
        <w:jc w:val="both"/>
        <w:rPr>
          <w:sz w:val="28"/>
          <w:szCs w:val="28"/>
        </w:rPr>
      </w:pPr>
      <w:r w:rsidRPr="00F91BE9">
        <w:rPr>
          <w:sz w:val="28"/>
          <w:szCs w:val="28"/>
        </w:rPr>
        <w:t>3. В сфере архитектуры, строительства, жилищно-коммунального хозяйства, транспорта и связи Эжвинского района:</w:t>
      </w:r>
    </w:p>
    <w:p w:rsidR="00505532" w:rsidRPr="00F91BE9" w:rsidRDefault="00505532" w:rsidP="00F91BE9">
      <w:pPr>
        <w:ind w:firstLine="567"/>
        <w:jc w:val="both"/>
        <w:rPr>
          <w:sz w:val="28"/>
          <w:szCs w:val="28"/>
        </w:rPr>
      </w:pPr>
      <w:r w:rsidRPr="00F91BE9">
        <w:rPr>
          <w:sz w:val="28"/>
          <w:szCs w:val="28"/>
        </w:rPr>
        <w:t>1) участие в порядке, установленном муниципальными правовыми актами, в разработке, согласовании и реализации генерального плана городского округа, плана комплексного развития территории городского округа, правил землепользования и застройки, документации по планировке территории, в разработке местных нормативов градостроительного проектирования;</w:t>
      </w:r>
    </w:p>
    <w:p w:rsidR="00505532" w:rsidRPr="00F91BE9" w:rsidRDefault="00505532" w:rsidP="00F91BE9">
      <w:pPr>
        <w:ind w:firstLine="567"/>
        <w:jc w:val="both"/>
        <w:rPr>
          <w:sz w:val="28"/>
          <w:szCs w:val="28"/>
        </w:rPr>
      </w:pPr>
      <w:r w:rsidRPr="00F91BE9">
        <w:rPr>
          <w:sz w:val="28"/>
          <w:szCs w:val="28"/>
        </w:rPr>
        <w:t>2) принятие решения о согласовании переустройства и перепланировки помещений в многоквартирных домах;</w:t>
      </w:r>
    </w:p>
    <w:p w:rsidR="00505532" w:rsidRPr="00F91BE9" w:rsidRDefault="00505532" w:rsidP="00F91BE9">
      <w:pPr>
        <w:ind w:firstLine="567"/>
        <w:jc w:val="both"/>
        <w:rPr>
          <w:sz w:val="28"/>
          <w:szCs w:val="28"/>
        </w:rPr>
      </w:pPr>
      <w:r w:rsidRPr="00F91BE9">
        <w:rPr>
          <w:sz w:val="28"/>
          <w:szCs w:val="28"/>
        </w:rPr>
        <w:t>3) создание и обеспечение работы межведомственной комиссии для оценки жилых помещений жилищного фонда;</w:t>
      </w:r>
    </w:p>
    <w:p w:rsidR="00505532" w:rsidRPr="00F91BE9" w:rsidRDefault="00505532" w:rsidP="00F91BE9">
      <w:pPr>
        <w:ind w:firstLine="567"/>
        <w:jc w:val="both"/>
        <w:rPr>
          <w:sz w:val="28"/>
          <w:szCs w:val="28"/>
        </w:rPr>
      </w:pPr>
      <w:r w:rsidRPr="00F91BE9">
        <w:rPr>
          <w:sz w:val="28"/>
          <w:szCs w:val="28"/>
        </w:rPr>
        <w:t>4) организация благоустройства территории Эжвинского района в соответствии с правилами благоустройства территории городского округа; направление предложений в администрацию городского округа о присвоении наименований улицам и другим частям Эжвинского района; организация освещения улиц и установка элементов городской визуальной информации (адресных табличек, указателей и т.д.);</w:t>
      </w:r>
    </w:p>
    <w:p w:rsidR="00505532" w:rsidRPr="00F91BE9" w:rsidRDefault="00505532" w:rsidP="00F91BE9">
      <w:pPr>
        <w:ind w:firstLine="567"/>
        <w:jc w:val="both"/>
        <w:rPr>
          <w:sz w:val="28"/>
          <w:szCs w:val="28"/>
        </w:rPr>
      </w:pPr>
      <w:r w:rsidRPr="00F91BE9">
        <w:rPr>
          <w:sz w:val="28"/>
          <w:szCs w:val="28"/>
        </w:rPr>
        <w:t>5) выступление в порядке, предусмотренном муниципальными правовыми актами, заказчиком на строительство зданий, сооружений, объектов коммунального хозяйства, социальной и производственной инфраструктуры, осуществление их ремонта и содержания;</w:t>
      </w:r>
    </w:p>
    <w:p w:rsidR="00505532" w:rsidRPr="00F91BE9" w:rsidRDefault="00505532" w:rsidP="00F91BE9">
      <w:pPr>
        <w:ind w:firstLine="567"/>
        <w:jc w:val="both"/>
        <w:rPr>
          <w:sz w:val="28"/>
          <w:szCs w:val="28"/>
        </w:rPr>
      </w:pPr>
      <w:r w:rsidRPr="00F91BE9">
        <w:rPr>
          <w:sz w:val="28"/>
          <w:szCs w:val="28"/>
        </w:rPr>
        <w:t xml:space="preserve">6) организация в порядке, предусмотренном муниципальными правовыми актами, строительства, ремонта и содержание подведомственного </w:t>
      </w:r>
      <w:r w:rsidRPr="00F91BE9">
        <w:rPr>
          <w:sz w:val="28"/>
          <w:szCs w:val="28"/>
        </w:rPr>
        <w:lastRenderedPageBreak/>
        <w:t>муниципального жилищного фонда, создание условий для жилищного строительства;</w:t>
      </w:r>
    </w:p>
    <w:p w:rsidR="00505532" w:rsidRPr="00F91BE9" w:rsidRDefault="00505532" w:rsidP="00F91BE9">
      <w:pPr>
        <w:ind w:firstLine="567"/>
        <w:jc w:val="both"/>
        <w:rPr>
          <w:sz w:val="28"/>
          <w:szCs w:val="28"/>
        </w:rPr>
      </w:pPr>
      <w:r w:rsidRPr="00F91BE9">
        <w:rPr>
          <w:sz w:val="28"/>
          <w:szCs w:val="28"/>
        </w:rPr>
        <w:t xml:space="preserve">7) выдача разрешения на производство земляных работ, осуществление </w:t>
      </w:r>
      <w:proofErr w:type="gramStart"/>
      <w:r w:rsidRPr="00F91BE9">
        <w:rPr>
          <w:sz w:val="28"/>
          <w:szCs w:val="28"/>
        </w:rPr>
        <w:t>контроля за</w:t>
      </w:r>
      <w:proofErr w:type="gramEnd"/>
      <w:r w:rsidRPr="00F91BE9">
        <w:rPr>
          <w:sz w:val="28"/>
          <w:szCs w:val="28"/>
        </w:rPr>
        <w:t xml:space="preserve"> выполнением сроков этих работ и окончанием последующего благоустройства;</w:t>
      </w:r>
    </w:p>
    <w:p w:rsidR="00505532" w:rsidRPr="00F91BE9" w:rsidRDefault="00505532" w:rsidP="00F91BE9">
      <w:pPr>
        <w:ind w:firstLine="567"/>
        <w:jc w:val="both"/>
        <w:rPr>
          <w:sz w:val="28"/>
          <w:szCs w:val="28"/>
        </w:rPr>
      </w:pPr>
      <w:r w:rsidRPr="00F91BE9">
        <w:rPr>
          <w:sz w:val="28"/>
          <w:szCs w:val="28"/>
        </w:rPr>
        <w:t>8) создание условий для предоставления транспортных услуг населению и организация транспортного обслуживания населения в Эжвинском районе;</w:t>
      </w:r>
    </w:p>
    <w:p w:rsidR="00505532" w:rsidRPr="00F91BE9" w:rsidRDefault="00505532" w:rsidP="00F91BE9">
      <w:pPr>
        <w:ind w:firstLine="567"/>
        <w:jc w:val="both"/>
        <w:rPr>
          <w:sz w:val="28"/>
          <w:szCs w:val="28"/>
        </w:rPr>
      </w:pPr>
      <w:proofErr w:type="gramStart"/>
      <w:r w:rsidRPr="00F91BE9">
        <w:rPr>
          <w:sz w:val="28"/>
          <w:szCs w:val="28"/>
        </w:rPr>
        <w:t>9) осуществление дорожной деятельности в отношении автомобильных дорог местного значения в границах городского округа, подведомственных администрации Эжвинского района,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городского округа, организация дорожного движения, а также иные полномочия в области использования автомобильных дорог и</w:t>
      </w:r>
      <w:proofErr w:type="gramEnd"/>
      <w:r w:rsidRPr="00F91BE9">
        <w:rPr>
          <w:sz w:val="28"/>
          <w:szCs w:val="28"/>
        </w:rPr>
        <w:t xml:space="preserve"> осуществления дорожной деятельности в соответствии с законодательством Российской Федерации;</w:t>
      </w:r>
    </w:p>
    <w:p w:rsidR="00505532" w:rsidRPr="00F91BE9" w:rsidRDefault="00505532" w:rsidP="00F91BE9">
      <w:pPr>
        <w:ind w:firstLine="567"/>
        <w:jc w:val="both"/>
        <w:rPr>
          <w:sz w:val="28"/>
          <w:szCs w:val="28"/>
        </w:rPr>
      </w:pPr>
      <w:proofErr w:type="gramStart"/>
      <w:r w:rsidRPr="00F91BE9">
        <w:rPr>
          <w:sz w:val="28"/>
          <w:szCs w:val="28"/>
        </w:rPr>
        <w:t>10)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w:t>
      </w:r>
      <w:proofErr w:type="gramEnd"/>
      <w:r w:rsidRPr="00F91BE9">
        <w:rPr>
          <w:sz w:val="28"/>
          <w:szCs w:val="28"/>
        </w:rPr>
        <w:t xml:space="preserve">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rsidR="00505532" w:rsidRPr="00F91BE9" w:rsidRDefault="00505532" w:rsidP="00F91BE9">
      <w:pPr>
        <w:ind w:firstLine="567"/>
        <w:jc w:val="both"/>
        <w:rPr>
          <w:sz w:val="28"/>
          <w:szCs w:val="28"/>
        </w:rPr>
      </w:pPr>
      <w:r w:rsidRPr="00F91BE9">
        <w:rPr>
          <w:sz w:val="28"/>
          <w:szCs w:val="28"/>
        </w:rPr>
        <w:t xml:space="preserve">11) организация бесперебойного </w:t>
      </w:r>
      <w:proofErr w:type="spellStart"/>
      <w:r w:rsidRPr="00F91BE9">
        <w:rPr>
          <w:sz w:val="28"/>
          <w:szCs w:val="28"/>
        </w:rPr>
        <w:t>вод</w:t>
      </w:r>
      <w:proofErr w:type="gramStart"/>
      <w:r w:rsidRPr="00F91BE9">
        <w:rPr>
          <w:sz w:val="28"/>
          <w:szCs w:val="28"/>
        </w:rPr>
        <w:t>о</w:t>
      </w:r>
      <w:proofErr w:type="spellEnd"/>
      <w:r w:rsidRPr="00F91BE9">
        <w:rPr>
          <w:sz w:val="28"/>
          <w:szCs w:val="28"/>
        </w:rPr>
        <w:t>-</w:t>
      </w:r>
      <w:proofErr w:type="gramEnd"/>
      <w:r w:rsidRPr="00F91BE9">
        <w:rPr>
          <w:sz w:val="28"/>
          <w:szCs w:val="28"/>
        </w:rPr>
        <w:t xml:space="preserve">, </w:t>
      </w:r>
      <w:proofErr w:type="spellStart"/>
      <w:r w:rsidRPr="00F91BE9">
        <w:rPr>
          <w:sz w:val="28"/>
          <w:szCs w:val="28"/>
        </w:rPr>
        <w:t>газо</w:t>
      </w:r>
      <w:proofErr w:type="spellEnd"/>
      <w:r w:rsidRPr="00F91BE9">
        <w:rPr>
          <w:sz w:val="28"/>
          <w:szCs w:val="28"/>
        </w:rPr>
        <w:t>-, тепло-, энергоснабжения, водоотведения, снабжения населения топливом;</w:t>
      </w:r>
    </w:p>
    <w:p w:rsidR="00505532" w:rsidRPr="00F91BE9" w:rsidRDefault="00505532" w:rsidP="00F91BE9">
      <w:pPr>
        <w:ind w:firstLine="567"/>
        <w:jc w:val="both"/>
        <w:rPr>
          <w:sz w:val="28"/>
          <w:szCs w:val="28"/>
        </w:rPr>
      </w:pPr>
      <w:r w:rsidRPr="00F91BE9">
        <w:rPr>
          <w:sz w:val="28"/>
          <w:szCs w:val="28"/>
        </w:rPr>
        <w:t>12)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05532" w:rsidRPr="00F91BE9" w:rsidRDefault="00505532" w:rsidP="00F91BE9">
      <w:pPr>
        <w:ind w:firstLine="567"/>
        <w:jc w:val="both"/>
        <w:rPr>
          <w:sz w:val="28"/>
          <w:szCs w:val="28"/>
        </w:rPr>
      </w:pPr>
      <w:r w:rsidRPr="00F91BE9">
        <w:rPr>
          <w:sz w:val="28"/>
          <w:szCs w:val="28"/>
        </w:rPr>
        <w:t>13) создание условий для обеспечения населения услугами связи.</w:t>
      </w:r>
    </w:p>
    <w:p w:rsidR="00505532" w:rsidRPr="00F91BE9" w:rsidRDefault="00505532" w:rsidP="00F91BE9">
      <w:pPr>
        <w:ind w:firstLine="567"/>
        <w:jc w:val="both"/>
        <w:rPr>
          <w:sz w:val="28"/>
          <w:szCs w:val="28"/>
        </w:rPr>
      </w:pPr>
      <w:r w:rsidRPr="00F91BE9">
        <w:rPr>
          <w:sz w:val="28"/>
          <w:szCs w:val="28"/>
        </w:rPr>
        <w:t>4. В сфере общественного питания, бытового и торгового обслуживания населения, предпринимательства и сельского хозяйства:</w:t>
      </w:r>
    </w:p>
    <w:p w:rsidR="00505532" w:rsidRPr="00F91BE9" w:rsidRDefault="00505532" w:rsidP="00F91BE9">
      <w:pPr>
        <w:ind w:firstLine="567"/>
        <w:jc w:val="both"/>
        <w:rPr>
          <w:sz w:val="28"/>
          <w:szCs w:val="28"/>
        </w:rPr>
      </w:pPr>
      <w:r w:rsidRPr="00F91BE9">
        <w:rPr>
          <w:sz w:val="28"/>
          <w:szCs w:val="28"/>
        </w:rPr>
        <w:t>1) создание условий для обеспечения населения услугами общественного питания, торговли и бытового обслуживания;</w:t>
      </w:r>
    </w:p>
    <w:p w:rsidR="00505532" w:rsidRPr="00F91BE9" w:rsidRDefault="00505532" w:rsidP="00F91BE9">
      <w:pPr>
        <w:ind w:firstLine="567"/>
        <w:jc w:val="both"/>
        <w:rPr>
          <w:sz w:val="28"/>
          <w:szCs w:val="28"/>
        </w:rPr>
      </w:pPr>
      <w:r w:rsidRPr="00F91BE9">
        <w:rPr>
          <w:sz w:val="28"/>
          <w:szCs w:val="28"/>
        </w:rPr>
        <w:t>2) организация оказания ритуальных услуг, обеспечение содержания в надлежащем состоянии мест захоронения;</w:t>
      </w:r>
    </w:p>
    <w:p w:rsidR="00505532" w:rsidRPr="00F91BE9" w:rsidRDefault="00505532" w:rsidP="00F91BE9">
      <w:pPr>
        <w:ind w:firstLine="567"/>
        <w:jc w:val="both"/>
        <w:rPr>
          <w:sz w:val="28"/>
          <w:szCs w:val="28"/>
        </w:rPr>
      </w:pPr>
      <w:r w:rsidRPr="00F91BE9">
        <w:rPr>
          <w:sz w:val="28"/>
          <w:szCs w:val="28"/>
        </w:rPr>
        <w:t>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505532" w:rsidRPr="00F91BE9" w:rsidRDefault="00505532" w:rsidP="00F91BE9">
      <w:pPr>
        <w:ind w:firstLine="567"/>
        <w:jc w:val="both"/>
        <w:rPr>
          <w:sz w:val="28"/>
          <w:szCs w:val="28"/>
        </w:rPr>
      </w:pPr>
      <w:r w:rsidRPr="00F91BE9">
        <w:rPr>
          <w:sz w:val="28"/>
          <w:szCs w:val="28"/>
        </w:rPr>
        <w:t>4) участие в определении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rsidR="00505532" w:rsidRPr="00F91BE9" w:rsidRDefault="00505532" w:rsidP="00F91BE9">
      <w:pPr>
        <w:ind w:firstLine="567"/>
        <w:jc w:val="both"/>
        <w:rPr>
          <w:sz w:val="28"/>
          <w:szCs w:val="28"/>
        </w:rPr>
      </w:pPr>
      <w:r w:rsidRPr="00F91BE9">
        <w:rPr>
          <w:sz w:val="28"/>
          <w:szCs w:val="28"/>
        </w:rPr>
        <w:t>5. В сфере социально-культурного обслуживания населения:</w:t>
      </w:r>
    </w:p>
    <w:p w:rsidR="00505532" w:rsidRPr="00F91BE9" w:rsidRDefault="00505532" w:rsidP="00F91BE9">
      <w:pPr>
        <w:ind w:firstLine="567"/>
        <w:jc w:val="both"/>
        <w:rPr>
          <w:sz w:val="28"/>
          <w:szCs w:val="28"/>
        </w:rPr>
      </w:pPr>
      <w:proofErr w:type="gramStart"/>
      <w:r w:rsidRPr="00F91BE9">
        <w:rPr>
          <w:sz w:val="28"/>
          <w:szCs w:val="28"/>
        </w:rPr>
        <w:lastRenderedPageBreak/>
        <w:t>1) участие в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w:t>
      </w:r>
      <w:proofErr w:type="gramEnd"/>
      <w:r w:rsidRPr="00F91BE9">
        <w:rPr>
          <w:sz w:val="28"/>
          <w:szCs w:val="28"/>
        </w:rPr>
        <w:t xml:space="preserve"> государственной власти субъекта Российской Федерации), создании условий для осуществления присмотра и ухода за детьми, содержания детей в муниципальных образовательных организациях, а также в осуществлении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505532" w:rsidRPr="00F91BE9" w:rsidRDefault="00505532" w:rsidP="00F91BE9">
      <w:pPr>
        <w:ind w:firstLine="567"/>
        <w:jc w:val="both"/>
        <w:rPr>
          <w:sz w:val="28"/>
          <w:szCs w:val="28"/>
        </w:rPr>
      </w:pPr>
      <w:r w:rsidRPr="00F91BE9">
        <w:rPr>
          <w:sz w:val="28"/>
          <w:szCs w:val="28"/>
        </w:rPr>
        <w:t>2) создание условий для организации досуга и обеспечения населения услугами организаций культуры; создание условий для сохранения и развития народного художественного творчества; организация кин</w:t>
      </w:r>
      <w:proofErr w:type="gramStart"/>
      <w:r w:rsidRPr="00F91BE9">
        <w:rPr>
          <w:sz w:val="28"/>
          <w:szCs w:val="28"/>
        </w:rPr>
        <w:t>о-</w:t>
      </w:r>
      <w:proofErr w:type="gramEnd"/>
      <w:r w:rsidRPr="00F91BE9">
        <w:rPr>
          <w:sz w:val="28"/>
          <w:szCs w:val="28"/>
        </w:rPr>
        <w:t xml:space="preserve">, </w:t>
      </w:r>
      <w:proofErr w:type="spellStart"/>
      <w:r w:rsidRPr="00F91BE9">
        <w:rPr>
          <w:sz w:val="28"/>
          <w:szCs w:val="28"/>
        </w:rPr>
        <w:t>видеопроката</w:t>
      </w:r>
      <w:proofErr w:type="spellEnd"/>
      <w:r w:rsidRPr="00F91BE9">
        <w:rPr>
          <w:sz w:val="28"/>
          <w:szCs w:val="28"/>
        </w:rPr>
        <w:t xml:space="preserve"> для населения;</w:t>
      </w:r>
    </w:p>
    <w:p w:rsidR="00505532" w:rsidRPr="00F91BE9" w:rsidRDefault="00505532" w:rsidP="00F91BE9">
      <w:pPr>
        <w:ind w:firstLine="567"/>
        <w:jc w:val="both"/>
        <w:rPr>
          <w:sz w:val="28"/>
          <w:szCs w:val="28"/>
        </w:rPr>
      </w:pPr>
      <w:r w:rsidRPr="00F91BE9">
        <w:rPr>
          <w:sz w:val="28"/>
          <w:szCs w:val="28"/>
        </w:rPr>
        <w:t>3) участие в организации библиотечного обслуживания населения;</w:t>
      </w:r>
    </w:p>
    <w:p w:rsidR="00505532" w:rsidRPr="00F91BE9" w:rsidRDefault="00505532" w:rsidP="00F91BE9">
      <w:pPr>
        <w:ind w:firstLine="567"/>
        <w:jc w:val="both"/>
        <w:rPr>
          <w:sz w:val="28"/>
          <w:szCs w:val="28"/>
        </w:rPr>
      </w:pPr>
      <w:r w:rsidRPr="00F91BE9">
        <w:rPr>
          <w:sz w:val="28"/>
          <w:szCs w:val="28"/>
        </w:rPr>
        <w:t>4) обеспечение условий для развития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p>
    <w:p w:rsidR="00505532" w:rsidRPr="00F91BE9" w:rsidRDefault="00505532" w:rsidP="00F91BE9">
      <w:pPr>
        <w:ind w:firstLine="567"/>
        <w:jc w:val="both"/>
        <w:rPr>
          <w:sz w:val="28"/>
          <w:szCs w:val="28"/>
        </w:rPr>
      </w:pPr>
      <w:r w:rsidRPr="00F91BE9">
        <w:rPr>
          <w:sz w:val="28"/>
          <w:szCs w:val="28"/>
        </w:rPr>
        <w:t>5) создание условий для массового отдыха и организация обустройства мест массового отдыха населения;</w:t>
      </w:r>
    </w:p>
    <w:p w:rsidR="00505532" w:rsidRPr="00F91BE9" w:rsidRDefault="00505532" w:rsidP="00F91BE9">
      <w:pPr>
        <w:ind w:firstLine="567"/>
        <w:jc w:val="both"/>
        <w:rPr>
          <w:sz w:val="28"/>
          <w:szCs w:val="28"/>
        </w:rPr>
      </w:pPr>
      <w:r w:rsidRPr="00F91BE9">
        <w:rPr>
          <w:sz w:val="28"/>
          <w:szCs w:val="28"/>
        </w:rPr>
        <w:t>6) участие в организации и осуществлении мероприятий в сфере молодежной социальной политики;</w:t>
      </w:r>
    </w:p>
    <w:p w:rsidR="00505532" w:rsidRPr="00F91BE9" w:rsidRDefault="00505532" w:rsidP="00F91BE9">
      <w:pPr>
        <w:ind w:firstLine="567"/>
        <w:jc w:val="both"/>
        <w:rPr>
          <w:sz w:val="28"/>
          <w:szCs w:val="28"/>
        </w:rPr>
      </w:pPr>
      <w:r w:rsidRPr="00F91BE9">
        <w:rPr>
          <w:sz w:val="28"/>
          <w:szCs w:val="28"/>
        </w:rPr>
        <w:t>7) осуществление привлечения граждан к выполнению на добровольной основе социально значимых работ;</w:t>
      </w:r>
    </w:p>
    <w:p w:rsidR="00505532" w:rsidRPr="00F91BE9" w:rsidRDefault="00505532" w:rsidP="00F91BE9">
      <w:pPr>
        <w:ind w:firstLine="567"/>
        <w:jc w:val="both"/>
        <w:rPr>
          <w:sz w:val="28"/>
          <w:szCs w:val="28"/>
        </w:rPr>
      </w:pPr>
      <w:r w:rsidRPr="00F91BE9">
        <w:rPr>
          <w:sz w:val="28"/>
          <w:szCs w:val="28"/>
        </w:rPr>
        <w:t>8) оказание содействия деятельности общественных объединений ветеранов и инвалидов.</w:t>
      </w:r>
    </w:p>
    <w:p w:rsidR="00505532" w:rsidRPr="00F91BE9" w:rsidRDefault="00505532" w:rsidP="00F91BE9">
      <w:pPr>
        <w:ind w:firstLine="567"/>
        <w:jc w:val="both"/>
        <w:rPr>
          <w:sz w:val="28"/>
          <w:szCs w:val="28"/>
        </w:rPr>
      </w:pPr>
      <w:r w:rsidRPr="00F91BE9">
        <w:rPr>
          <w:sz w:val="28"/>
          <w:szCs w:val="28"/>
        </w:rPr>
        <w:t>6. В сфере обеспечения правопорядка, охраны жизни, здоровья, прав и свобод граждан, охраны окружающей среды:</w:t>
      </w:r>
    </w:p>
    <w:p w:rsidR="00505532" w:rsidRPr="00F91BE9" w:rsidRDefault="00505532" w:rsidP="00F91BE9">
      <w:pPr>
        <w:ind w:firstLine="567"/>
        <w:jc w:val="both"/>
        <w:rPr>
          <w:sz w:val="28"/>
          <w:szCs w:val="28"/>
        </w:rPr>
      </w:pPr>
      <w:r w:rsidRPr="00F91BE9">
        <w:rPr>
          <w:sz w:val="28"/>
          <w:szCs w:val="28"/>
        </w:rPr>
        <w:t>1) проведение экспертизы административных регламентов предоставления муниципальных услуг, оказываемых администрацией Эжвинского района;</w:t>
      </w:r>
    </w:p>
    <w:p w:rsidR="00505532" w:rsidRPr="00F91BE9" w:rsidRDefault="00505532" w:rsidP="00F91BE9">
      <w:pPr>
        <w:ind w:firstLine="567"/>
        <w:jc w:val="both"/>
        <w:rPr>
          <w:sz w:val="28"/>
          <w:szCs w:val="28"/>
        </w:rPr>
      </w:pPr>
      <w:r w:rsidRPr="00F91BE9">
        <w:rPr>
          <w:sz w:val="28"/>
          <w:szCs w:val="28"/>
        </w:rPr>
        <w:t>2) предъявление в случаях, установленных законодательством и муниципальными правовыми актами, в суд исков, заявлений, направление жалоб;</w:t>
      </w:r>
    </w:p>
    <w:p w:rsidR="00505532" w:rsidRPr="00F91BE9" w:rsidRDefault="00505532" w:rsidP="00F91BE9">
      <w:pPr>
        <w:ind w:firstLine="567"/>
        <w:jc w:val="both"/>
        <w:rPr>
          <w:sz w:val="28"/>
          <w:szCs w:val="28"/>
        </w:rPr>
      </w:pPr>
      <w:r w:rsidRPr="00F91BE9">
        <w:rPr>
          <w:sz w:val="28"/>
          <w:szCs w:val="28"/>
        </w:rPr>
        <w:t>3) осуществление мер по противодействию коррупции в администрации Эжвинского района;</w:t>
      </w:r>
    </w:p>
    <w:p w:rsidR="00505532" w:rsidRPr="00F91BE9" w:rsidRDefault="00505532" w:rsidP="00F91BE9">
      <w:pPr>
        <w:ind w:firstLine="567"/>
        <w:jc w:val="both"/>
        <w:rPr>
          <w:sz w:val="28"/>
          <w:szCs w:val="28"/>
        </w:rPr>
      </w:pPr>
      <w:r w:rsidRPr="00F91BE9">
        <w:rPr>
          <w:sz w:val="28"/>
          <w:szCs w:val="28"/>
        </w:rPr>
        <w:t>4) обеспечение назначения и выплаты пенсий за выслугу лет муниципальным служащим, замещавшим должности муниципальной службы в администрации Эжвинского района, в соответствии с законодательством Российской Федерации и Республики Коми и в порядке, утвержденном решением Совета городского округа;</w:t>
      </w:r>
    </w:p>
    <w:p w:rsidR="00505532" w:rsidRPr="00F91BE9" w:rsidRDefault="00505532" w:rsidP="00F91BE9">
      <w:pPr>
        <w:ind w:firstLine="567"/>
        <w:jc w:val="both"/>
        <w:rPr>
          <w:sz w:val="28"/>
          <w:szCs w:val="28"/>
        </w:rPr>
      </w:pPr>
      <w:proofErr w:type="gramStart"/>
      <w:r w:rsidRPr="00F91BE9">
        <w:rPr>
          <w:sz w:val="28"/>
          <w:szCs w:val="28"/>
        </w:rPr>
        <w:t xml:space="preserve">5) участие в организации и осуществлении мероприятий по территориальной обороне и гражданской обороне, защите населения и </w:t>
      </w:r>
      <w:r w:rsidRPr="00F91BE9">
        <w:rPr>
          <w:sz w:val="28"/>
          <w:szCs w:val="28"/>
        </w:rPr>
        <w:lastRenderedPageBreak/>
        <w:t>территории Эжвинского района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созданию и содержанию в целях гражданской обороны запасов материально-технических, продовольственных, медицинских и иных средств;</w:t>
      </w:r>
      <w:proofErr w:type="gramEnd"/>
    </w:p>
    <w:p w:rsidR="00505532" w:rsidRPr="00F91BE9" w:rsidRDefault="00505532" w:rsidP="00F91BE9">
      <w:pPr>
        <w:ind w:firstLine="567"/>
        <w:jc w:val="both"/>
        <w:rPr>
          <w:sz w:val="28"/>
          <w:szCs w:val="28"/>
        </w:rPr>
      </w:pPr>
      <w:r w:rsidRPr="00F91BE9">
        <w:rPr>
          <w:sz w:val="28"/>
          <w:szCs w:val="28"/>
        </w:rPr>
        <w:t>6) участие в предупреждении и ликвидации последствий чрезвычайных ситуаций в Эжвинском районе;</w:t>
      </w:r>
    </w:p>
    <w:p w:rsidR="00505532" w:rsidRPr="00F91BE9" w:rsidRDefault="00505532" w:rsidP="00F91BE9">
      <w:pPr>
        <w:ind w:firstLine="567"/>
        <w:jc w:val="both"/>
        <w:rPr>
          <w:sz w:val="28"/>
          <w:szCs w:val="28"/>
        </w:rPr>
      </w:pPr>
      <w:r w:rsidRPr="00F91BE9">
        <w:rPr>
          <w:sz w:val="28"/>
          <w:szCs w:val="28"/>
        </w:rPr>
        <w:t>7) осуществление в порядке, установленном муниципальными правовыми актами, мероприятий по охране окружающей среды;</w:t>
      </w:r>
    </w:p>
    <w:p w:rsidR="00505532" w:rsidRPr="00F91BE9" w:rsidRDefault="00505532" w:rsidP="00F91BE9">
      <w:pPr>
        <w:ind w:firstLine="567"/>
        <w:jc w:val="both"/>
        <w:rPr>
          <w:sz w:val="28"/>
          <w:szCs w:val="28"/>
        </w:rPr>
      </w:pPr>
      <w:r w:rsidRPr="00F91BE9">
        <w:rPr>
          <w:sz w:val="28"/>
          <w:szCs w:val="28"/>
        </w:rPr>
        <w:t>8) участие в порядке, установленном законодательством и муниципальными правовыми актами, в проведении гигиенических и санитарно-эпидемиологических мероприятий, а также обеспечение в пределах своей компетенции соблюдения санитарных правил, норм и гигиенических нормативов;</w:t>
      </w:r>
    </w:p>
    <w:p w:rsidR="00505532" w:rsidRPr="00F91BE9" w:rsidRDefault="00505532" w:rsidP="00F91BE9">
      <w:pPr>
        <w:ind w:firstLine="567"/>
        <w:jc w:val="both"/>
        <w:rPr>
          <w:sz w:val="28"/>
          <w:szCs w:val="28"/>
        </w:rPr>
      </w:pPr>
      <w:r w:rsidRPr="00F91BE9">
        <w:rPr>
          <w:sz w:val="28"/>
          <w:szCs w:val="28"/>
        </w:rPr>
        <w:t>9) организация в порядке, предусмотренном законодательством и муниципальными правовыми актами, проведения общественных обсуждений экологических аспектов намечаемой хозяйственной и иной деятельности;</w:t>
      </w:r>
    </w:p>
    <w:p w:rsidR="00505532" w:rsidRPr="00F91BE9" w:rsidRDefault="00505532" w:rsidP="00F91BE9">
      <w:pPr>
        <w:ind w:firstLine="567"/>
        <w:jc w:val="both"/>
        <w:rPr>
          <w:sz w:val="28"/>
          <w:szCs w:val="28"/>
        </w:rPr>
      </w:pPr>
      <w:r w:rsidRPr="00F91BE9">
        <w:rPr>
          <w:sz w:val="28"/>
          <w:szCs w:val="28"/>
        </w:rPr>
        <w:t>10) участие в мероприятиях по профилактике терроризма и экстремизма, а также в минимизации и (или) ликвидации последствий проявлений терроризма и экстремизма;</w:t>
      </w:r>
    </w:p>
    <w:p w:rsidR="00505532" w:rsidRPr="00F91BE9" w:rsidRDefault="00505532" w:rsidP="00F91BE9">
      <w:pPr>
        <w:ind w:firstLine="567"/>
        <w:jc w:val="both"/>
        <w:rPr>
          <w:sz w:val="28"/>
          <w:szCs w:val="28"/>
        </w:rPr>
      </w:pPr>
      <w:r w:rsidRPr="00F91BE9">
        <w:rPr>
          <w:sz w:val="28"/>
          <w:szCs w:val="28"/>
        </w:rPr>
        <w:t>11) осуществление в соответствии с муниципальными правовыми актами мероприятий по обеспечению безопасности людей на водных объектах, охраны их жизни и здоровья;</w:t>
      </w:r>
    </w:p>
    <w:p w:rsidR="00505532" w:rsidRPr="00F91BE9" w:rsidRDefault="00505532" w:rsidP="00F91BE9">
      <w:pPr>
        <w:ind w:firstLine="567"/>
        <w:jc w:val="both"/>
        <w:rPr>
          <w:sz w:val="28"/>
          <w:szCs w:val="28"/>
        </w:rPr>
      </w:pPr>
      <w:r w:rsidRPr="00F91BE9">
        <w:rPr>
          <w:sz w:val="28"/>
          <w:szCs w:val="28"/>
        </w:rPr>
        <w:t>12) осуществление в соответствии с муниципальными правовыми актами обеспечения первичных мер пожарной безопасности в соответствии с законодательством;</w:t>
      </w:r>
    </w:p>
    <w:p w:rsidR="00505532" w:rsidRPr="00F91BE9" w:rsidRDefault="00505532" w:rsidP="00F91BE9">
      <w:pPr>
        <w:ind w:firstLine="567"/>
        <w:jc w:val="both"/>
        <w:rPr>
          <w:sz w:val="28"/>
          <w:szCs w:val="28"/>
        </w:rPr>
      </w:pPr>
      <w:r w:rsidRPr="00F91BE9">
        <w:rPr>
          <w:sz w:val="28"/>
          <w:szCs w:val="28"/>
        </w:rPr>
        <w:t>13) принятие предусмотренных законодательством мер, связанных с проведением собраний, митингов, уличных шествий, демонстраций, организацией спортивных, зрелищных и других массовых общественных мероприятий;</w:t>
      </w:r>
    </w:p>
    <w:p w:rsidR="00505532" w:rsidRPr="00F91BE9" w:rsidRDefault="00505532" w:rsidP="00F91BE9">
      <w:pPr>
        <w:ind w:firstLine="567"/>
        <w:jc w:val="both"/>
        <w:rPr>
          <w:sz w:val="28"/>
          <w:szCs w:val="28"/>
        </w:rPr>
      </w:pPr>
      <w:r w:rsidRPr="00F91BE9">
        <w:rPr>
          <w:sz w:val="28"/>
          <w:szCs w:val="28"/>
        </w:rPr>
        <w:t>14) осуществление в соответствии с законодательством организационного и материально-технического обеспечения подготовки и проведения муниципальных выборов, местного референдума;</w:t>
      </w:r>
    </w:p>
    <w:p w:rsidR="00505532" w:rsidRPr="00F91BE9" w:rsidRDefault="00505532" w:rsidP="00F91BE9">
      <w:pPr>
        <w:ind w:firstLine="567"/>
        <w:jc w:val="both"/>
        <w:rPr>
          <w:sz w:val="28"/>
          <w:szCs w:val="28"/>
        </w:rPr>
      </w:pPr>
      <w:r w:rsidRPr="00F91BE9">
        <w:rPr>
          <w:sz w:val="28"/>
          <w:szCs w:val="28"/>
        </w:rPr>
        <w:t>15) осуществление подготовки и передачи в муниципальный архив городского округа документов, подлежащих хранению в муниципальных архивах в соответствии с законодательством;</w:t>
      </w:r>
    </w:p>
    <w:p w:rsidR="00505532" w:rsidRPr="00F91BE9" w:rsidRDefault="00505532" w:rsidP="00F91BE9">
      <w:pPr>
        <w:ind w:firstLine="567"/>
        <w:jc w:val="both"/>
        <w:rPr>
          <w:sz w:val="28"/>
          <w:szCs w:val="28"/>
        </w:rPr>
      </w:pPr>
      <w:r w:rsidRPr="00F91BE9">
        <w:rPr>
          <w:sz w:val="28"/>
          <w:szCs w:val="28"/>
        </w:rPr>
        <w:t>16) организация приема населения, а также рассмотрение жалоб, заявлений и предложений граждан, принятие по ним необходимых мер в пределах своей компетенции;</w:t>
      </w:r>
    </w:p>
    <w:p w:rsidR="00505532" w:rsidRPr="00F91BE9" w:rsidRDefault="00505532" w:rsidP="00F91BE9">
      <w:pPr>
        <w:ind w:firstLine="567"/>
        <w:jc w:val="both"/>
        <w:rPr>
          <w:sz w:val="28"/>
          <w:szCs w:val="28"/>
        </w:rPr>
      </w:pPr>
      <w:r w:rsidRPr="00F91BE9">
        <w:rPr>
          <w:sz w:val="28"/>
          <w:szCs w:val="28"/>
        </w:rPr>
        <w:t>17) рассмотрение в порядке, установленном законодательством и муниципальными правовыми актами, ходатайств о награждении Почетными грамотами и объявлении благодарности администрации Эжвинского района, внесение представлений и ходатайств в соответствующие органы о награждении государственными наградами, присвоение почетных званий;</w:t>
      </w:r>
    </w:p>
    <w:p w:rsidR="00505532" w:rsidRPr="00F91BE9" w:rsidRDefault="00505532" w:rsidP="00F91BE9">
      <w:pPr>
        <w:ind w:firstLine="567"/>
        <w:jc w:val="both"/>
        <w:rPr>
          <w:sz w:val="28"/>
          <w:szCs w:val="28"/>
        </w:rPr>
      </w:pPr>
      <w:r w:rsidRPr="00F91BE9">
        <w:rPr>
          <w:sz w:val="28"/>
          <w:szCs w:val="28"/>
        </w:rPr>
        <w:t>18) организационное и техническое обеспечения формирования списков кандидатов в присяжные заседатели;</w:t>
      </w:r>
    </w:p>
    <w:p w:rsidR="00505532" w:rsidRPr="00F91BE9" w:rsidRDefault="00505532" w:rsidP="00F91BE9">
      <w:pPr>
        <w:ind w:firstLine="567"/>
        <w:jc w:val="both"/>
        <w:rPr>
          <w:sz w:val="28"/>
          <w:szCs w:val="28"/>
        </w:rPr>
      </w:pPr>
      <w:r w:rsidRPr="00F91BE9">
        <w:rPr>
          <w:sz w:val="28"/>
          <w:szCs w:val="28"/>
        </w:rPr>
        <w:lastRenderedPageBreak/>
        <w:t>19) обеспечение защиты полученных от администрации городского округа, предприятий, организаций и учреждений сведений, составляющих государственную тайну, в соответствии с законодательством Российской Федерации;</w:t>
      </w:r>
    </w:p>
    <w:p w:rsidR="00505532" w:rsidRPr="00F91BE9" w:rsidRDefault="00505532" w:rsidP="00F91BE9">
      <w:pPr>
        <w:ind w:firstLine="567"/>
        <w:jc w:val="both"/>
        <w:rPr>
          <w:sz w:val="28"/>
          <w:szCs w:val="28"/>
        </w:rPr>
      </w:pPr>
      <w:r w:rsidRPr="00F91BE9">
        <w:rPr>
          <w:sz w:val="28"/>
          <w:szCs w:val="28"/>
        </w:rPr>
        <w:t>20) организация и осуществление муниципального контроля по вопросам, предусмотренным федеральными законами.</w:t>
      </w:r>
    </w:p>
    <w:p w:rsidR="00505532" w:rsidRPr="00F91BE9" w:rsidRDefault="00505532" w:rsidP="00F91BE9">
      <w:pPr>
        <w:ind w:firstLine="567"/>
        <w:jc w:val="both"/>
        <w:rPr>
          <w:sz w:val="28"/>
          <w:szCs w:val="28"/>
        </w:rPr>
      </w:pPr>
      <w:r w:rsidRPr="00F91BE9">
        <w:rPr>
          <w:sz w:val="28"/>
          <w:szCs w:val="28"/>
        </w:rPr>
        <w:t xml:space="preserve">7. Администрация Эжвинского района осуществляет иные полномочия, установленные федеральным законодательством, законодательством Республики Коми, настоящим Уставом. </w:t>
      </w:r>
    </w:p>
    <w:p w:rsidR="00505532" w:rsidRPr="0046184F" w:rsidRDefault="00505532" w:rsidP="0046184F"/>
    <w:p w:rsidR="00505532" w:rsidRPr="00F767E1" w:rsidRDefault="00505532" w:rsidP="00F767E1">
      <w:pPr>
        <w:ind w:firstLine="567"/>
        <w:jc w:val="center"/>
        <w:rPr>
          <w:sz w:val="28"/>
          <w:szCs w:val="28"/>
        </w:rPr>
      </w:pPr>
      <w:r w:rsidRPr="00F767E1">
        <w:rPr>
          <w:sz w:val="28"/>
          <w:szCs w:val="28"/>
        </w:rPr>
        <w:t>Статья 41. Должностные лица местного самоуправления</w:t>
      </w:r>
    </w:p>
    <w:p w:rsidR="00505532" w:rsidRPr="00F767E1" w:rsidRDefault="00505532" w:rsidP="00F767E1">
      <w:pPr>
        <w:ind w:firstLine="567"/>
        <w:jc w:val="both"/>
        <w:rPr>
          <w:sz w:val="28"/>
          <w:szCs w:val="28"/>
        </w:rPr>
      </w:pPr>
    </w:p>
    <w:p w:rsidR="00505532" w:rsidRPr="00F767E1" w:rsidRDefault="00505532" w:rsidP="00F767E1">
      <w:pPr>
        <w:ind w:firstLine="567"/>
        <w:jc w:val="both"/>
        <w:rPr>
          <w:sz w:val="28"/>
          <w:szCs w:val="28"/>
        </w:rPr>
      </w:pPr>
      <w:r w:rsidRPr="00F767E1">
        <w:rPr>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городского округа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505532" w:rsidRPr="00F767E1" w:rsidRDefault="00505532" w:rsidP="00F767E1">
      <w:pPr>
        <w:ind w:firstLine="567"/>
        <w:jc w:val="both"/>
        <w:rPr>
          <w:sz w:val="28"/>
          <w:szCs w:val="28"/>
        </w:rPr>
      </w:pPr>
      <w:r w:rsidRPr="00F767E1">
        <w:rPr>
          <w:sz w:val="28"/>
          <w:szCs w:val="28"/>
        </w:rPr>
        <w:t>2. К лицам, замещающим муниципальные должности, относятся:</w:t>
      </w:r>
    </w:p>
    <w:p w:rsidR="00505532" w:rsidRPr="00F767E1" w:rsidRDefault="00505532" w:rsidP="00F767E1">
      <w:pPr>
        <w:ind w:firstLine="567"/>
        <w:jc w:val="both"/>
        <w:rPr>
          <w:sz w:val="28"/>
          <w:szCs w:val="28"/>
        </w:rPr>
      </w:pPr>
      <w:r w:rsidRPr="00F767E1">
        <w:rPr>
          <w:sz w:val="28"/>
          <w:szCs w:val="28"/>
        </w:rPr>
        <w:t>1) депутат Совета городского округа;</w:t>
      </w:r>
    </w:p>
    <w:p w:rsidR="00505532" w:rsidRPr="00F767E1" w:rsidRDefault="00505532" w:rsidP="00F767E1">
      <w:pPr>
        <w:ind w:firstLine="567"/>
        <w:jc w:val="both"/>
        <w:rPr>
          <w:sz w:val="28"/>
          <w:szCs w:val="28"/>
        </w:rPr>
      </w:pPr>
      <w:r w:rsidRPr="00F767E1">
        <w:rPr>
          <w:sz w:val="28"/>
          <w:szCs w:val="28"/>
        </w:rPr>
        <w:t>2) глава городского округа – руководитель администрации;</w:t>
      </w:r>
    </w:p>
    <w:p w:rsidR="00505532" w:rsidRPr="00F767E1" w:rsidRDefault="00505532" w:rsidP="00F767E1">
      <w:pPr>
        <w:ind w:firstLine="567"/>
        <w:jc w:val="both"/>
        <w:rPr>
          <w:sz w:val="28"/>
          <w:szCs w:val="28"/>
        </w:rPr>
      </w:pPr>
      <w:r w:rsidRPr="00F767E1">
        <w:rPr>
          <w:sz w:val="28"/>
          <w:szCs w:val="28"/>
        </w:rPr>
        <w:t>3) председатель Совета городского округа;</w:t>
      </w:r>
    </w:p>
    <w:p w:rsidR="00505532" w:rsidRPr="00F767E1" w:rsidRDefault="00505532" w:rsidP="00F767E1">
      <w:pPr>
        <w:ind w:firstLine="567"/>
        <w:jc w:val="both"/>
        <w:rPr>
          <w:sz w:val="28"/>
          <w:szCs w:val="28"/>
        </w:rPr>
      </w:pPr>
      <w:r w:rsidRPr="00F767E1">
        <w:rPr>
          <w:sz w:val="28"/>
          <w:szCs w:val="28"/>
        </w:rPr>
        <w:t>4) председатель, аудитор Контрольно-счетной палаты городского округа;</w:t>
      </w:r>
    </w:p>
    <w:p w:rsidR="00505532" w:rsidRPr="00F767E1" w:rsidRDefault="00505532" w:rsidP="00F767E1">
      <w:pPr>
        <w:ind w:firstLine="567"/>
        <w:jc w:val="both"/>
        <w:rPr>
          <w:sz w:val="28"/>
          <w:szCs w:val="28"/>
        </w:rPr>
      </w:pPr>
      <w:r w:rsidRPr="00F767E1">
        <w:rPr>
          <w:sz w:val="28"/>
          <w:szCs w:val="28"/>
        </w:rPr>
        <w:t>5) иные лица в соответствии с законом Республики Коми и настоящим Уставом.</w:t>
      </w:r>
    </w:p>
    <w:p w:rsidR="00505532" w:rsidRPr="00F767E1" w:rsidRDefault="00505532" w:rsidP="00F767E1">
      <w:pPr>
        <w:ind w:firstLine="567"/>
        <w:jc w:val="both"/>
        <w:rPr>
          <w:sz w:val="28"/>
          <w:szCs w:val="28"/>
        </w:rPr>
      </w:pPr>
      <w:r w:rsidRPr="00F767E1">
        <w:rPr>
          <w:sz w:val="28"/>
          <w:szCs w:val="28"/>
        </w:rPr>
        <w:t>3. Лицам, замещающим муниципальные должности, обеспечиваются условия для беспрепятственного осуществления своих полномочий.</w:t>
      </w:r>
    </w:p>
    <w:p w:rsidR="00505532" w:rsidRPr="00F767E1" w:rsidRDefault="00505532" w:rsidP="00F767E1">
      <w:pPr>
        <w:ind w:firstLine="567"/>
        <w:jc w:val="both"/>
        <w:rPr>
          <w:sz w:val="28"/>
          <w:szCs w:val="28"/>
        </w:rPr>
      </w:pPr>
      <w:r w:rsidRPr="00F767E1">
        <w:rPr>
          <w:sz w:val="28"/>
          <w:szCs w:val="28"/>
        </w:rPr>
        <w:t>4. Срок полномочий лиц, замещающих муниципальные должности, составляет 5 лет.</w:t>
      </w:r>
    </w:p>
    <w:p w:rsidR="00505532" w:rsidRPr="00F767E1" w:rsidRDefault="00505532" w:rsidP="00F767E1">
      <w:pPr>
        <w:ind w:firstLine="567"/>
        <w:jc w:val="both"/>
        <w:rPr>
          <w:sz w:val="28"/>
          <w:szCs w:val="28"/>
        </w:rPr>
      </w:pPr>
      <w:r w:rsidRPr="00F767E1">
        <w:rPr>
          <w:sz w:val="28"/>
          <w:szCs w:val="28"/>
        </w:rPr>
        <w:t>Положения абзаца первого настоящей части применяются с учетом особенностей порядка прекращения полномочий лица, замещающего муниципальную должность, предусмотренных статьей 25 Федерального закона № 33-ФЗ.</w:t>
      </w:r>
    </w:p>
    <w:p w:rsidR="00505532" w:rsidRPr="00F767E1" w:rsidRDefault="00505532" w:rsidP="00F767E1">
      <w:pPr>
        <w:ind w:firstLine="567"/>
        <w:jc w:val="both"/>
        <w:rPr>
          <w:sz w:val="28"/>
          <w:szCs w:val="28"/>
        </w:rPr>
      </w:pPr>
      <w:r w:rsidRPr="00F767E1">
        <w:rPr>
          <w:sz w:val="28"/>
          <w:szCs w:val="28"/>
        </w:rP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505532" w:rsidRPr="00F767E1" w:rsidRDefault="00505532" w:rsidP="00F767E1">
      <w:pPr>
        <w:ind w:firstLine="567"/>
        <w:jc w:val="both"/>
        <w:rPr>
          <w:rFonts w:eastAsia="Calibri"/>
          <w:sz w:val="28"/>
          <w:szCs w:val="28"/>
        </w:rPr>
      </w:pPr>
      <w:r w:rsidRPr="00F767E1">
        <w:rPr>
          <w:sz w:val="28"/>
          <w:szCs w:val="28"/>
        </w:rPr>
        <w:t>6. Лица, замещающие муниципальные должности, могут осуществлять свои полномочия на постоянной основе в соответствии с Федеральным законом № 33-ФЗ и настоящим Уставом.</w:t>
      </w:r>
    </w:p>
    <w:p w:rsidR="00505532" w:rsidRPr="0046184F" w:rsidRDefault="00505532" w:rsidP="0046184F">
      <w:pPr>
        <w:rPr>
          <w:rFonts w:eastAsia="Calibri"/>
        </w:rPr>
      </w:pPr>
    </w:p>
    <w:p w:rsidR="00505532" w:rsidRPr="0055584D" w:rsidRDefault="00505532" w:rsidP="0055584D">
      <w:pPr>
        <w:ind w:firstLine="567"/>
        <w:jc w:val="center"/>
        <w:rPr>
          <w:sz w:val="28"/>
          <w:szCs w:val="28"/>
        </w:rPr>
      </w:pPr>
      <w:r w:rsidRPr="0055584D">
        <w:rPr>
          <w:sz w:val="28"/>
          <w:szCs w:val="28"/>
        </w:rPr>
        <w:t>Статья 42. Ограничения для лиц, замещающих муниципальные должности</w:t>
      </w:r>
    </w:p>
    <w:p w:rsidR="00505532" w:rsidRPr="0055584D" w:rsidRDefault="00505532" w:rsidP="0055584D">
      <w:pPr>
        <w:ind w:firstLine="567"/>
        <w:jc w:val="both"/>
        <w:rPr>
          <w:sz w:val="28"/>
          <w:szCs w:val="28"/>
        </w:rPr>
      </w:pPr>
    </w:p>
    <w:p w:rsidR="00505532" w:rsidRPr="0055584D" w:rsidRDefault="00505532" w:rsidP="0055584D">
      <w:pPr>
        <w:ind w:firstLine="567"/>
        <w:jc w:val="both"/>
        <w:rPr>
          <w:sz w:val="28"/>
          <w:szCs w:val="28"/>
        </w:rPr>
      </w:pPr>
      <w:r w:rsidRPr="0055584D">
        <w:rPr>
          <w:sz w:val="28"/>
          <w:szCs w:val="28"/>
        </w:rPr>
        <w:lastRenderedPageBreak/>
        <w:t xml:space="preserve">1. </w:t>
      </w:r>
      <w:proofErr w:type="gramStart"/>
      <w:r w:rsidRPr="0055584D">
        <w:rPr>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33-ФЗ, другими федеральными законами.</w:t>
      </w:r>
      <w:proofErr w:type="gramEnd"/>
    </w:p>
    <w:p w:rsidR="00505532" w:rsidRPr="0055584D" w:rsidRDefault="00505532" w:rsidP="0055584D">
      <w:pPr>
        <w:ind w:firstLine="567"/>
        <w:jc w:val="both"/>
        <w:rPr>
          <w:sz w:val="28"/>
          <w:szCs w:val="28"/>
        </w:rPr>
      </w:pPr>
      <w:r w:rsidRPr="0055584D">
        <w:rPr>
          <w:sz w:val="28"/>
          <w:szCs w:val="28"/>
        </w:rPr>
        <w:t>2. Глава городского округа – руководитель администрации не может одновременно исполнять полномочия депутата Совета городского округа.</w:t>
      </w:r>
    </w:p>
    <w:p w:rsidR="00505532" w:rsidRPr="0055584D" w:rsidRDefault="00505532" w:rsidP="0055584D">
      <w:pPr>
        <w:ind w:firstLine="567"/>
        <w:jc w:val="both"/>
        <w:rPr>
          <w:sz w:val="28"/>
          <w:szCs w:val="28"/>
        </w:rPr>
      </w:pPr>
      <w:r w:rsidRPr="0055584D">
        <w:rPr>
          <w:sz w:val="28"/>
          <w:szCs w:val="28"/>
        </w:rPr>
        <w:t>3. Депутат Совета городского округа, глава городского округа – руководитель администрации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505532" w:rsidRPr="0055584D" w:rsidRDefault="00505532" w:rsidP="0055584D">
      <w:pPr>
        <w:ind w:firstLine="567"/>
        <w:jc w:val="both"/>
        <w:rPr>
          <w:sz w:val="28"/>
          <w:szCs w:val="28"/>
        </w:rPr>
      </w:pPr>
      <w:r w:rsidRPr="0055584D">
        <w:rPr>
          <w:sz w:val="28"/>
          <w:szCs w:val="28"/>
        </w:rPr>
        <w:t>4. Лица, замещающие муниципальные должности, осуществляющие свои полномочия на постоянной основе, не вправе:</w:t>
      </w:r>
    </w:p>
    <w:p w:rsidR="00505532" w:rsidRPr="0055584D" w:rsidRDefault="00505532" w:rsidP="0055584D">
      <w:pPr>
        <w:ind w:firstLine="567"/>
        <w:jc w:val="both"/>
        <w:rPr>
          <w:sz w:val="28"/>
          <w:szCs w:val="28"/>
        </w:rPr>
      </w:pPr>
      <w:r w:rsidRPr="0055584D">
        <w:rPr>
          <w:sz w:val="28"/>
          <w:szCs w:val="28"/>
        </w:rPr>
        <w:t>1) заниматься предпринимательской деятельностью лично или через доверенных лиц;</w:t>
      </w:r>
    </w:p>
    <w:p w:rsidR="00505532" w:rsidRPr="0055584D" w:rsidRDefault="00505532" w:rsidP="0055584D">
      <w:pPr>
        <w:ind w:firstLine="567"/>
        <w:jc w:val="both"/>
        <w:rPr>
          <w:sz w:val="28"/>
          <w:szCs w:val="28"/>
        </w:rPr>
      </w:pPr>
      <w:r w:rsidRPr="0055584D">
        <w:rPr>
          <w:sz w:val="28"/>
          <w:szCs w:val="28"/>
        </w:rPr>
        <w:t>2) участвовать в управлении коммерческой или некоммерческой организацией, за исключением следующих случаев:</w:t>
      </w:r>
    </w:p>
    <w:p w:rsidR="00505532" w:rsidRPr="0055584D" w:rsidRDefault="00505532" w:rsidP="0055584D">
      <w:pPr>
        <w:ind w:firstLine="567"/>
        <w:jc w:val="both"/>
        <w:rPr>
          <w:sz w:val="28"/>
          <w:szCs w:val="28"/>
        </w:rPr>
      </w:pPr>
      <w:r w:rsidRPr="0055584D">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05532" w:rsidRPr="0055584D" w:rsidRDefault="00505532" w:rsidP="0055584D">
      <w:pPr>
        <w:ind w:firstLine="567"/>
        <w:jc w:val="both"/>
        <w:rPr>
          <w:sz w:val="28"/>
          <w:szCs w:val="28"/>
        </w:rPr>
      </w:pPr>
      <w:proofErr w:type="gramStart"/>
      <w:r w:rsidRPr="0055584D">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Коми в порядке, установленном законом Республики Коми;</w:t>
      </w:r>
      <w:proofErr w:type="gramEnd"/>
    </w:p>
    <w:p w:rsidR="00505532" w:rsidRPr="0055584D" w:rsidRDefault="00505532" w:rsidP="0055584D">
      <w:pPr>
        <w:ind w:firstLine="567"/>
        <w:jc w:val="both"/>
        <w:rPr>
          <w:sz w:val="28"/>
          <w:szCs w:val="28"/>
        </w:rPr>
      </w:pPr>
      <w:r w:rsidRPr="0055584D">
        <w:rPr>
          <w:sz w:val="28"/>
          <w:szCs w:val="28"/>
        </w:rPr>
        <w:t>в) представление на безвозмездной основе интересов городского округа в совете муниципальных образований Республики Коми, иных объединениях муниципальных образований, а также в их органах управления;</w:t>
      </w:r>
    </w:p>
    <w:p w:rsidR="00505532" w:rsidRPr="0055584D" w:rsidRDefault="00505532" w:rsidP="0055584D">
      <w:pPr>
        <w:ind w:firstLine="567"/>
        <w:jc w:val="both"/>
        <w:rPr>
          <w:sz w:val="28"/>
          <w:szCs w:val="28"/>
        </w:rPr>
      </w:pPr>
      <w:r w:rsidRPr="0055584D">
        <w:rPr>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05532" w:rsidRPr="0055584D" w:rsidRDefault="00505532" w:rsidP="0055584D">
      <w:pPr>
        <w:ind w:firstLine="567"/>
        <w:jc w:val="both"/>
        <w:rPr>
          <w:sz w:val="28"/>
          <w:szCs w:val="28"/>
        </w:rPr>
      </w:pPr>
      <w:proofErr w:type="spellStart"/>
      <w:r w:rsidRPr="0055584D">
        <w:rPr>
          <w:sz w:val="28"/>
          <w:szCs w:val="28"/>
        </w:rPr>
        <w:lastRenderedPageBreak/>
        <w:t>д</w:t>
      </w:r>
      <w:proofErr w:type="spellEnd"/>
      <w:r w:rsidRPr="0055584D">
        <w:rPr>
          <w:sz w:val="28"/>
          <w:szCs w:val="28"/>
        </w:rPr>
        <w:t>) иные случаи, предусмотренные федеральными законами;</w:t>
      </w:r>
    </w:p>
    <w:p w:rsidR="00505532" w:rsidRPr="0055584D" w:rsidRDefault="00505532" w:rsidP="0055584D">
      <w:pPr>
        <w:ind w:firstLine="567"/>
        <w:jc w:val="both"/>
        <w:rPr>
          <w:sz w:val="28"/>
          <w:szCs w:val="28"/>
        </w:rPr>
      </w:pPr>
      <w:r w:rsidRPr="0055584D">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05532" w:rsidRPr="0055584D" w:rsidRDefault="00505532" w:rsidP="0055584D">
      <w:pPr>
        <w:ind w:firstLine="567"/>
        <w:jc w:val="both"/>
        <w:rPr>
          <w:sz w:val="28"/>
          <w:szCs w:val="28"/>
        </w:rPr>
      </w:pPr>
      <w:r w:rsidRPr="0055584D">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05532" w:rsidRPr="0055584D" w:rsidRDefault="00505532" w:rsidP="0055584D">
      <w:pPr>
        <w:ind w:firstLine="567"/>
        <w:jc w:val="both"/>
        <w:rPr>
          <w:sz w:val="28"/>
          <w:szCs w:val="28"/>
        </w:rPr>
      </w:pPr>
      <w:r w:rsidRPr="0055584D">
        <w:rPr>
          <w:sz w:val="28"/>
          <w:szCs w:val="28"/>
        </w:rP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505532" w:rsidRPr="0055584D" w:rsidRDefault="00505532" w:rsidP="0055584D">
      <w:pPr>
        <w:ind w:firstLine="567"/>
        <w:jc w:val="both"/>
        <w:rPr>
          <w:sz w:val="28"/>
          <w:szCs w:val="28"/>
        </w:rPr>
      </w:pPr>
      <w:r w:rsidRPr="0055584D">
        <w:rPr>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05532" w:rsidRPr="0046184F" w:rsidRDefault="00505532" w:rsidP="0046184F"/>
    <w:p w:rsidR="00505532" w:rsidRPr="00962490" w:rsidRDefault="00505532" w:rsidP="00962490">
      <w:pPr>
        <w:ind w:firstLine="567"/>
        <w:jc w:val="center"/>
        <w:rPr>
          <w:sz w:val="28"/>
          <w:szCs w:val="28"/>
        </w:rPr>
      </w:pPr>
      <w:r w:rsidRPr="00962490">
        <w:rPr>
          <w:sz w:val="28"/>
          <w:szCs w:val="28"/>
        </w:rPr>
        <w:t>Статья 43. Ответственность лиц, замещающих муниципальные должности</w:t>
      </w:r>
    </w:p>
    <w:p w:rsidR="00505532" w:rsidRPr="00962490" w:rsidRDefault="00505532" w:rsidP="00962490">
      <w:pPr>
        <w:ind w:firstLine="567"/>
        <w:jc w:val="both"/>
        <w:rPr>
          <w:sz w:val="28"/>
          <w:szCs w:val="28"/>
        </w:rPr>
      </w:pPr>
    </w:p>
    <w:p w:rsidR="00505532" w:rsidRPr="00962490" w:rsidRDefault="00505532" w:rsidP="00962490">
      <w:pPr>
        <w:ind w:firstLine="567"/>
        <w:jc w:val="both"/>
        <w:rPr>
          <w:sz w:val="28"/>
          <w:szCs w:val="28"/>
        </w:rPr>
      </w:pPr>
      <w:r w:rsidRPr="00962490">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505532" w:rsidRPr="00962490" w:rsidRDefault="00505532" w:rsidP="00962490">
      <w:pPr>
        <w:ind w:firstLine="567"/>
        <w:jc w:val="both"/>
        <w:rPr>
          <w:sz w:val="28"/>
          <w:szCs w:val="28"/>
        </w:rPr>
      </w:pPr>
      <w:bookmarkStart w:id="2" w:name="Par5"/>
      <w:bookmarkStart w:id="3" w:name="Par3"/>
      <w:bookmarkEnd w:id="2"/>
      <w:bookmarkEnd w:id="3"/>
      <w:r w:rsidRPr="00962490">
        <w:rPr>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05532" w:rsidRPr="00962490" w:rsidRDefault="00505532" w:rsidP="00962490">
      <w:pPr>
        <w:ind w:firstLine="567"/>
        <w:jc w:val="both"/>
        <w:rPr>
          <w:sz w:val="28"/>
          <w:szCs w:val="28"/>
        </w:rPr>
      </w:pPr>
      <w:r w:rsidRPr="00962490">
        <w:rPr>
          <w:sz w:val="28"/>
          <w:szCs w:val="28"/>
        </w:rPr>
        <w:t>1) предупреждение;</w:t>
      </w:r>
    </w:p>
    <w:p w:rsidR="00505532" w:rsidRPr="00962490" w:rsidRDefault="00505532" w:rsidP="00962490">
      <w:pPr>
        <w:ind w:firstLine="567"/>
        <w:jc w:val="both"/>
        <w:rPr>
          <w:sz w:val="28"/>
          <w:szCs w:val="28"/>
        </w:rPr>
      </w:pPr>
      <w:r w:rsidRPr="00962490">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05532" w:rsidRPr="00962490" w:rsidRDefault="00505532" w:rsidP="00962490">
      <w:pPr>
        <w:ind w:firstLine="567"/>
        <w:jc w:val="both"/>
        <w:rPr>
          <w:sz w:val="28"/>
          <w:szCs w:val="28"/>
        </w:rPr>
      </w:pPr>
      <w:r w:rsidRPr="00962490">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05532" w:rsidRPr="00962490" w:rsidRDefault="00505532" w:rsidP="00962490">
      <w:pPr>
        <w:ind w:firstLine="567"/>
        <w:jc w:val="both"/>
        <w:rPr>
          <w:sz w:val="28"/>
          <w:szCs w:val="28"/>
        </w:rPr>
      </w:pPr>
      <w:r w:rsidRPr="00962490">
        <w:rPr>
          <w:sz w:val="28"/>
          <w:szCs w:val="28"/>
        </w:rPr>
        <w:t>4) запрет занимать должности в соответствующем органе местного самоуправления до прекращения срока его полномочий;</w:t>
      </w:r>
    </w:p>
    <w:p w:rsidR="00505532" w:rsidRPr="00962490" w:rsidRDefault="00505532" w:rsidP="00962490">
      <w:pPr>
        <w:ind w:firstLine="567"/>
        <w:jc w:val="both"/>
        <w:rPr>
          <w:sz w:val="28"/>
          <w:szCs w:val="28"/>
        </w:rPr>
      </w:pPr>
      <w:r w:rsidRPr="00962490">
        <w:rPr>
          <w:sz w:val="28"/>
          <w:szCs w:val="28"/>
        </w:rPr>
        <w:lastRenderedPageBreak/>
        <w:t>5) запрет исполнять полномочия на постоянной основе до прекращения срока его полномочий.</w:t>
      </w:r>
    </w:p>
    <w:p w:rsidR="00505532" w:rsidRPr="00962490" w:rsidRDefault="00505532" w:rsidP="00962490">
      <w:pPr>
        <w:ind w:firstLine="567"/>
        <w:jc w:val="both"/>
        <w:rPr>
          <w:sz w:val="28"/>
          <w:szCs w:val="28"/>
        </w:rPr>
      </w:pPr>
      <w:r w:rsidRPr="00962490">
        <w:rPr>
          <w:sz w:val="28"/>
          <w:szCs w:val="28"/>
        </w:rPr>
        <w:t>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Республики Коми.</w:t>
      </w:r>
    </w:p>
    <w:p w:rsidR="00505532" w:rsidRPr="00962490" w:rsidRDefault="00505532" w:rsidP="00962490">
      <w:pPr>
        <w:ind w:firstLine="567"/>
        <w:jc w:val="both"/>
        <w:rPr>
          <w:sz w:val="28"/>
          <w:szCs w:val="28"/>
        </w:rPr>
      </w:pPr>
      <w:r w:rsidRPr="00962490">
        <w:rPr>
          <w:sz w:val="28"/>
          <w:szCs w:val="28"/>
        </w:rPr>
        <w:t xml:space="preserve">4. </w:t>
      </w:r>
      <w:proofErr w:type="gramStart"/>
      <w:r w:rsidRPr="00962490">
        <w:rPr>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w:t>
      </w:r>
      <w:proofErr w:type="gramEnd"/>
      <w:r w:rsidRPr="00962490">
        <w:rPr>
          <w:sz w:val="28"/>
          <w:szCs w:val="28"/>
        </w:rPr>
        <w:t xml:space="preserve"> 3 - 6 статьи 13 Федерального закона от 25 декабря 2008 № 273-ФЗ «О противодействии коррупции».</w:t>
      </w:r>
    </w:p>
    <w:p w:rsidR="00505532" w:rsidRPr="00962490" w:rsidRDefault="00505532" w:rsidP="00962490">
      <w:pPr>
        <w:ind w:firstLine="567"/>
        <w:jc w:val="both"/>
        <w:rPr>
          <w:sz w:val="28"/>
          <w:szCs w:val="28"/>
        </w:rPr>
      </w:pPr>
      <w:r w:rsidRPr="00962490">
        <w:rPr>
          <w:sz w:val="28"/>
          <w:szCs w:val="28"/>
        </w:rPr>
        <w:t xml:space="preserve">5. </w:t>
      </w:r>
      <w:proofErr w:type="gramStart"/>
      <w:r w:rsidRPr="00962490">
        <w:rPr>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962490">
        <w:rPr>
          <w:sz w:val="28"/>
          <w:szCs w:val="28"/>
        </w:rPr>
        <w:t xml:space="preserve"> документов устанавливаются федеральными законами.</w:t>
      </w:r>
    </w:p>
    <w:p w:rsidR="00505532" w:rsidRPr="00962490" w:rsidRDefault="00505532" w:rsidP="00962490">
      <w:pPr>
        <w:ind w:firstLine="567"/>
        <w:jc w:val="both"/>
        <w:rPr>
          <w:sz w:val="28"/>
          <w:szCs w:val="28"/>
        </w:rPr>
      </w:pPr>
      <w:r w:rsidRPr="00962490">
        <w:rPr>
          <w:sz w:val="28"/>
          <w:szCs w:val="28"/>
        </w:rPr>
        <w:t>6.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505532" w:rsidRPr="00962490" w:rsidRDefault="00505532" w:rsidP="00962490">
      <w:pPr>
        <w:ind w:firstLine="567"/>
        <w:jc w:val="both"/>
        <w:rPr>
          <w:sz w:val="28"/>
          <w:szCs w:val="28"/>
        </w:rPr>
      </w:pPr>
      <w:r w:rsidRPr="00962490">
        <w:rPr>
          <w:sz w:val="28"/>
          <w:szCs w:val="28"/>
        </w:rPr>
        <w:t xml:space="preserve">7. </w:t>
      </w:r>
      <w:proofErr w:type="gramStart"/>
      <w:r w:rsidRPr="00962490">
        <w:rPr>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505532" w:rsidRPr="0046184F" w:rsidRDefault="00505532" w:rsidP="0046184F"/>
    <w:p w:rsidR="00505532" w:rsidRPr="00B32073" w:rsidRDefault="00505532" w:rsidP="00B32073">
      <w:pPr>
        <w:ind w:firstLine="567"/>
        <w:jc w:val="center"/>
        <w:rPr>
          <w:sz w:val="28"/>
          <w:szCs w:val="28"/>
        </w:rPr>
      </w:pPr>
      <w:r w:rsidRPr="00B32073">
        <w:rPr>
          <w:sz w:val="28"/>
          <w:szCs w:val="28"/>
        </w:rPr>
        <w:t>Статья 44. Досрочное прекращение полномочий лиц, замещающих</w:t>
      </w:r>
    </w:p>
    <w:p w:rsidR="00505532" w:rsidRPr="00B32073" w:rsidRDefault="00505532" w:rsidP="00B32073">
      <w:pPr>
        <w:ind w:firstLine="567"/>
        <w:jc w:val="both"/>
        <w:rPr>
          <w:sz w:val="28"/>
          <w:szCs w:val="28"/>
        </w:rPr>
      </w:pPr>
      <w:r w:rsidRPr="00B32073">
        <w:rPr>
          <w:sz w:val="28"/>
          <w:szCs w:val="28"/>
        </w:rPr>
        <w:t xml:space="preserve"> муниципальные должности</w:t>
      </w:r>
    </w:p>
    <w:p w:rsidR="00505532" w:rsidRPr="00B32073" w:rsidRDefault="00505532" w:rsidP="00B32073">
      <w:pPr>
        <w:ind w:firstLine="567"/>
        <w:jc w:val="both"/>
        <w:rPr>
          <w:sz w:val="28"/>
          <w:szCs w:val="28"/>
        </w:rPr>
      </w:pPr>
    </w:p>
    <w:p w:rsidR="00505532" w:rsidRPr="00B32073" w:rsidRDefault="00505532" w:rsidP="00B32073">
      <w:pPr>
        <w:ind w:firstLine="567"/>
        <w:jc w:val="both"/>
        <w:rPr>
          <w:sz w:val="28"/>
          <w:szCs w:val="28"/>
        </w:rPr>
      </w:pPr>
      <w:r w:rsidRPr="00B32073">
        <w:rPr>
          <w:sz w:val="28"/>
          <w:szCs w:val="28"/>
        </w:rPr>
        <w:t>Полномочия лица, замещающего муниципальную должность, прекращаются досрочно в следующих случаях:</w:t>
      </w:r>
    </w:p>
    <w:p w:rsidR="00505532" w:rsidRPr="00B32073" w:rsidRDefault="00505532" w:rsidP="00B32073">
      <w:pPr>
        <w:ind w:firstLine="567"/>
        <w:jc w:val="both"/>
        <w:rPr>
          <w:sz w:val="28"/>
          <w:szCs w:val="28"/>
        </w:rPr>
      </w:pPr>
      <w:r w:rsidRPr="00B32073">
        <w:rPr>
          <w:sz w:val="28"/>
          <w:szCs w:val="28"/>
        </w:rPr>
        <w:t>1) смерть;</w:t>
      </w:r>
    </w:p>
    <w:p w:rsidR="00505532" w:rsidRPr="00B32073" w:rsidRDefault="00505532" w:rsidP="00B32073">
      <w:pPr>
        <w:ind w:firstLine="567"/>
        <w:jc w:val="both"/>
        <w:rPr>
          <w:sz w:val="28"/>
          <w:szCs w:val="28"/>
        </w:rPr>
      </w:pPr>
      <w:bookmarkStart w:id="4" w:name="Par4"/>
      <w:bookmarkEnd w:id="4"/>
      <w:r w:rsidRPr="00B32073">
        <w:rPr>
          <w:sz w:val="28"/>
          <w:szCs w:val="28"/>
        </w:rPr>
        <w:t>2) отставка по собственному желанию;</w:t>
      </w:r>
    </w:p>
    <w:p w:rsidR="00505532" w:rsidRPr="00B32073" w:rsidRDefault="00505532" w:rsidP="00B32073">
      <w:pPr>
        <w:ind w:firstLine="567"/>
        <w:jc w:val="both"/>
        <w:rPr>
          <w:sz w:val="28"/>
          <w:szCs w:val="28"/>
        </w:rPr>
      </w:pPr>
      <w:r w:rsidRPr="00B32073">
        <w:rPr>
          <w:sz w:val="28"/>
          <w:szCs w:val="28"/>
        </w:rPr>
        <w:lastRenderedPageBreak/>
        <w:t>3) признание судом недееспособным или ограниченно дееспособным;</w:t>
      </w:r>
    </w:p>
    <w:p w:rsidR="00505532" w:rsidRPr="00B32073" w:rsidRDefault="00505532" w:rsidP="00B32073">
      <w:pPr>
        <w:ind w:firstLine="567"/>
        <w:jc w:val="both"/>
        <w:rPr>
          <w:sz w:val="28"/>
          <w:szCs w:val="28"/>
        </w:rPr>
      </w:pPr>
      <w:r w:rsidRPr="00B32073">
        <w:rPr>
          <w:sz w:val="28"/>
          <w:szCs w:val="28"/>
        </w:rPr>
        <w:t>4) признание судом безвестно отсутствующим или объявление умершим;</w:t>
      </w:r>
    </w:p>
    <w:p w:rsidR="00505532" w:rsidRPr="00B32073" w:rsidRDefault="00505532" w:rsidP="00B32073">
      <w:pPr>
        <w:ind w:firstLine="567"/>
        <w:jc w:val="both"/>
        <w:rPr>
          <w:sz w:val="28"/>
          <w:szCs w:val="28"/>
        </w:rPr>
      </w:pPr>
      <w:r w:rsidRPr="00B32073">
        <w:rPr>
          <w:sz w:val="28"/>
          <w:szCs w:val="28"/>
        </w:rPr>
        <w:t>5) вступление в отношении его в законную силу обвинительного приговора суда;</w:t>
      </w:r>
    </w:p>
    <w:p w:rsidR="00505532" w:rsidRPr="00B32073" w:rsidRDefault="00505532" w:rsidP="00B32073">
      <w:pPr>
        <w:ind w:firstLine="567"/>
        <w:jc w:val="both"/>
        <w:rPr>
          <w:sz w:val="28"/>
          <w:szCs w:val="28"/>
        </w:rPr>
      </w:pPr>
      <w:r w:rsidRPr="00B32073">
        <w:rPr>
          <w:sz w:val="28"/>
          <w:szCs w:val="28"/>
        </w:rPr>
        <w:t>6) выезд за пределы Российской Федерации на постоянное место жительства;</w:t>
      </w:r>
    </w:p>
    <w:p w:rsidR="00505532" w:rsidRPr="00B32073" w:rsidRDefault="00505532" w:rsidP="00B32073">
      <w:pPr>
        <w:ind w:firstLine="567"/>
        <w:jc w:val="both"/>
        <w:rPr>
          <w:sz w:val="28"/>
          <w:szCs w:val="28"/>
        </w:rPr>
      </w:pPr>
      <w:r w:rsidRPr="00B3207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05532" w:rsidRPr="00B32073" w:rsidRDefault="00505532" w:rsidP="00B32073">
      <w:pPr>
        <w:ind w:firstLine="567"/>
        <w:jc w:val="both"/>
        <w:rPr>
          <w:sz w:val="28"/>
          <w:szCs w:val="28"/>
        </w:rPr>
      </w:pPr>
      <w:r w:rsidRPr="00B32073">
        <w:rPr>
          <w:sz w:val="28"/>
          <w:szCs w:val="28"/>
        </w:rPr>
        <w:t>8) досрочное прекращение полномочий соответствующего органа местного самоуправления;</w:t>
      </w:r>
    </w:p>
    <w:p w:rsidR="00505532" w:rsidRPr="00B32073" w:rsidRDefault="00505532" w:rsidP="00B32073">
      <w:pPr>
        <w:ind w:firstLine="567"/>
        <w:jc w:val="both"/>
        <w:rPr>
          <w:sz w:val="28"/>
          <w:szCs w:val="28"/>
        </w:rPr>
      </w:pPr>
      <w:r w:rsidRPr="00B32073">
        <w:rPr>
          <w:sz w:val="28"/>
          <w:szCs w:val="28"/>
        </w:rPr>
        <w:t>9) призыв на военную службу или направление на заменяющую ее альтернативную гражданскую службу;</w:t>
      </w:r>
    </w:p>
    <w:p w:rsidR="00505532" w:rsidRPr="00B32073" w:rsidRDefault="00505532" w:rsidP="00B32073">
      <w:pPr>
        <w:ind w:firstLine="567"/>
        <w:jc w:val="both"/>
        <w:rPr>
          <w:sz w:val="28"/>
          <w:szCs w:val="28"/>
        </w:rPr>
      </w:pPr>
      <w:r w:rsidRPr="00B32073">
        <w:rPr>
          <w:sz w:val="28"/>
          <w:szCs w:val="28"/>
        </w:rPr>
        <w:t>10) приобретение статуса иностранного агента;</w:t>
      </w:r>
    </w:p>
    <w:p w:rsidR="00505532" w:rsidRPr="00B32073" w:rsidRDefault="00505532" w:rsidP="00B32073">
      <w:pPr>
        <w:ind w:firstLine="567"/>
        <w:jc w:val="both"/>
        <w:rPr>
          <w:sz w:val="28"/>
          <w:szCs w:val="28"/>
        </w:rPr>
      </w:pPr>
      <w:r w:rsidRPr="00B32073">
        <w:rPr>
          <w:sz w:val="28"/>
          <w:szCs w:val="28"/>
        </w:rPr>
        <w:t>11) иные случаи, установленные Федеральным законом № 33-ФЗ и другими федеральными законами.</w:t>
      </w:r>
    </w:p>
    <w:p w:rsidR="00505532" w:rsidRPr="0046184F" w:rsidRDefault="00505532" w:rsidP="0046184F">
      <w:bookmarkStart w:id="5" w:name="Par17"/>
      <w:bookmarkEnd w:id="5"/>
    </w:p>
    <w:p w:rsidR="00505532" w:rsidRPr="00681278" w:rsidRDefault="00505532" w:rsidP="00B17F71">
      <w:pPr>
        <w:ind w:firstLine="567"/>
        <w:jc w:val="center"/>
        <w:rPr>
          <w:sz w:val="28"/>
          <w:szCs w:val="28"/>
        </w:rPr>
      </w:pPr>
      <w:r w:rsidRPr="00681278">
        <w:rPr>
          <w:sz w:val="28"/>
          <w:szCs w:val="28"/>
        </w:rPr>
        <w:t>Статья 45. Гарантии осуществления полномочий лица, замещающего</w:t>
      </w:r>
    </w:p>
    <w:p w:rsidR="00505532" w:rsidRPr="00681278" w:rsidRDefault="00505532" w:rsidP="00681278">
      <w:pPr>
        <w:ind w:firstLine="567"/>
        <w:jc w:val="both"/>
        <w:rPr>
          <w:sz w:val="28"/>
          <w:szCs w:val="28"/>
        </w:rPr>
      </w:pPr>
      <w:r w:rsidRPr="00681278">
        <w:rPr>
          <w:sz w:val="28"/>
          <w:szCs w:val="28"/>
        </w:rPr>
        <w:t>муниципальную должность</w:t>
      </w:r>
    </w:p>
    <w:p w:rsidR="00505532" w:rsidRPr="00681278" w:rsidRDefault="00505532" w:rsidP="00681278">
      <w:pPr>
        <w:ind w:firstLine="567"/>
        <w:jc w:val="both"/>
        <w:rPr>
          <w:sz w:val="28"/>
          <w:szCs w:val="28"/>
        </w:rPr>
      </w:pPr>
    </w:p>
    <w:p w:rsidR="00505532" w:rsidRPr="00681278" w:rsidRDefault="00505532" w:rsidP="00681278">
      <w:pPr>
        <w:ind w:firstLine="567"/>
        <w:jc w:val="both"/>
        <w:rPr>
          <w:sz w:val="28"/>
          <w:szCs w:val="28"/>
        </w:rPr>
      </w:pPr>
      <w:r w:rsidRPr="00681278">
        <w:rPr>
          <w:sz w:val="28"/>
          <w:szCs w:val="28"/>
        </w:rPr>
        <w:t>1. Гарантии осуществления полномочий лица, замещающего муниципальную должность, устанавливаются Уставом городского округа в соответствии с федеральными законами и законами Республики Коми.</w:t>
      </w:r>
    </w:p>
    <w:p w:rsidR="00505532" w:rsidRPr="00681278" w:rsidRDefault="00505532" w:rsidP="00681278">
      <w:pPr>
        <w:ind w:firstLine="567"/>
        <w:jc w:val="both"/>
        <w:rPr>
          <w:sz w:val="28"/>
          <w:szCs w:val="28"/>
        </w:rPr>
      </w:pPr>
      <w:r w:rsidRPr="00681278">
        <w:rPr>
          <w:sz w:val="28"/>
          <w:szCs w:val="28"/>
        </w:rPr>
        <w:t>2. Депутату Совета городского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в совокупности составляет шесть рабочих дней в месяц.</w:t>
      </w:r>
    </w:p>
    <w:p w:rsidR="00505532" w:rsidRPr="00681278" w:rsidRDefault="00505532" w:rsidP="00681278">
      <w:pPr>
        <w:ind w:firstLine="567"/>
        <w:jc w:val="both"/>
        <w:rPr>
          <w:rFonts w:eastAsia="Calibri"/>
          <w:sz w:val="28"/>
          <w:szCs w:val="28"/>
        </w:rPr>
      </w:pPr>
      <w:r w:rsidRPr="00681278">
        <w:rPr>
          <w:sz w:val="28"/>
          <w:szCs w:val="28"/>
        </w:rPr>
        <w:t>Основанием для освобождения депутата от основной работы или службы на время осуществления им депутатской деятельности в Совете городского округа является официальное уведомление за подписью председателя Совета городского округа, его заместителя либо председателя соответствующей комиссии  Совета городского округа.</w:t>
      </w:r>
    </w:p>
    <w:p w:rsidR="00505532" w:rsidRPr="00681278" w:rsidRDefault="00505532" w:rsidP="00681278">
      <w:pPr>
        <w:ind w:firstLine="567"/>
        <w:jc w:val="both"/>
        <w:rPr>
          <w:rFonts w:eastAsia="Calibri"/>
          <w:sz w:val="28"/>
          <w:szCs w:val="28"/>
        </w:rPr>
      </w:pPr>
      <w:r w:rsidRPr="00681278">
        <w:rPr>
          <w:rFonts w:eastAsia="Calibri"/>
          <w:sz w:val="28"/>
          <w:szCs w:val="28"/>
        </w:rPr>
        <w:t xml:space="preserve">3. Лицам, замещающим муниципальные должности на непостоянной основе, устанавливаются гарантии </w:t>
      </w:r>
      <w:proofErr w:type="gramStart"/>
      <w:r w:rsidRPr="00681278">
        <w:rPr>
          <w:rFonts w:eastAsia="Calibri"/>
          <w:sz w:val="28"/>
          <w:szCs w:val="28"/>
        </w:rPr>
        <w:t>на</w:t>
      </w:r>
      <w:proofErr w:type="gramEnd"/>
      <w:r w:rsidRPr="00681278">
        <w:rPr>
          <w:rFonts w:eastAsia="Calibri"/>
          <w:sz w:val="28"/>
          <w:szCs w:val="28"/>
        </w:rPr>
        <w:t>:</w:t>
      </w:r>
    </w:p>
    <w:p w:rsidR="00505532" w:rsidRPr="00681278" w:rsidRDefault="00505532" w:rsidP="00681278">
      <w:pPr>
        <w:ind w:firstLine="567"/>
        <w:jc w:val="both"/>
        <w:rPr>
          <w:rFonts w:eastAsia="Calibri"/>
          <w:sz w:val="28"/>
          <w:szCs w:val="28"/>
        </w:rPr>
      </w:pPr>
      <w:r w:rsidRPr="00681278">
        <w:rPr>
          <w:rFonts w:eastAsia="Calibri"/>
          <w:sz w:val="28"/>
          <w:szCs w:val="28"/>
        </w:rPr>
        <w:t>1) доступ к информации, необходимой для осуществления полномочий, в порядке, установленном муниципальными правовыми актами в соответствии с законодательством;</w:t>
      </w:r>
    </w:p>
    <w:p w:rsidR="00505532" w:rsidRPr="00681278" w:rsidRDefault="00505532" w:rsidP="00681278">
      <w:pPr>
        <w:ind w:firstLine="567"/>
        <w:jc w:val="both"/>
        <w:rPr>
          <w:rFonts w:eastAsia="Calibri"/>
          <w:sz w:val="28"/>
          <w:szCs w:val="28"/>
        </w:rPr>
      </w:pPr>
      <w:r w:rsidRPr="00681278">
        <w:rPr>
          <w:rFonts w:eastAsia="Calibri"/>
          <w:sz w:val="28"/>
          <w:szCs w:val="28"/>
        </w:rPr>
        <w:t>2) предоставление служебного помещения, сре</w:t>
      </w:r>
      <w:proofErr w:type="gramStart"/>
      <w:r w:rsidRPr="00681278">
        <w:rPr>
          <w:rFonts w:eastAsia="Calibri"/>
          <w:sz w:val="28"/>
          <w:szCs w:val="28"/>
        </w:rPr>
        <w:t>дств св</w:t>
      </w:r>
      <w:proofErr w:type="gramEnd"/>
      <w:r w:rsidRPr="00681278">
        <w:rPr>
          <w:rFonts w:eastAsia="Calibri"/>
          <w:sz w:val="28"/>
          <w:szCs w:val="28"/>
        </w:rPr>
        <w:t>язи и необходимой оргтехники для осуществления полномочий;</w:t>
      </w:r>
    </w:p>
    <w:p w:rsidR="00505532" w:rsidRPr="00681278" w:rsidRDefault="00505532" w:rsidP="00681278">
      <w:pPr>
        <w:ind w:firstLine="567"/>
        <w:jc w:val="both"/>
        <w:rPr>
          <w:rFonts w:eastAsia="Calibri"/>
          <w:sz w:val="28"/>
          <w:szCs w:val="28"/>
        </w:rPr>
      </w:pPr>
      <w:r w:rsidRPr="00681278">
        <w:rPr>
          <w:rFonts w:eastAsia="Calibri"/>
          <w:sz w:val="28"/>
          <w:szCs w:val="28"/>
        </w:rPr>
        <w:t>3) транспортное обслуживание, обеспечиваемое в связи с осуществлением полномочий, в порядке, установленном муниципальными правовыми актами;</w:t>
      </w:r>
    </w:p>
    <w:p w:rsidR="00505532" w:rsidRPr="00681278" w:rsidRDefault="00505532" w:rsidP="00681278">
      <w:pPr>
        <w:ind w:firstLine="567"/>
        <w:jc w:val="both"/>
        <w:rPr>
          <w:rFonts w:eastAsia="Calibri"/>
          <w:sz w:val="28"/>
          <w:szCs w:val="28"/>
        </w:rPr>
      </w:pPr>
      <w:r w:rsidRPr="00681278">
        <w:rPr>
          <w:rFonts w:eastAsia="Calibri"/>
          <w:sz w:val="28"/>
          <w:szCs w:val="28"/>
        </w:rPr>
        <w:t xml:space="preserve">4) возмещение расходов по оплате услуг гостиниц или найму жилого помещения и дополнительных расходов, связанных с проживанием вне места постоянного жительства (суточные) в связи с осуществлением депутатских полномочий, а также по оплате услуг служебной телефонной связи и </w:t>
      </w:r>
      <w:r w:rsidRPr="00681278">
        <w:rPr>
          <w:rFonts w:eastAsia="Calibri"/>
          <w:sz w:val="28"/>
          <w:szCs w:val="28"/>
        </w:rPr>
        <w:lastRenderedPageBreak/>
        <w:t>приобретению канцелярских товаров, связанных с осуществлением депутатских полномочий;</w:t>
      </w:r>
    </w:p>
    <w:p w:rsidR="00505532" w:rsidRPr="00681278" w:rsidRDefault="00505532" w:rsidP="00681278">
      <w:pPr>
        <w:ind w:firstLine="567"/>
        <w:jc w:val="both"/>
        <w:rPr>
          <w:rFonts w:eastAsia="Calibri"/>
          <w:sz w:val="28"/>
          <w:szCs w:val="28"/>
        </w:rPr>
      </w:pPr>
      <w:r w:rsidRPr="00681278">
        <w:rPr>
          <w:rFonts w:eastAsia="Calibri"/>
          <w:sz w:val="28"/>
          <w:szCs w:val="28"/>
        </w:rPr>
        <w:t>5) возмещение расходов, связанных с использованием личного транспорта для осуществления своих полномочий, в размерах и порядке, установленных муниципальными правовыми актами;</w:t>
      </w:r>
    </w:p>
    <w:p w:rsidR="00505532" w:rsidRPr="00681278" w:rsidRDefault="00505532" w:rsidP="00681278">
      <w:pPr>
        <w:ind w:firstLine="567"/>
        <w:jc w:val="both"/>
        <w:rPr>
          <w:rFonts w:eastAsia="Calibri"/>
          <w:sz w:val="28"/>
          <w:szCs w:val="28"/>
        </w:rPr>
      </w:pPr>
      <w:r w:rsidRPr="00681278">
        <w:rPr>
          <w:rFonts w:eastAsia="Calibri"/>
          <w:sz w:val="28"/>
          <w:szCs w:val="28"/>
        </w:rPr>
        <w:t>6) распространение информации в муниципальных средствах массовой информации об осуществлении своих полномочий в порядке, установленном муниципальными правовыми актами в соответствии с законодательством;</w:t>
      </w:r>
    </w:p>
    <w:p w:rsidR="00505532" w:rsidRPr="00681278" w:rsidRDefault="00505532" w:rsidP="00681278">
      <w:pPr>
        <w:ind w:firstLine="567"/>
        <w:jc w:val="both"/>
        <w:rPr>
          <w:sz w:val="28"/>
          <w:szCs w:val="28"/>
        </w:rPr>
      </w:pPr>
      <w:r w:rsidRPr="00681278">
        <w:rPr>
          <w:rFonts w:eastAsia="Calibri"/>
          <w:sz w:val="28"/>
          <w:szCs w:val="28"/>
        </w:rPr>
        <w:t>7) подготовку, переподготовку и повышение квалификации.</w:t>
      </w:r>
    </w:p>
    <w:p w:rsidR="00505532" w:rsidRPr="00681278" w:rsidRDefault="00505532" w:rsidP="00681278">
      <w:pPr>
        <w:ind w:firstLine="567"/>
        <w:jc w:val="both"/>
        <w:rPr>
          <w:rFonts w:eastAsia="Calibri"/>
          <w:sz w:val="28"/>
          <w:szCs w:val="28"/>
        </w:rPr>
      </w:pPr>
      <w:bookmarkStart w:id="6" w:name="p233"/>
      <w:bookmarkEnd w:id="6"/>
      <w:r w:rsidRPr="00681278">
        <w:rPr>
          <w:sz w:val="28"/>
          <w:szCs w:val="28"/>
        </w:rPr>
        <w:t>4. Л</w:t>
      </w:r>
      <w:r w:rsidRPr="00681278">
        <w:rPr>
          <w:rFonts w:eastAsia="Calibri"/>
          <w:sz w:val="28"/>
          <w:szCs w:val="28"/>
        </w:rPr>
        <w:t xml:space="preserve">ицам, замещающим муниципальные должности на постоянной основе, устанавливаются гарантии </w:t>
      </w:r>
      <w:proofErr w:type="gramStart"/>
      <w:r w:rsidRPr="00681278">
        <w:rPr>
          <w:rFonts w:eastAsia="Calibri"/>
          <w:sz w:val="28"/>
          <w:szCs w:val="28"/>
        </w:rPr>
        <w:t>на</w:t>
      </w:r>
      <w:proofErr w:type="gramEnd"/>
      <w:r w:rsidRPr="00681278">
        <w:rPr>
          <w:rFonts w:eastAsia="Calibri"/>
          <w:sz w:val="28"/>
          <w:szCs w:val="28"/>
        </w:rPr>
        <w:t>:</w:t>
      </w:r>
    </w:p>
    <w:p w:rsidR="00505532" w:rsidRPr="00681278" w:rsidRDefault="00505532" w:rsidP="00681278">
      <w:pPr>
        <w:ind w:firstLine="567"/>
        <w:jc w:val="both"/>
        <w:rPr>
          <w:rFonts w:eastAsia="Calibri"/>
          <w:sz w:val="28"/>
          <w:szCs w:val="28"/>
        </w:rPr>
      </w:pPr>
      <w:r w:rsidRPr="00681278">
        <w:rPr>
          <w:rFonts w:eastAsia="Calibri"/>
          <w:sz w:val="28"/>
          <w:szCs w:val="28"/>
        </w:rPr>
        <w:t>1) доступ к информации, необходимой для осуществления полномочий, в порядке, установленном муниципальными правовыми актами в соответствии с законодательством;</w:t>
      </w:r>
    </w:p>
    <w:p w:rsidR="00505532" w:rsidRPr="00681278" w:rsidRDefault="00505532" w:rsidP="00681278">
      <w:pPr>
        <w:ind w:firstLine="567"/>
        <w:jc w:val="both"/>
        <w:rPr>
          <w:rFonts w:eastAsia="Calibri"/>
          <w:sz w:val="28"/>
          <w:szCs w:val="28"/>
        </w:rPr>
      </w:pPr>
      <w:r w:rsidRPr="00681278">
        <w:rPr>
          <w:rFonts w:eastAsia="Calibri"/>
          <w:sz w:val="28"/>
          <w:szCs w:val="28"/>
        </w:rPr>
        <w:t>2) предоставление служебного помещения, сре</w:t>
      </w:r>
      <w:proofErr w:type="gramStart"/>
      <w:r w:rsidRPr="00681278">
        <w:rPr>
          <w:rFonts w:eastAsia="Calibri"/>
          <w:sz w:val="28"/>
          <w:szCs w:val="28"/>
        </w:rPr>
        <w:t>дств св</w:t>
      </w:r>
      <w:proofErr w:type="gramEnd"/>
      <w:r w:rsidRPr="00681278">
        <w:rPr>
          <w:rFonts w:eastAsia="Calibri"/>
          <w:sz w:val="28"/>
          <w:szCs w:val="28"/>
        </w:rPr>
        <w:t>язи и необходимой оргтехники для осуществления полномочий;</w:t>
      </w:r>
    </w:p>
    <w:p w:rsidR="00505532" w:rsidRPr="002D582E" w:rsidRDefault="00505532" w:rsidP="002D582E">
      <w:pPr>
        <w:ind w:firstLine="567"/>
        <w:jc w:val="both"/>
        <w:rPr>
          <w:rFonts w:eastAsia="Calibri"/>
          <w:sz w:val="28"/>
          <w:szCs w:val="28"/>
        </w:rPr>
      </w:pPr>
      <w:r w:rsidRPr="002D582E">
        <w:rPr>
          <w:rFonts w:eastAsia="Calibri"/>
          <w:sz w:val="28"/>
          <w:szCs w:val="28"/>
        </w:rPr>
        <w:t>3) транспортное обслуживание, обеспечиваемое в связи с осуществлением полномочий, в порядке, установленном муниципальными правовыми актами;</w:t>
      </w:r>
    </w:p>
    <w:p w:rsidR="00505532" w:rsidRPr="002D582E" w:rsidRDefault="00505532" w:rsidP="002D582E">
      <w:pPr>
        <w:ind w:firstLine="567"/>
        <w:jc w:val="both"/>
        <w:rPr>
          <w:rFonts w:eastAsia="Calibri"/>
          <w:sz w:val="28"/>
          <w:szCs w:val="28"/>
        </w:rPr>
      </w:pPr>
      <w:r w:rsidRPr="002D582E">
        <w:rPr>
          <w:rFonts w:eastAsia="Calibri"/>
          <w:sz w:val="28"/>
          <w:szCs w:val="28"/>
        </w:rPr>
        <w:t>4) пенсионное обеспечение в соответствии с законодательством;</w:t>
      </w:r>
    </w:p>
    <w:p w:rsidR="00505532" w:rsidRPr="002D582E" w:rsidRDefault="00505532" w:rsidP="002D582E">
      <w:pPr>
        <w:ind w:firstLine="567"/>
        <w:jc w:val="both"/>
        <w:rPr>
          <w:rFonts w:eastAsia="Calibri"/>
          <w:sz w:val="28"/>
          <w:szCs w:val="28"/>
        </w:rPr>
      </w:pPr>
      <w:r w:rsidRPr="002D582E">
        <w:rPr>
          <w:rFonts w:eastAsia="Calibri"/>
          <w:sz w:val="28"/>
          <w:szCs w:val="28"/>
        </w:rPr>
        <w:t>5) возмещение расходов, связанных с использованием личного транспорта для осуществления своих полномочий, в размерах и порядке, установленных муниципальными правовыми актами;</w:t>
      </w:r>
    </w:p>
    <w:p w:rsidR="00505532" w:rsidRPr="002D582E" w:rsidRDefault="00505532" w:rsidP="002D582E">
      <w:pPr>
        <w:ind w:firstLine="567"/>
        <w:jc w:val="both"/>
        <w:rPr>
          <w:rFonts w:eastAsia="Calibri"/>
          <w:sz w:val="28"/>
          <w:szCs w:val="28"/>
        </w:rPr>
      </w:pPr>
      <w:r w:rsidRPr="002D582E">
        <w:rPr>
          <w:rFonts w:eastAsia="Calibri"/>
          <w:sz w:val="28"/>
          <w:szCs w:val="28"/>
        </w:rPr>
        <w:t>6) распространение информации в муниципальных средствах массовой информации об осуществлении своих полномочий в порядке, установленном муниципальными правовыми актами в соответствии с законодательством;</w:t>
      </w:r>
    </w:p>
    <w:p w:rsidR="00505532" w:rsidRPr="002D582E" w:rsidRDefault="00505532" w:rsidP="002D582E">
      <w:pPr>
        <w:ind w:firstLine="567"/>
        <w:jc w:val="both"/>
        <w:rPr>
          <w:rFonts w:eastAsia="Calibri"/>
          <w:sz w:val="28"/>
          <w:szCs w:val="28"/>
        </w:rPr>
      </w:pPr>
      <w:r w:rsidRPr="002D582E">
        <w:rPr>
          <w:rFonts w:eastAsia="Calibri"/>
          <w:sz w:val="28"/>
          <w:szCs w:val="28"/>
        </w:rPr>
        <w:t>7) оплату один раз в год стоимости проезда в пределах Российской Федерации к месту отдыха и обратно в порядке, установленном муниципальными правовыми актами;</w:t>
      </w:r>
    </w:p>
    <w:p w:rsidR="00505532" w:rsidRPr="002D582E" w:rsidRDefault="00505532" w:rsidP="002D582E">
      <w:pPr>
        <w:ind w:firstLine="567"/>
        <w:jc w:val="both"/>
        <w:rPr>
          <w:rFonts w:eastAsia="Calibri"/>
          <w:sz w:val="28"/>
          <w:szCs w:val="28"/>
        </w:rPr>
      </w:pPr>
      <w:r w:rsidRPr="002D582E">
        <w:rPr>
          <w:rFonts w:eastAsia="Calibri"/>
          <w:sz w:val="28"/>
          <w:szCs w:val="28"/>
        </w:rPr>
        <w:t>8) подготовку, переподготовку и повышение квалификации;</w:t>
      </w:r>
    </w:p>
    <w:p w:rsidR="00505532" w:rsidRPr="002D582E" w:rsidRDefault="00505532" w:rsidP="002D582E">
      <w:pPr>
        <w:ind w:firstLine="567"/>
        <w:jc w:val="both"/>
        <w:rPr>
          <w:rFonts w:eastAsia="Calibri"/>
          <w:sz w:val="28"/>
          <w:szCs w:val="28"/>
        </w:rPr>
      </w:pPr>
      <w:r w:rsidRPr="002D582E">
        <w:rPr>
          <w:rFonts w:eastAsia="Calibri"/>
          <w:sz w:val="28"/>
          <w:szCs w:val="28"/>
        </w:rPr>
        <w:t>9) своевременное и в полном объеме получение денежного содержания.</w:t>
      </w:r>
    </w:p>
    <w:p w:rsidR="00505532" w:rsidRPr="002D582E" w:rsidRDefault="00505532" w:rsidP="002D582E">
      <w:pPr>
        <w:ind w:firstLine="567"/>
        <w:jc w:val="both"/>
        <w:rPr>
          <w:sz w:val="28"/>
          <w:szCs w:val="28"/>
        </w:rPr>
      </w:pPr>
      <w:r w:rsidRPr="002D582E">
        <w:rPr>
          <w:rFonts w:eastAsia="Calibri"/>
          <w:sz w:val="28"/>
          <w:szCs w:val="28"/>
        </w:rPr>
        <w:t>5. В соответствии с трудовым законодательством Российской Федерации лицам, замещающим муниципальные должности на постоянной основе, предоставляется ежегодный оплачиваемый отпуск, который состоит из основного оплачиваемого отпуска и дополнительных оплачиваемых отпусков.</w:t>
      </w:r>
    </w:p>
    <w:p w:rsidR="00505532" w:rsidRPr="002D582E" w:rsidRDefault="00505532" w:rsidP="002D582E">
      <w:pPr>
        <w:ind w:firstLine="567"/>
        <w:jc w:val="both"/>
        <w:rPr>
          <w:sz w:val="28"/>
          <w:szCs w:val="28"/>
        </w:rPr>
      </w:pPr>
      <w:r w:rsidRPr="002D582E">
        <w:rPr>
          <w:sz w:val="28"/>
          <w:szCs w:val="28"/>
        </w:rPr>
        <w:t xml:space="preserve">6. Финансовое обеспечение гарантий, закрепленных в настоящей статье, осуществляется за счет средств бюджета городского округа. </w:t>
      </w:r>
    </w:p>
    <w:p w:rsidR="002D582E" w:rsidRDefault="002D582E" w:rsidP="0046184F"/>
    <w:p w:rsidR="00505532" w:rsidRPr="00BF1940" w:rsidRDefault="00505532" w:rsidP="00BF1940">
      <w:pPr>
        <w:ind w:firstLine="567"/>
        <w:jc w:val="center"/>
        <w:rPr>
          <w:sz w:val="28"/>
          <w:szCs w:val="28"/>
        </w:rPr>
      </w:pPr>
      <w:r w:rsidRPr="00BF1940">
        <w:rPr>
          <w:sz w:val="28"/>
          <w:szCs w:val="28"/>
        </w:rPr>
        <w:t>Статья 46. Муниципальная служба городского округа</w:t>
      </w:r>
    </w:p>
    <w:p w:rsidR="00505532" w:rsidRPr="00BF1940" w:rsidRDefault="00505532" w:rsidP="00BF1940">
      <w:pPr>
        <w:ind w:firstLine="567"/>
        <w:jc w:val="both"/>
        <w:rPr>
          <w:sz w:val="28"/>
          <w:szCs w:val="28"/>
        </w:rPr>
      </w:pPr>
    </w:p>
    <w:p w:rsidR="00505532" w:rsidRPr="00BF1940" w:rsidRDefault="00505532" w:rsidP="00BF1940">
      <w:pPr>
        <w:ind w:firstLine="567"/>
        <w:jc w:val="both"/>
        <w:rPr>
          <w:sz w:val="28"/>
          <w:szCs w:val="28"/>
        </w:rPr>
      </w:pPr>
      <w:r w:rsidRPr="00BF1940">
        <w:rPr>
          <w:sz w:val="28"/>
          <w:szCs w:val="28"/>
        </w:rPr>
        <w:t>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Коми, Уставом городского округа и иными муниципальными правовыми актами.</w:t>
      </w:r>
    </w:p>
    <w:p w:rsidR="00505532" w:rsidRPr="00BF1940" w:rsidRDefault="00505532" w:rsidP="00BF1940">
      <w:pPr>
        <w:ind w:firstLine="567"/>
        <w:jc w:val="both"/>
        <w:rPr>
          <w:sz w:val="28"/>
          <w:szCs w:val="28"/>
        </w:rPr>
      </w:pPr>
      <w:r w:rsidRPr="00BF1940">
        <w:rPr>
          <w:sz w:val="28"/>
          <w:szCs w:val="28"/>
        </w:rPr>
        <w:t xml:space="preserve">2. Муниципальным служащим предоставляются гарантии в соответствии с законодательством Российской Федерации и законодательством Республики Коми. </w:t>
      </w:r>
    </w:p>
    <w:p w:rsidR="00505532" w:rsidRPr="00BF1940" w:rsidRDefault="00505532" w:rsidP="00BF1940">
      <w:pPr>
        <w:ind w:firstLine="567"/>
        <w:jc w:val="both"/>
        <w:rPr>
          <w:sz w:val="28"/>
          <w:szCs w:val="28"/>
        </w:rPr>
      </w:pPr>
      <w:r w:rsidRPr="00BF1940">
        <w:rPr>
          <w:sz w:val="28"/>
          <w:szCs w:val="28"/>
        </w:rPr>
        <w:lastRenderedPageBreak/>
        <w:t xml:space="preserve">3. Муниципальным служащим предоставляются дополнительные гарантии </w:t>
      </w:r>
      <w:proofErr w:type="gramStart"/>
      <w:r w:rsidRPr="00BF1940">
        <w:rPr>
          <w:sz w:val="28"/>
          <w:szCs w:val="28"/>
        </w:rPr>
        <w:t>на</w:t>
      </w:r>
      <w:proofErr w:type="gramEnd"/>
      <w:r w:rsidRPr="00BF1940">
        <w:rPr>
          <w:sz w:val="28"/>
          <w:szCs w:val="28"/>
        </w:rPr>
        <w:t>:</w:t>
      </w:r>
    </w:p>
    <w:p w:rsidR="00505532" w:rsidRPr="00BF1940" w:rsidRDefault="00505532" w:rsidP="00BF1940">
      <w:pPr>
        <w:ind w:firstLine="567"/>
        <w:jc w:val="both"/>
        <w:rPr>
          <w:sz w:val="28"/>
          <w:szCs w:val="28"/>
        </w:rPr>
      </w:pPr>
      <w:r w:rsidRPr="00BF1940">
        <w:rPr>
          <w:sz w:val="28"/>
          <w:szCs w:val="28"/>
        </w:rPr>
        <w:t xml:space="preserve">1) профессиональную переподготовку с сохранением на этот период замещаемой должности муниципальной службы и денежного содержания; </w:t>
      </w:r>
    </w:p>
    <w:p w:rsidR="00505532" w:rsidRPr="00BF1940" w:rsidRDefault="00505532" w:rsidP="00BF1940">
      <w:pPr>
        <w:ind w:firstLine="567"/>
        <w:jc w:val="both"/>
        <w:rPr>
          <w:sz w:val="28"/>
          <w:szCs w:val="28"/>
        </w:rPr>
      </w:pPr>
      <w:r w:rsidRPr="00BF1940">
        <w:rPr>
          <w:sz w:val="28"/>
          <w:szCs w:val="28"/>
        </w:rPr>
        <w:t xml:space="preserve">2) оплату проезда к месту отдыха и обратно один раз в год в пределах Российской Федерации. </w:t>
      </w:r>
    </w:p>
    <w:p w:rsidR="00505532" w:rsidRPr="00BF1940" w:rsidRDefault="00505532" w:rsidP="00BF1940">
      <w:pPr>
        <w:ind w:firstLine="567"/>
        <w:jc w:val="both"/>
        <w:rPr>
          <w:sz w:val="28"/>
          <w:szCs w:val="28"/>
        </w:rPr>
      </w:pPr>
      <w:r w:rsidRPr="00BF1940">
        <w:rPr>
          <w:sz w:val="28"/>
          <w:szCs w:val="28"/>
        </w:rPr>
        <w:t xml:space="preserve">4. Порядок предоставления дополнительных гарантий муниципальным служащим органов местного самоуправления городского округа устанавливается решением Совета городского округа в соответствии с законодательством Российской Федерации и Республики Коми. </w:t>
      </w:r>
    </w:p>
    <w:p w:rsidR="00505532" w:rsidRPr="0046184F" w:rsidRDefault="00505532" w:rsidP="0046184F"/>
    <w:p w:rsidR="00505532" w:rsidRPr="008865D7" w:rsidRDefault="00505532" w:rsidP="008865D7">
      <w:pPr>
        <w:jc w:val="center"/>
        <w:rPr>
          <w:sz w:val="28"/>
          <w:szCs w:val="28"/>
        </w:rPr>
      </w:pPr>
      <w:r w:rsidRPr="008865D7">
        <w:rPr>
          <w:sz w:val="28"/>
          <w:szCs w:val="28"/>
        </w:rPr>
        <w:t>Статья 47. Пенсионное обеспечение лиц, замещавших муниципальные должности, и муниципальных служащих</w:t>
      </w:r>
    </w:p>
    <w:p w:rsidR="00505532" w:rsidRPr="008865D7" w:rsidRDefault="00505532" w:rsidP="008865D7">
      <w:pPr>
        <w:jc w:val="both"/>
        <w:rPr>
          <w:sz w:val="28"/>
          <w:szCs w:val="28"/>
        </w:rPr>
      </w:pPr>
    </w:p>
    <w:p w:rsidR="00505532" w:rsidRPr="008865D7" w:rsidRDefault="00505532" w:rsidP="00224789">
      <w:pPr>
        <w:ind w:firstLine="567"/>
        <w:jc w:val="both"/>
        <w:rPr>
          <w:sz w:val="28"/>
          <w:szCs w:val="28"/>
        </w:rPr>
      </w:pPr>
      <w:r w:rsidRPr="008865D7">
        <w:rPr>
          <w:rFonts w:eastAsia="Calibri"/>
          <w:sz w:val="28"/>
          <w:szCs w:val="28"/>
        </w:rPr>
        <w:t>1. Лица, замещавшие муниципальные должности и осуществлявшие свои полномочия на постоянной основе (далее в настоящей статье - лица, замещавшие муниципальные должности), и лица, замещавшие должности муниципальной службы, имеют право на пенсию за выслугу лет в соответствии с законодательством.</w:t>
      </w:r>
    </w:p>
    <w:p w:rsidR="00505532" w:rsidRPr="008865D7" w:rsidRDefault="00505532" w:rsidP="00224789">
      <w:pPr>
        <w:ind w:firstLine="567"/>
        <w:jc w:val="both"/>
        <w:rPr>
          <w:sz w:val="28"/>
          <w:szCs w:val="28"/>
        </w:rPr>
      </w:pPr>
      <w:r w:rsidRPr="008865D7">
        <w:rPr>
          <w:sz w:val="28"/>
          <w:szCs w:val="28"/>
        </w:rPr>
        <w:t xml:space="preserve">2. Решение о назначении пенсии за выслугу лет лицу, замещавшему должность муниципальной службы в администрации городского округа, Совете городского округа, Контрольно-счетной палате городского округа, принимается администрацией городского округа. </w:t>
      </w:r>
    </w:p>
    <w:p w:rsidR="00505532" w:rsidRPr="008865D7" w:rsidRDefault="00505532" w:rsidP="00224789">
      <w:pPr>
        <w:ind w:firstLine="567"/>
        <w:jc w:val="both"/>
        <w:rPr>
          <w:rFonts w:eastAsia="Calibri"/>
          <w:sz w:val="28"/>
          <w:szCs w:val="28"/>
        </w:rPr>
      </w:pPr>
      <w:r w:rsidRPr="008865D7">
        <w:rPr>
          <w:rFonts w:eastAsia="Calibri"/>
          <w:sz w:val="28"/>
          <w:szCs w:val="28"/>
        </w:rPr>
        <w:t xml:space="preserve">Решение о назначении пенсии за выслугу лет лицу, замещавшему должность муниципальной службы в </w:t>
      </w:r>
      <w:r w:rsidRPr="008865D7">
        <w:rPr>
          <w:sz w:val="28"/>
          <w:szCs w:val="28"/>
        </w:rPr>
        <w:t>а</w:t>
      </w:r>
      <w:r w:rsidRPr="008865D7">
        <w:rPr>
          <w:rFonts w:eastAsia="Calibri"/>
          <w:sz w:val="28"/>
          <w:szCs w:val="28"/>
        </w:rPr>
        <w:t xml:space="preserve">дминистрации Эжвинского района, принимается </w:t>
      </w:r>
      <w:r w:rsidRPr="008865D7">
        <w:rPr>
          <w:sz w:val="28"/>
          <w:szCs w:val="28"/>
        </w:rPr>
        <w:t>а</w:t>
      </w:r>
      <w:r w:rsidRPr="008865D7">
        <w:rPr>
          <w:rFonts w:eastAsia="Calibri"/>
          <w:sz w:val="28"/>
          <w:szCs w:val="28"/>
        </w:rPr>
        <w:t>дминистрацией Эжвинского района.</w:t>
      </w:r>
    </w:p>
    <w:p w:rsidR="00505532" w:rsidRPr="008865D7" w:rsidRDefault="00505532" w:rsidP="00224789">
      <w:pPr>
        <w:ind w:firstLine="567"/>
        <w:jc w:val="both"/>
        <w:rPr>
          <w:rFonts w:eastAsia="Calibri"/>
          <w:sz w:val="28"/>
          <w:szCs w:val="28"/>
        </w:rPr>
      </w:pPr>
      <w:r w:rsidRPr="008865D7">
        <w:rPr>
          <w:rFonts w:eastAsia="Calibri"/>
          <w:sz w:val="28"/>
          <w:szCs w:val="28"/>
        </w:rPr>
        <w:t>Решение о назначении пенсии за выслугу лет лицу, замещавшему муниципальную должность, принимается администрацией</w:t>
      </w:r>
      <w:r w:rsidRPr="008865D7">
        <w:rPr>
          <w:sz w:val="28"/>
          <w:szCs w:val="28"/>
        </w:rPr>
        <w:t xml:space="preserve"> городского округа</w:t>
      </w:r>
      <w:r w:rsidRPr="008865D7">
        <w:rPr>
          <w:rFonts w:eastAsia="Calibri"/>
          <w:sz w:val="28"/>
          <w:szCs w:val="28"/>
        </w:rPr>
        <w:t xml:space="preserve">. </w:t>
      </w:r>
    </w:p>
    <w:p w:rsidR="00505532" w:rsidRPr="008865D7" w:rsidRDefault="00505532" w:rsidP="00224789">
      <w:pPr>
        <w:ind w:firstLine="567"/>
        <w:jc w:val="both"/>
        <w:rPr>
          <w:sz w:val="28"/>
          <w:szCs w:val="28"/>
        </w:rPr>
      </w:pPr>
      <w:r w:rsidRPr="008865D7">
        <w:rPr>
          <w:sz w:val="28"/>
          <w:szCs w:val="28"/>
        </w:rPr>
        <w:t xml:space="preserve">3. </w:t>
      </w:r>
      <w:proofErr w:type="gramStart"/>
      <w:r w:rsidRPr="008865D7">
        <w:rPr>
          <w:sz w:val="28"/>
          <w:szCs w:val="28"/>
        </w:rPr>
        <w:t>Порядок исчисления периода замещения муниципальной должности в органе местного самоуправления городского округа и стажа муниципальной службы для назначения пенсии за выслугу лет лицу, замещавшему муниципальную должность, перечень документов, необходимых для установления пенсии за выслугу лет, правила ее назначения, перерасчета, выплаты, приостановления и возобновления, прекращения и восстановления устанавливаются решением Совета городского округа с учетом норм, установленных законодательством Республики Коми для лиц</w:t>
      </w:r>
      <w:proofErr w:type="gramEnd"/>
      <w:r w:rsidRPr="008865D7">
        <w:rPr>
          <w:sz w:val="28"/>
          <w:szCs w:val="28"/>
        </w:rPr>
        <w:t>, замещающих отдельные государственные должности Республики Коми.</w:t>
      </w:r>
    </w:p>
    <w:p w:rsidR="00505532" w:rsidRPr="008865D7" w:rsidRDefault="00505532" w:rsidP="00224789">
      <w:pPr>
        <w:ind w:firstLine="567"/>
        <w:jc w:val="both"/>
        <w:rPr>
          <w:sz w:val="28"/>
          <w:szCs w:val="28"/>
        </w:rPr>
      </w:pPr>
      <w:r w:rsidRPr="008865D7">
        <w:rPr>
          <w:rFonts w:eastAsia="Calibri"/>
          <w:sz w:val="28"/>
          <w:szCs w:val="28"/>
        </w:rPr>
        <w:t xml:space="preserve">Перечень документов, необходимых для установления пенсии за выслугу лет лицам, замещавшим должности муниципальной службы, правила ее назначения, перерасчета, выплаты, приостановления и возобновления, прекращения и восстановления устанавливаются решением Совета </w:t>
      </w:r>
      <w:r w:rsidRPr="008865D7">
        <w:rPr>
          <w:sz w:val="28"/>
          <w:szCs w:val="28"/>
        </w:rPr>
        <w:t>городского</w:t>
      </w:r>
      <w:r w:rsidRPr="008865D7">
        <w:rPr>
          <w:rFonts w:eastAsia="Calibri"/>
          <w:sz w:val="28"/>
          <w:szCs w:val="28"/>
        </w:rPr>
        <w:t xml:space="preserve"> округа с учетом норм, установленных законодательством Республики Коми для государственных гражданских служащих Республики Коми.</w:t>
      </w:r>
    </w:p>
    <w:p w:rsidR="00505532" w:rsidRPr="008865D7" w:rsidRDefault="00505532" w:rsidP="00224789">
      <w:pPr>
        <w:ind w:firstLine="567"/>
        <w:jc w:val="both"/>
        <w:rPr>
          <w:sz w:val="28"/>
          <w:szCs w:val="28"/>
        </w:rPr>
      </w:pPr>
      <w:r w:rsidRPr="008865D7">
        <w:rPr>
          <w:sz w:val="28"/>
          <w:szCs w:val="28"/>
        </w:rPr>
        <w:t>Назначение пенсии за выслугу лет для лиц, замещавших муниципальные должности, и лиц, замещавших должности муниципальной службы (за исключением муниципальных служащих, замещавших должности муниципальной службы в администрации Эжвинского района), производится администрацией городского округа.</w:t>
      </w:r>
    </w:p>
    <w:p w:rsidR="00505532" w:rsidRPr="008865D7" w:rsidRDefault="00505532" w:rsidP="00224789">
      <w:pPr>
        <w:ind w:firstLine="567"/>
        <w:jc w:val="both"/>
        <w:rPr>
          <w:rFonts w:eastAsia="Calibri"/>
          <w:sz w:val="28"/>
          <w:szCs w:val="28"/>
        </w:rPr>
      </w:pPr>
      <w:r w:rsidRPr="008865D7">
        <w:rPr>
          <w:sz w:val="28"/>
          <w:szCs w:val="28"/>
        </w:rPr>
        <w:lastRenderedPageBreak/>
        <w:t>Назначение пенсии за выслугу лет для лиц, замещавших должности муниципальной службы в администрации Эжвинского района, производится администрацией Эжвинского района.</w:t>
      </w:r>
    </w:p>
    <w:p w:rsidR="00505532" w:rsidRPr="0046184F" w:rsidRDefault="00505532" w:rsidP="00224789">
      <w:pPr>
        <w:ind w:firstLine="567"/>
        <w:rPr>
          <w:rFonts w:eastAsia="Calibri"/>
        </w:rPr>
      </w:pPr>
    </w:p>
    <w:p w:rsidR="00505532" w:rsidRPr="008865D7" w:rsidRDefault="00505532" w:rsidP="008865D7">
      <w:pPr>
        <w:jc w:val="center"/>
        <w:rPr>
          <w:sz w:val="28"/>
          <w:szCs w:val="28"/>
        </w:rPr>
      </w:pPr>
      <w:r w:rsidRPr="008865D7">
        <w:rPr>
          <w:sz w:val="28"/>
          <w:szCs w:val="28"/>
        </w:rPr>
        <w:t>Глава 3. Функциональные основы местного самоуправления</w:t>
      </w:r>
    </w:p>
    <w:p w:rsidR="00505532" w:rsidRPr="0046184F" w:rsidRDefault="00505532" w:rsidP="0046184F"/>
    <w:p w:rsidR="00505532" w:rsidRPr="008865D7" w:rsidRDefault="00505532" w:rsidP="008865D7">
      <w:pPr>
        <w:jc w:val="center"/>
        <w:rPr>
          <w:sz w:val="28"/>
          <w:szCs w:val="28"/>
        </w:rPr>
      </w:pPr>
      <w:r w:rsidRPr="008865D7">
        <w:rPr>
          <w:sz w:val="28"/>
          <w:szCs w:val="28"/>
        </w:rPr>
        <w:t>Статья 48. Вопросы местного значения городского округа</w:t>
      </w:r>
    </w:p>
    <w:p w:rsidR="00505532" w:rsidRPr="0046184F" w:rsidRDefault="00505532" w:rsidP="0046184F"/>
    <w:p w:rsidR="00505532" w:rsidRPr="00224789" w:rsidRDefault="00505532" w:rsidP="00E52C7A">
      <w:pPr>
        <w:ind w:firstLine="567"/>
        <w:jc w:val="both"/>
        <w:rPr>
          <w:sz w:val="28"/>
          <w:szCs w:val="28"/>
        </w:rPr>
      </w:pPr>
      <w:r w:rsidRPr="00224789">
        <w:rPr>
          <w:sz w:val="28"/>
          <w:szCs w:val="28"/>
        </w:rPr>
        <w:t>К вопросам местного значения городского округа относятся:</w:t>
      </w:r>
    </w:p>
    <w:p w:rsidR="00505532" w:rsidRPr="00224789" w:rsidRDefault="00505532" w:rsidP="00E52C7A">
      <w:pPr>
        <w:ind w:firstLine="567"/>
        <w:jc w:val="both"/>
        <w:rPr>
          <w:sz w:val="28"/>
          <w:szCs w:val="28"/>
        </w:rPr>
      </w:pPr>
      <w:r w:rsidRPr="00224789">
        <w:rPr>
          <w:sz w:val="28"/>
          <w:szCs w:val="28"/>
        </w:rPr>
        <w:t xml:space="preserve">составление и рассмотрение проекта бюджета городского округа, утверждение и исполнение бюджета городского округа, осуществление </w:t>
      </w:r>
      <w:proofErr w:type="gramStart"/>
      <w:r w:rsidRPr="00224789">
        <w:rPr>
          <w:sz w:val="28"/>
          <w:szCs w:val="28"/>
        </w:rPr>
        <w:t>контроля за</w:t>
      </w:r>
      <w:proofErr w:type="gramEnd"/>
      <w:r w:rsidRPr="00224789">
        <w:rPr>
          <w:sz w:val="28"/>
          <w:szCs w:val="28"/>
        </w:rPr>
        <w:t xml:space="preserve"> его исполнением, составление и утверждение отчета об исполнении бюджета городского округа;</w:t>
      </w:r>
    </w:p>
    <w:p w:rsidR="00505532" w:rsidRPr="00224789" w:rsidRDefault="00505532" w:rsidP="00E52C7A">
      <w:pPr>
        <w:ind w:firstLine="567"/>
        <w:jc w:val="both"/>
        <w:rPr>
          <w:sz w:val="28"/>
          <w:szCs w:val="28"/>
        </w:rPr>
      </w:pPr>
      <w:r w:rsidRPr="00224789">
        <w:rPr>
          <w:sz w:val="28"/>
          <w:szCs w:val="28"/>
        </w:rPr>
        <w:t>установление, изменение и отмена местных налогов и сборов городского округа;</w:t>
      </w:r>
    </w:p>
    <w:p w:rsidR="00505532" w:rsidRPr="00224789" w:rsidRDefault="00505532" w:rsidP="00E52C7A">
      <w:pPr>
        <w:ind w:firstLine="567"/>
        <w:jc w:val="both"/>
        <w:rPr>
          <w:sz w:val="28"/>
          <w:szCs w:val="28"/>
        </w:rPr>
      </w:pPr>
      <w:r w:rsidRPr="00224789">
        <w:rPr>
          <w:sz w:val="28"/>
          <w:szCs w:val="28"/>
        </w:rPr>
        <w:t>владение, пользование и распоряжение имуществом, находящимся в муниципальной собственности городского округа;</w:t>
      </w:r>
    </w:p>
    <w:p w:rsidR="00505532" w:rsidRPr="00224789" w:rsidRDefault="00505532" w:rsidP="00E52C7A">
      <w:pPr>
        <w:ind w:firstLine="567"/>
        <w:jc w:val="both"/>
        <w:rPr>
          <w:sz w:val="28"/>
          <w:szCs w:val="28"/>
        </w:rPr>
      </w:pPr>
      <w:r w:rsidRPr="00224789">
        <w:rPr>
          <w:sz w:val="28"/>
          <w:szCs w:val="28"/>
        </w:rPr>
        <w:t xml:space="preserve">организация в границах городского округа </w:t>
      </w:r>
      <w:proofErr w:type="spellStart"/>
      <w:r w:rsidRPr="00224789">
        <w:rPr>
          <w:sz w:val="28"/>
          <w:szCs w:val="28"/>
        </w:rPr>
        <w:t>электро</w:t>
      </w:r>
      <w:proofErr w:type="spellEnd"/>
      <w:r w:rsidRPr="00224789">
        <w:rPr>
          <w:sz w:val="28"/>
          <w:szCs w:val="28"/>
        </w:rPr>
        <w:t>-, тепл</w:t>
      </w:r>
      <w:proofErr w:type="gramStart"/>
      <w:r w:rsidRPr="00224789">
        <w:rPr>
          <w:sz w:val="28"/>
          <w:szCs w:val="28"/>
        </w:rPr>
        <w:t>о-</w:t>
      </w:r>
      <w:proofErr w:type="gramEnd"/>
      <w:r w:rsidRPr="00224789">
        <w:rPr>
          <w:sz w:val="28"/>
          <w:szCs w:val="28"/>
        </w:rPr>
        <w:t xml:space="preserve">, </w:t>
      </w:r>
      <w:proofErr w:type="spellStart"/>
      <w:r w:rsidRPr="00224789">
        <w:rPr>
          <w:sz w:val="28"/>
          <w:szCs w:val="28"/>
        </w:rPr>
        <w:t>газо</w:t>
      </w:r>
      <w:proofErr w:type="spellEnd"/>
      <w:r w:rsidRPr="00224789">
        <w:rPr>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05532" w:rsidRPr="00224789" w:rsidRDefault="00505532" w:rsidP="00E52C7A">
      <w:pPr>
        <w:ind w:firstLine="567"/>
        <w:jc w:val="both"/>
        <w:rPr>
          <w:sz w:val="28"/>
          <w:szCs w:val="28"/>
        </w:rPr>
      </w:pPr>
      <w:r w:rsidRPr="00224789">
        <w:rPr>
          <w:sz w:val="28"/>
          <w:szCs w:val="28"/>
        </w:rPr>
        <w:t xml:space="preserve">осуществление муниципального </w:t>
      </w:r>
      <w:proofErr w:type="gramStart"/>
      <w:r w:rsidRPr="00224789">
        <w:rPr>
          <w:sz w:val="28"/>
          <w:szCs w:val="28"/>
        </w:rPr>
        <w:t>контроля за</w:t>
      </w:r>
      <w:proofErr w:type="gramEnd"/>
      <w:r w:rsidRPr="00224789">
        <w:rPr>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505532" w:rsidRPr="00224789" w:rsidRDefault="00505532" w:rsidP="00E52C7A">
      <w:pPr>
        <w:ind w:firstLine="567"/>
        <w:jc w:val="both"/>
        <w:rPr>
          <w:sz w:val="28"/>
          <w:szCs w:val="28"/>
        </w:rPr>
      </w:pPr>
      <w:proofErr w:type="gramStart"/>
      <w:r w:rsidRPr="00224789">
        <w:rPr>
          <w:sz w:val="28"/>
          <w:szCs w:val="28"/>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w:t>
      </w:r>
      <w:proofErr w:type="gramEnd"/>
      <w:r w:rsidRPr="00224789">
        <w:rPr>
          <w:sz w:val="28"/>
          <w:szCs w:val="28"/>
        </w:rPr>
        <w:t xml:space="preserve"> дорожной деятельности в соответствии с законодательством Российской Федерации;</w:t>
      </w:r>
    </w:p>
    <w:p w:rsidR="00505532" w:rsidRPr="00224789" w:rsidRDefault="00505532" w:rsidP="00E52C7A">
      <w:pPr>
        <w:ind w:firstLine="567"/>
        <w:jc w:val="both"/>
        <w:rPr>
          <w:sz w:val="28"/>
          <w:szCs w:val="28"/>
        </w:rPr>
      </w:pPr>
      <w:r w:rsidRPr="00224789">
        <w:rPr>
          <w:sz w:val="28"/>
          <w:szCs w:val="28"/>
        </w:rPr>
        <w:t>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законодательством;</w:t>
      </w:r>
    </w:p>
    <w:p w:rsidR="00505532" w:rsidRPr="00224789" w:rsidRDefault="00505532" w:rsidP="00E52C7A">
      <w:pPr>
        <w:ind w:firstLine="567"/>
        <w:jc w:val="both"/>
        <w:rPr>
          <w:sz w:val="28"/>
          <w:szCs w:val="28"/>
        </w:rPr>
      </w:pPr>
      <w:r w:rsidRPr="00224789">
        <w:rPr>
          <w:sz w:val="28"/>
          <w:szCs w:val="28"/>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505532" w:rsidRPr="00224789" w:rsidRDefault="00505532" w:rsidP="00E52C7A">
      <w:pPr>
        <w:ind w:firstLine="567"/>
        <w:jc w:val="both"/>
        <w:rPr>
          <w:sz w:val="28"/>
          <w:szCs w:val="28"/>
        </w:rPr>
      </w:pPr>
      <w:r w:rsidRPr="00224789">
        <w:rPr>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505532" w:rsidRPr="00224789" w:rsidRDefault="00505532" w:rsidP="00E52C7A">
      <w:pPr>
        <w:ind w:firstLine="567"/>
        <w:jc w:val="both"/>
        <w:rPr>
          <w:sz w:val="28"/>
          <w:szCs w:val="28"/>
        </w:rPr>
      </w:pPr>
      <w:r w:rsidRPr="00224789">
        <w:rPr>
          <w:sz w:val="28"/>
          <w:szCs w:val="28"/>
        </w:rPr>
        <w:t xml:space="preserve">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w:t>
      </w:r>
      <w:r w:rsidRPr="00224789">
        <w:rPr>
          <w:sz w:val="28"/>
          <w:szCs w:val="28"/>
        </w:rPr>
        <w:lastRenderedPageBreak/>
        <w:t>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05532" w:rsidRPr="00224789" w:rsidRDefault="00505532" w:rsidP="00E52C7A">
      <w:pPr>
        <w:ind w:firstLine="567"/>
        <w:jc w:val="both"/>
        <w:rPr>
          <w:sz w:val="28"/>
          <w:szCs w:val="28"/>
        </w:rPr>
      </w:pPr>
      <w:r w:rsidRPr="00224789">
        <w:rPr>
          <w:sz w:val="28"/>
          <w:szCs w:val="28"/>
        </w:rPr>
        <w:t>участие в предупреждении и ликвидации последствий чрезвычайных ситуаций в границах городского округа;</w:t>
      </w:r>
    </w:p>
    <w:p w:rsidR="00505532" w:rsidRPr="00224789" w:rsidRDefault="00505532" w:rsidP="00E52C7A">
      <w:pPr>
        <w:ind w:firstLine="567"/>
        <w:jc w:val="both"/>
        <w:rPr>
          <w:sz w:val="28"/>
          <w:szCs w:val="28"/>
        </w:rPr>
      </w:pPr>
      <w:r w:rsidRPr="00224789">
        <w:rPr>
          <w:sz w:val="28"/>
          <w:szCs w:val="28"/>
        </w:rPr>
        <w:t>организация охраны общественного порядка на территории городского округа муниципальной милицией;</w:t>
      </w:r>
    </w:p>
    <w:p w:rsidR="00505532" w:rsidRPr="00224789" w:rsidRDefault="00505532" w:rsidP="00E52C7A">
      <w:pPr>
        <w:ind w:firstLine="567"/>
        <w:jc w:val="both"/>
        <w:rPr>
          <w:sz w:val="28"/>
          <w:szCs w:val="28"/>
        </w:rPr>
      </w:pPr>
      <w:r w:rsidRPr="00224789">
        <w:rPr>
          <w:sz w:val="28"/>
          <w:szCs w:val="28"/>
        </w:rPr>
        <w:t>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505532" w:rsidRPr="00224789" w:rsidRDefault="00505532" w:rsidP="00E52C7A">
      <w:pPr>
        <w:ind w:firstLine="567"/>
        <w:jc w:val="both"/>
        <w:rPr>
          <w:sz w:val="28"/>
          <w:szCs w:val="28"/>
        </w:rPr>
      </w:pPr>
      <w:r w:rsidRPr="00224789">
        <w:rPr>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05532" w:rsidRPr="00224789" w:rsidRDefault="00505532" w:rsidP="00E52C7A">
      <w:pPr>
        <w:ind w:firstLine="567"/>
        <w:jc w:val="both"/>
        <w:rPr>
          <w:sz w:val="28"/>
          <w:szCs w:val="28"/>
        </w:rPr>
      </w:pPr>
      <w:r w:rsidRPr="00224789">
        <w:rPr>
          <w:sz w:val="28"/>
          <w:szCs w:val="28"/>
        </w:rPr>
        <w:t>обеспечение первичных мер пожарной безопасности в границах городского округа;</w:t>
      </w:r>
    </w:p>
    <w:p w:rsidR="00505532" w:rsidRPr="00224789" w:rsidRDefault="00505532" w:rsidP="00E52C7A">
      <w:pPr>
        <w:ind w:firstLine="567"/>
        <w:jc w:val="both"/>
        <w:rPr>
          <w:sz w:val="28"/>
          <w:szCs w:val="28"/>
        </w:rPr>
      </w:pPr>
      <w:r w:rsidRPr="00224789">
        <w:rPr>
          <w:sz w:val="28"/>
          <w:szCs w:val="28"/>
        </w:rPr>
        <w:t>организация мероприятий по охране окружающей среды в границах городского округа</w:t>
      </w:r>
      <w:r w:rsidRPr="00224789">
        <w:rPr>
          <w:rFonts w:eastAsia="Calibri"/>
          <w:sz w:val="28"/>
          <w:szCs w:val="28"/>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Pr="00224789">
        <w:rPr>
          <w:sz w:val="28"/>
          <w:szCs w:val="28"/>
        </w:rPr>
        <w:t>городского</w:t>
      </w:r>
      <w:r w:rsidRPr="00224789">
        <w:rPr>
          <w:rFonts w:eastAsia="Calibri"/>
          <w:sz w:val="28"/>
          <w:szCs w:val="28"/>
        </w:rPr>
        <w:t xml:space="preserve"> округа;</w:t>
      </w:r>
    </w:p>
    <w:p w:rsidR="00505532" w:rsidRPr="00224789" w:rsidRDefault="00505532" w:rsidP="00E52C7A">
      <w:pPr>
        <w:ind w:firstLine="567"/>
        <w:jc w:val="both"/>
        <w:rPr>
          <w:sz w:val="28"/>
          <w:szCs w:val="28"/>
        </w:rPr>
      </w:pPr>
      <w:proofErr w:type="gramStart"/>
      <w:r w:rsidRPr="00224789">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w:t>
      </w:r>
      <w:r w:rsidRPr="00224789">
        <w:rPr>
          <w:rFonts w:eastAsia="Calibri"/>
          <w:sz w:val="28"/>
          <w:szCs w:val="28"/>
        </w:rPr>
        <w:t>субъекта</w:t>
      </w:r>
      <w:proofErr w:type="gramEnd"/>
      <w:r w:rsidRPr="00224789">
        <w:rPr>
          <w:rFonts w:eastAsia="Calibri"/>
          <w:sz w:val="28"/>
          <w:szCs w:val="28"/>
        </w:rPr>
        <w:t xml:space="preserve"> </w:t>
      </w:r>
      <w:proofErr w:type="gramStart"/>
      <w:r w:rsidRPr="00224789">
        <w:rPr>
          <w:rFonts w:eastAsia="Calibri"/>
          <w:sz w:val="28"/>
          <w:szCs w:val="28"/>
        </w:rPr>
        <w:t>Российской Федерации</w:t>
      </w:r>
      <w:r w:rsidRPr="00224789">
        <w:rPr>
          <w:sz w:val="28"/>
          <w:szCs w:val="28"/>
        </w:rPr>
        <w:t xml:space="preserve">), </w:t>
      </w:r>
      <w:r w:rsidRPr="00224789">
        <w:rPr>
          <w:rFonts w:eastAsia="Calibri"/>
          <w:sz w:val="28"/>
          <w:szCs w:val="28"/>
        </w:rPr>
        <w:t xml:space="preserve">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w:t>
      </w:r>
      <w:r w:rsidRPr="00224789">
        <w:rPr>
          <w:sz w:val="28"/>
          <w:szCs w:val="28"/>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505532" w:rsidRPr="00224789" w:rsidRDefault="00505532" w:rsidP="00E52C7A">
      <w:pPr>
        <w:ind w:firstLine="567"/>
        <w:jc w:val="both"/>
        <w:rPr>
          <w:sz w:val="28"/>
          <w:szCs w:val="28"/>
        </w:rPr>
      </w:pPr>
      <w:r w:rsidRPr="00224789">
        <w:rPr>
          <w:sz w:val="28"/>
          <w:szCs w:val="28"/>
        </w:rPr>
        <w:t>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505532" w:rsidRPr="00224789" w:rsidRDefault="00505532" w:rsidP="00E52C7A">
      <w:pPr>
        <w:ind w:firstLine="567"/>
        <w:jc w:val="both"/>
        <w:rPr>
          <w:sz w:val="28"/>
          <w:szCs w:val="28"/>
        </w:rPr>
      </w:pPr>
      <w:r w:rsidRPr="00224789">
        <w:rPr>
          <w:sz w:val="28"/>
          <w:szCs w:val="28"/>
        </w:rPr>
        <w:t>создание условий для обеспечения жителей городского округа услугами связи, общественного питания, торговли и бытового обслуживания;</w:t>
      </w:r>
    </w:p>
    <w:p w:rsidR="00505532" w:rsidRPr="00224789" w:rsidRDefault="00505532" w:rsidP="00E52C7A">
      <w:pPr>
        <w:ind w:firstLine="567"/>
        <w:jc w:val="both"/>
        <w:rPr>
          <w:sz w:val="28"/>
          <w:szCs w:val="28"/>
        </w:rPr>
      </w:pPr>
      <w:r w:rsidRPr="00224789">
        <w:rPr>
          <w:sz w:val="28"/>
          <w:szCs w:val="28"/>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505532" w:rsidRPr="00224789" w:rsidRDefault="00505532" w:rsidP="00E52C7A">
      <w:pPr>
        <w:ind w:firstLine="567"/>
        <w:jc w:val="both"/>
        <w:rPr>
          <w:sz w:val="28"/>
          <w:szCs w:val="28"/>
        </w:rPr>
      </w:pPr>
      <w:r w:rsidRPr="00224789">
        <w:rPr>
          <w:sz w:val="28"/>
          <w:szCs w:val="28"/>
        </w:rPr>
        <w:lastRenderedPageBreak/>
        <w:t>создание условий для организации досуга и обеспечения жителей городского округа услугами организаций культуры;</w:t>
      </w:r>
    </w:p>
    <w:p w:rsidR="00505532" w:rsidRPr="00224789" w:rsidRDefault="00505532" w:rsidP="00E52C7A">
      <w:pPr>
        <w:ind w:firstLine="567"/>
        <w:jc w:val="both"/>
        <w:rPr>
          <w:sz w:val="28"/>
          <w:szCs w:val="28"/>
        </w:rPr>
      </w:pPr>
      <w:r w:rsidRPr="00224789">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505532" w:rsidRPr="00224789" w:rsidRDefault="00505532" w:rsidP="00E52C7A">
      <w:pPr>
        <w:ind w:firstLine="567"/>
        <w:jc w:val="both"/>
        <w:rPr>
          <w:sz w:val="28"/>
          <w:szCs w:val="28"/>
        </w:rPr>
      </w:pPr>
      <w:r w:rsidRPr="00224789">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505532" w:rsidRPr="00224789" w:rsidRDefault="00505532" w:rsidP="00E52C7A">
      <w:pPr>
        <w:ind w:firstLine="567"/>
        <w:jc w:val="both"/>
        <w:rPr>
          <w:sz w:val="28"/>
          <w:szCs w:val="28"/>
        </w:rPr>
      </w:pPr>
      <w:r w:rsidRPr="00224789">
        <w:rPr>
          <w:sz w:val="28"/>
          <w:szCs w:val="28"/>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505532" w:rsidRPr="00224789" w:rsidRDefault="00505532" w:rsidP="00E52C7A">
      <w:pPr>
        <w:ind w:firstLine="567"/>
        <w:jc w:val="both"/>
        <w:rPr>
          <w:sz w:val="28"/>
          <w:szCs w:val="28"/>
        </w:rPr>
      </w:pPr>
      <w:r w:rsidRPr="00224789">
        <w:rPr>
          <w:sz w:val="28"/>
          <w:szCs w:val="28"/>
        </w:rPr>
        <w:t>создание условий для массового отдыха жителей городского округа и организация обустройства мест массового отдыха населения;</w:t>
      </w:r>
    </w:p>
    <w:p w:rsidR="00505532" w:rsidRPr="00224789" w:rsidRDefault="00505532" w:rsidP="00E52C7A">
      <w:pPr>
        <w:ind w:firstLine="567"/>
        <w:jc w:val="both"/>
        <w:rPr>
          <w:sz w:val="28"/>
          <w:szCs w:val="28"/>
        </w:rPr>
      </w:pPr>
      <w:r w:rsidRPr="00224789">
        <w:rPr>
          <w:sz w:val="28"/>
          <w:szCs w:val="28"/>
        </w:rPr>
        <w:t xml:space="preserve">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505532" w:rsidRPr="00224789" w:rsidRDefault="00505532" w:rsidP="00E52C7A">
      <w:pPr>
        <w:ind w:firstLine="567"/>
        <w:jc w:val="both"/>
        <w:rPr>
          <w:sz w:val="28"/>
          <w:szCs w:val="28"/>
        </w:rPr>
      </w:pPr>
      <w:r w:rsidRPr="00224789">
        <w:rPr>
          <w:sz w:val="28"/>
          <w:szCs w:val="28"/>
        </w:rPr>
        <w:t>формирование и содержание муниципального архива;</w:t>
      </w:r>
    </w:p>
    <w:p w:rsidR="00505532" w:rsidRPr="00224789" w:rsidRDefault="00505532" w:rsidP="00E52C7A">
      <w:pPr>
        <w:ind w:firstLine="567"/>
        <w:jc w:val="both"/>
        <w:rPr>
          <w:sz w:val="28"/>
          <w:szCs w:val="28"/>
        </w:rPr>
      </w:pPr>
      <w:r w:rsidRPr="00224789">
        <w:rPr>
          <w:sz w:val="28"/>
          <w:szCs w:val="28"/>
        </w:rPr>
        <w:t>организация ритуальных услуг и содержание мест захоронения;</w:t>
      </w:r>
    </w:p>
    <w:p w:rsidR="00505532" w:rsidRPr="00224789" w:rsidRDefault="00505532" w:rsidP="00E52C7A">
      <w:pPr>
        <w:ind w:firstLine="567"/>
        <w:jc w:val="both"/>
        <w:rPr>
          <w:sz w:val="28"/>
          <w:szCs w:val="28"/>
        </w:rPr>
      </w:pPr>
      <w:r w:rsidRPr="00224789">
        <w:rPr>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05532" w:rsidRPr="00224789" w:rsidRDefault="00505532" w:rsidP="00E52C7A">
      <w:pPr>
        <w:ind w:firstLine="567"/>
        <w:jc w:val="both"/>
        <w:rPr>
          <w:sz w:val="28"/>
          <w:szCs w:val="28"/>
        </w:rPr>
      </w:pPr>
      <w:proofErr w:type="gramStart"/>
      <w:r w:rsidRPr="00224789">
        <w:rPr>
          <w:sz w:val="28"/>
          <w:szCs w:val="28"/>
        </w:rPr>
        <w:t>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w:t>
      </w:r>
      <w:proofErr w:type="gramEnd"/>
      <w:r w:rsidRPr="00224789">
        <w:rPr>
          <w:sz w:val="28"/>
          <w:szCs w:val="28"/>
        </w:rPr>
        <w:t xml:space="preserve">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505532" w:rsidRPr="00224789" w:rsidRDefault="00505532" w:rsidP="00E52C7A">
      <w:pPr>
        <w:ind w:firstLine="567"/>
        <w:jc w:val="both"/>
        <w:rPr>
          <w:sz w:val="28"/>
          <w:szCs w:val="28"/>
        </w:rPr>
      </w:pPr>
      <w:r w:rsidRPr="00224789">
        <w:rPr>
          <w:sz w:val="28"/>
          <w:szCs w:val="28"/>
        </w:rPr>
        <w:t>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от 13 марта 2006 № 38-ФЗ «О рекламе»;</w:t>
      </w:r>
    </w:p>
    <w:p w:rsidR="00505532" w:rsidRPr="00224789" w:rsidRDefault="00505532" w:rsidP="00E52C7A">
      <w:pPr>
        <w:ind w:firstLine="567"/>
        <w:jc w:val="both"/>
        <w:rPr>
          <w:sz w:val="28"/>
          <w:szCs w:val="28"/>
        </w:rPr>
      </w:pPr>
      <w:proofErr w:type="gramStart"/>
      <w:r w:rsidRPr="00224789">
        <w:rPr>
          <w:sz w:val="28"/>
          <w:szCs w:val="28"/>
        </w:rPr>
        <w:t xml:space="preserve">утверждение генерального плана городского округа, правил землепользования и застройки, утверждение подготовленной на основе генерального плана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w:t>
      </w:r>
      <w:r w:rsidRPr="00224789">
        <w:rPr>
          <w:sz w:val="28"/>
          <w:szCs w:val="28"/>
        </w:rPr>
        <w:lastRenderedPageBreak/>
        <w:t>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proofErr w:type="gramEnd"/>
      <w:r w:rsidRPr="00224789">
        <w:rPr>
          <w:sz w:val="28"/>
          <w:szCs w:val="28"/>
        </w:rPr>
        <w:t xml:space="preserve"> </w:t>
      </w:r>
      <w:proofErr w:type="gramStart"/>
      <w:r w:rsidRPr="00224789">
        <w:rPr>
          <w:sz w:val="28"/>
          <w:szCs w:val="28"/>
        </w:rPr>
        <w:t>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w:t>
      </w:r>
      <w:proofErr w:type="gramEnd"/>
      <w:r w:rsidRPr="00224789">
        <w:rPr>
          <w:sz w:val="28"/>
          <w:szCs w:val="28"/>
        </w:rPr>
        <w:t xml:space="preserve"> </w:t>
      </w:r>
      <w:proofErr w:type="gramStart"/>
      <w:r w:rsidRPr="00224789">
        <w:rPr>
          <w:sz w:val="28"/>
          <w:szCs w:val="28"/>
        </w:rPr>
        <w:t>в ходе таких осмотров нарушений,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w:t>
      </w:r>
      <w:proofErr w:type="gramEnd"/>
      <w:r w:rsidRPr="00224789">
        <w:rPr>
          <w:sz w:val="28"/>
          <w:szCs w:val="28"/>
        </w:rPr>
        <w:t xml:space="preserve"> </w:t>
      </w:r>
      <w:proofErr w:type="gramStart"/>
      <w:r w:rsidRPr="00224789">
        <w:rPr>
          <w:sz w:val="28"/>
          <w:szCs w:val="28"/>
        </w:rPr>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w:t>
      </w:r>
      <w:proofErr w:type="gramEnd"/>
      <w:r w:rsidRPr="00224789">
        <w:rPr>
          <w:sz w:val="28"/>
          <w:szCs w:val="28"/>
        </w:rPr>
        <w:t xml:space="preserve"> </w:t>
      </w:r>
      <w:proofErr w:type="gramStart"/>
      <w:r w:rsidRPr="00224789">
        <w:rPr>
          <w:sz w:val="28"/>
          <w:szCs w:val="28"/>
        </w:rPr>
        <w:t>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w:t>
      </w:r>
      <w:proofErr w:type="gramEnd"/>
      <w:r w:rsidRPr="00224789">
        <w:rPr>
          <w:sz w:val="28"/>
          <w:szCs w:val="28"/>
        </w:rPr>
        <w:t xml:space="preserve"> </w:t>
      </w:r>
      <w:proofErr w:type="gramStart"/>
      <w:r w:rsidRPr="00224789">
        <w:rPr>
          <w:sz w:val="28"/>
          <w:szCs w:val="28"/>
        </w:rPr>
        <w:t>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505532" w:rsidRPr="00224789" w:rsidRDefault="00505532" w:rsidP="00E52C7A">
      <w:pPr>
        <w:ind w:firstLine="567"/>
        <w:jc w:val="both"/>
        <w:rPr>
          <w:sz w:val="28"/>
          <w:szCs w:val="28"/>
        </w:rPr>
      </w:pPr>
      <w:r w:rsidRPr="00224789">
        <w:rPr>
          <w:sz w:val="28"/>
          <w:szCs w:val="28"/>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w:t>
      </w:r>
      <w:r w:rsidRPr="00224789">
        <w:rPr>
          <w:sz w:val="28"/>
          <w:szCs w:val="28"/>
        </w:rPr>
        <w:lastRenderedPageBreak/>
        <w:t>осуществление разработки и утверждения лесохозяйственных регламентов лесничеств, расположенных на землях населенных пунктов;</w:t>
      </w:r>
    </w:p>
    <w:p w:rsidR="00505532" w:rsidRPr="00224789" w:rsidRDefault="00505532" w:rsidP="00E52C7A">
      <w:pPr>
        <w:ind w:firstLine="567"/>
        <w:jc w:val="both"/>
        <w:rPr>
          <w:sz w:val="28"/>
          <w:szCs w:val="28"/>
        </w:rPr>
      </w:pPr>
      <w:r w:rsidRPr="00224789">
        <w:rPr>
          <w:sz w:val="28"/>
          <w:szCs w:val="28"/>
        </w:rPr>
        <w:t>осуществление мероприятий по лесоустройству в отношении лесов, расположенных на землях населенных пунктов городского округа;</w:t>
      </w:r>
    </w:p>
    <w:p w:rsidR="00505532" w:rsidRPr="00224789" w:rsidRDefault="00505532" w:rsidP="00E52C7A">
      <w:pPr>
        <w:ind w:firstLine="567"/>
        <w:jc w:val="both"/>
        <w:rPr>
          <w:sz w:val="28"/>
          <w:szCs w:val="28"/>
        </w:rPr>
      </w:pPr>
      <w:r w:rsidRPr="00224789">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505532" w:rsidRPr="00224789" w:rsidRDefault="00505532" w:rsidP="00E52C7A">
      <w:pPr>
        <w:ind w:firstLine="567"/>
        <w:jc w:val="both"/>
        <w:rPr>
          <w:sz w:val="28"/>
          <w:szCs w:val="28"/>
        </w:rPr>
      </w:pPr>
      <w:proofErr w:type="gramStart"/>
      <w:r w:rsidRPr="00224789">
        <w:rPr>
          <w:sz w:val="28"/>
          <w:szCs w:val="28"/>
        </w:rPr>
        <w:t>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505532" w:rsidRPr="00224789" w:rsidRDefault="00505532" w:rsidP="00E52C7A">
      <w:pPr>
        <w:ind w:firstLine="567"/>
        <w:jc w:val="both"/>
        <w:rPr>
          <w:sz w:val="28"/>
          <w:szCs w:val="28"/>
        </w:rPr>
      </w:pPr>
      <w:r w:rsidRPr="00224789">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505532" w:rsidRPr="00224789" w:rsidRDefault="00505532" w:rsidP="00E52C7A">
      <w:pPr>
        <w:ind w:firstLine="567"/>
        <w:jc w:val="both"/>
        <w:rPr>
          <w:sz w:val="28"/>
          <w:szCs w:val="28"/>
        </w:rPr>
      </w:pPr>
      <w:r w:rsidRPr="00224789">
        <w:rPr>
          <w:sz w:val="28"/>
          <w:szCs w:val="28"/>
        </w:rPr>
        <w:t>о</w:t>
      </w:r>
      <w:r w:rsidRPr="00224789">
        <w:rPr>
          <w:rFonts w:eastAsia="Calibri"/>
          <w:sz w:val="28"/>
          <w:szCs w:val="28"/>
        </w:rPr>
        <w:t>существление муниципального контроля в области охраны и использования особо охраняемых природных территорий местного значения;</w:t>
      </w:r>
    </w:p>
    <w:p w:rsidR="00505532" w:rsidRPr="00224789" w:rsidRDefault="00505532" w:rsidP="00E52C7A">
      <w:pPr>
        <w:ind w:firstLine="567"/>
        <w:jc w:val="both"/>
        <w:rPr>
          <w:sz w:val="28"/>
          <w:szCs w:val="28"/>
        </w:rPr>
      </w:pPr>
      <w:r w:rsidRPr="00224789">
        <w:rPr>
          <w:sz w:val="28"/>
          <w:szCs w:val="28"/>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505532" w:rsidRPr="00224789" w:rsidRDefault="00505532" w:rsidP="00E52C7A">
      <w:pPr>
        <w:ind w:firstLine="567"/>
        <w:jc w:val="both"/>
        <w:rPr>
          <w:sz w:val="28"/>
          <w:szCs w:val="28"/>
        </w:rPr>
      </w:pPr>
      <w:r w:rsidRPr="00224789">
        <w:rPr>
          <w:sz w:val="28"/>
          <w:szCs w:val="28"/>
        </w:rPr>
        <w:t>осуществление мероприятий по обеспечению безопасности людей на водных объектах, охране их жизни и здоровья;</w:t>
      </w:r>
    </w:p>
    <w:p w:rsidR="00505532" w:rsidRPr="00224789" w:rsidRDefault="00505532" w:rsidP="00E52C7A">
      <w:pPr>
        <w:ind w:firstLine="567"/>
        <w:jc w:val="both"/>
        <w:rPr>
          <w:sz w:val="28"/>
          <w:szCs w:val="28"/>
        </w:rPr>
      </w:pPr>
      <w:r w:rsidRPr="00224789">
        <w:rPr>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505532" w:rsidRPr="00224789" w:rsidRDefault="00505532" w:rsidP="00E52C7A">
      <w:pPr>
        <w:ind w:firstLine="567"/>
        <w:jc w:val="both"/>
        <w:rPr>
          <w:rFonts w:eastAsia="Calibri"/>
          <w:sz w:val="28"/>
          <w:szCs w:val="28"/>
        </w:rPr>
      </w:pPr>
      <w:r w:rsidRPr="00224789">
        <w:rPr>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505532" w:rsidRPr="00224789" w:rsidRDefault="00505532" w:rsidP="00E52C7A">
      <w:pPr>
        <w:ind w:firstLine="567"/>
        <w:jc w:val="both"/>
        <w:rPr>
          <w:sz w:val="28"/>
          <w:szCs w:val="28"/>
        </w:rPr>
      </w:pPr>
      <w:proofErr w:type="gramStart"/>
      <w:r w:rsidRPr="00224789">
        <w:rPr>
          <w:rFonts w:eastAsia="Calibri"/>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505532" w:rsidRPr="00224789" w:rsidRDefault="00505532" w:rsidP="00E52C7A">
      <w:pPr>
        <w:ind w:firstLine="567"/>
        <w:jc w:val="both"/>
        <w:rPr>
          <w:sz w:val="28"/>
          <w:szCs w:val="28"/>
        </w:rPr>
      </w:pPr>
      <w:r w:rsidRPr="00224789">
        <w:rPr>
          <w:sz w:val="28"/>
          <w:szCs w:val="28"/>
        </w:rPr>
        <w:lastRenderedPageBreak/>
        <w:t>осуществление муниципального лесного контроля;</w:t>
      </w:r>
    </w:p>
    <w:p w:rsidR="00505532" w:rsidRPr="00224789" w:rsidRDefault="00505532" w:rsidP="00E52C7A">
      <w:pPr>
        <w:ind w:firstLine="567"/>
        <w:jc w:val="both"/>
        <w:rPr>
          <w:sz w:val="28"/>
          <w:szCs w:val="28"/>
        </w:rPr>
      </w:pPr>
      <w:r w:rsidRPr="00224789">
        <w:rPr>
          <w:sz w:val="28"/>
          <w:szCs w:val="28"/>
        </w:rPr>
        <w:t>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505532" w:rsidRPr="00224789" w:rsidRDefault="00505532" w:rsidP="00E52C7A">
      <w:pPr>
        <w:ind w:firstLine="567"/>
        <w:jc w:val="both"/>
        <w:rPr>
          <w:rFonts w:eastAsia="Calibri"/>
          <w:sz w:val="28"/>
          <w:szCs w:val="28"/>
        </w:rPr>
      </w:pPr>
      <w:r w:rsidRPr="00224789">
        <w:rPr>
          <w:sz w:val="28"/>
          <w:szCs w:val="28"/>
        </w:rPr>
        <w:t>осуществление мер по противодействию коррупции в границах городского округа;</w:t>
      </w:r>
    </w:p>
    <w:p w:rsidR="00505532" w:rsidRPr="00224789" w:rsidRDefault="00505532" w:rsidP="00E52C7A">
      <w:pPr>
        <w:ind w:firstLine="567"/>
        <w:jc w:val="both"/>
        <w:rPr>
          <w:sz w:val="28"/>
          <w:szCs w:val="28"/>
        </w:rPr>
      </w:pPr>
      <w:r w:rsidRPr="00224789">
        <w:rPr>
          <w:sz w:val="28"/>
          <w:szCs w:val="28"/>
        </w:rPr>
        <w:t>организация в соответствии с федеральным законом выполнения комплексных кадастровых работ и утверждение карты-плана территории;</w:t>
      </w:r>
    </w:p>
    <w:p w:rsidR="00505532" w:rsidRPr="00224789" w:rsidRDefault="00505532" w:rsidP="00E52C7A">
      <w:pPr>
        <w:ind w:firstLine="567"/>
        <w:jc w:val="both"/>
        <w:rPr>
          <w:rFonts w:eastAsia="Calibri"/>
          <w:sz w:val="28"/>
          <w:szCs w:val="28"/>
        </w:rPr>
      </w:pPr>
      <w:r w:rsidRPr="00224789">
        <w:rPr>
          <w:sz w:val="28"/>
          <w:szCs w:val="28"/>
        </w:rPr>
        <w:t>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05532" w:rsidRPr="00224789" w:rsidRDefault="00505532" w:rsidP="00E52C7A">
      <w:pPr>
        <w:ind w:firstLine="567"/>
        <w:jc w:val="both"/>
        <w:rPr>
          <w:sz w:val="28"/>
          <w:szCs w:val="28"/>
        </w:rPr>
      </w:pPr>
      <w:r w:rsidRPr="00224789">
        <w:rPr>
          <w:sz w:val="28"/>
          <w:szCs w:val="28"/>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505532" w:rsidRPr="00224789" w:rsidRDefault="00505532" w:rsidP="00E52C7A">
      <w:pPr>
        <w:ind w:firstLine="567"/>
        <w:jc w:val="both"/>
        <w:rPr>
          <w:sz w:val="28"/>
          <w:szCs w:val="28"/>
        </w:rPr>
      </w:pPr>
      <w:r w:rsidRPr="00224789">
        <w:rPr>
          <w:sz w:val="28"/>
          <w:szCs w:val="28"/>
        </w:rPr>
        <w:t xml:space="preserve">осуществление учета личных подсобных хозяйств, которые ведут граждане в соответствии с Федеральным законом от 07 июля 2003 № 112-ФЗ «О личном подсобном хозяйстве», в </w:t>
      </w:r>
      <w:proofErr w:type="spellStart"/>
      <w:r w:rsidRPr="00224789">
        <w:rPr>
          <w:sz w:val="28"/>
          <w:szCs w:val="28"/>
        </w:rPr>
        <w:t>похозяйственных</w:t>
      </w:r>
      <w:proofErr w:type="spellEnd"/>
      <w:r w:rsidRPr="00224789">
        <w:rPr>
          <w:sz w:val="28"/>
          <w:szCs w:val="28"/>
        </w:rPr>
        <w:t xml:space="preserve"> книгах.</w:t>
      </w:r>
    </w:p>
    <w:p w:rsidR="00505532" w:rsidRPr="00224789" w:rsidRDefault="00505532" w:rsidP="00224789">
      <w:pPr>
        <w:ind w:firstLine="567"/>
        <w:jc w:val="both"/>
        <w:rPr>
          <w:sz w:val="28"/>
          <w:szCs w:val="28"/>
        </w:rPr>
      </w:pPr>
    </w:p>
    <w:p w:rsidR="00505532" w:rsidRPr="00675E51" w:rsidRDefault="00505532" w:rsidP="00675E51">
      <w:pPr>
        <w:ind w:firstLine="567"/>
        <w:jc w:val="center"/>
        <w:rPr>
          <w:sz w:val="28"/>
          <w:szCs w:val="28"/>
        </w:rPr>
      </w:pPr>
      <w:r w:rsidRPr="00675E51">
        <w:rPr>
          <w:sz w:val="28"/>
          <w:szCs w:val="28"/>
        </w:rPr>
        <w:t>Статья 49. Права органов местного самоуправления городского округа на решение вопросов, не отнесенных к вопросам местного значения городского округа</w:t>
      </w:r>
    </w:p>
    <w:p w:rsidR="00505532" w:rsidRPr="00675E51" w:rsidRDefault="00505532" w:rsidP="00675E51">
      <w:pPr>
        <w:ind w:firstLine="567"/>
        <w:jc w:val="both"/>
        <w:rPr>
          <w:sz w:val="28"/>
          <w:szCs w:val="28"/>
        </w:rPr>
      </w:pPr>
      <w:r w:rsidRPr="00675E51">
        <w:rPr>
          <w:sz w:val="28"/>
          <w:szCs w:val="28"/>
        </w:rPr>
        <w:t xml:space="preserve">1. Органы местного самоуправления городского округа имеют право </w:t>
      </w:r>
      <w:proofErr w:type="gramStart"/>
      <w:r w:rsidRPr="00675E51">
        <w:rPr>
          <w:sz w:val="28"/>
          <w:szCs w:val="28"/>
        </w:rPr>
        <w:t>на</w:t>
      </w:r>
      <w:proofErr w:type="gramEnd"/>
      <w:r w:rsidRPr="00675E51">
        <w:rPr>
          <w:sz w:val="28"/>
          <w:szCs w:val="28"/>
        </w:rPr>
        <w:t xml:space="preserve">: </w:t>
      </w:r>
    </w:p>
    <w:p w:rsidR="00505532" w:rsidRPr="00675E51" w:rsidRDefault="00505532" w:rsidP="00675E51">
      <w:pPr>
        <w:ind w:firstLine="567"/>
        <w:jc w:val="both"/>
        <w:rPr>
          <w:sz w:val="28"/>
          <w:szCs w:val="28"/>
        </w:rPr>
      </w:pPr>
      <w:r w:rsidRPr="00675E51">
        <w:rPr>
          <w:sz w:val="28"/>
          <w:szCs w:val="28"/>
        </w:rPr>
        <w:t xml:space="preserve">1) создание музеев городского округа; </w:t>
      </w:r>
    </w:p>
    <w:p w:rsidR="00505532" w:rsidRPr="00675E51" w:rsidRDefault="00505532" w:rsidP="00675E51">
      <w:pPr>
        <w:ind w:firstLine="567"/>
        <w:jc w:val="both"/>
        <w:rPr>
          <w:sz w:val="28"/>
          <w:szCs w:val="28"/>
        </w:rPr>
      </w:pPr>
      <w:r w:rsidRPr="00675E51">
        <w:rPr>
          <w:sz w:val="28"/>
          <w:szCs w:val="28"/>
        </w:rPr>
        <w:t xml:space="preserve">2) создание муниципальных образовательных организаций высшего образования; </w:t>
      </w:r>
    </w:p>
    <w:p w:rsidR="00505532" w:rsidRPr="00675E51" w:rsidRDefault="00505532" w:rsidP="00675E51">
      <w:pPr>
        <w:ind w:firstLine="567"/>
        <w:jc w:val="both"/>
        <w:rPr>
          <w:sz w:val="28"/>
          <w:szCs w:val="28"/>
        </w:rPr>
      </w:pPr>
      <w:r w:rsidRPr="00675E51">
        <w:rPr>
          <w:sz w:val="28"/>
          <w:szCs w:val="28"/>
        </w:rPr>
        <w:t xml:space="preserve">3) участие в осуществлении деятельности по опеке и попечительству; </w:t>
      </w:r>
    </w:p>
    <w:p w:rsidR="00505532" w:rsidRPr="00675E51" w:rsidRDefault="00505532" w:rsidP="00675E51">
      <w:pPr>
        <w:ind w:firstLine="567"/>
        <w:jc w:val="both"/>
        <w:rPr>
          <w:sz w:val="28"/>
          <w:szCs w:val="28"/>
        </w:rPr>
      </w:pPr>
      <w:r w:rsidRPr="00675E51">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 </w:t>
      </w:r>
    </w:p>
    <w:p w:rsidR="00505532" w:rsidRPr="00675E51" w:rsidRDefault="00505532" w:rsidP="00675E51">
      <w:pPr>
        <w:ind w:firstLine="567"/>
        <w:jc w:val="both"/>
        <w:rPr>
          <w:sz w:val="28"/>
          <w:szCs w:val="28"/>
        </w:rPr>
      </w:pPr>
      <w:r w:rsidRPr="00675E51">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 </w:t>
      </w:r>
    </w:p>
    <w:p w:rsidR="00505532" w:rsidRPr="00675E51" w:rsidRDefault="00505532" w:rsidP="00675E51">
      <w:pPr>
        <w:ind w:firstLine="567"/>
        <w:jc w:val="both"/>
        <w:rPr>
          <w:sz w:val="28"/>
          <w:szCs w:val="28"/>
        </w:rPr>
      </w:pPr>
      <w:r w:rsidRPr="00675E51">
        <w:rPr>
          <w:sz w:val="28"/>
          <w:szCs w:val="28"/>
        </w:rPr>
        <w:t xml:space="preserve">6) создание муниципальной пожарной охраны; </w:t>
      </w:r>
    </w:p>
    <w:p w:rsidR="00505532" w:rsidRPr="00675E51" w:rsidRDefault="00505532" w:rsidP="00675E51">
      <w:pPr>
        <w:ind w:firstLine="567"/>
        <w:jc w:val="both"/>
        <w:rPr>
          <w:sz w:val="28"/>
          <w:szCs w:val="28"/>
        </w:rPr>
      </w:pPr>
      <w:r w:rsidRPr="00675E51">
        <w:rPr>
          <w:sz w:val="28"/>
          <w:szCs w:val="28"/>
        </w:rPr>
        <w:t xml:space="preserve">7) создание условий для развития туризма; </w:t>
      </w:r>
    </w:p>
    <w:p w:rsidR="00505532" w:rsidRPr="00675E51" w:rsidRDefault="00505532" w:rsidP="00675E51">
      <w:pPr>
        <w:ind w:firstLine="567"/>
        <w:jc w:val="both"/>
        <w:rPr>
          <w:sz w:val="28"/>
          <w:szCs w:val="28"/>
        </w:rPr>
      </w:pPr>
      <w:r w:rsidRPr="00675E51">
        <w:rPr>
          <w:sz w:val="28"/>
          <w:szCs w:val="28"/>
        </w:rPr>
        <w:t xml:space="preserve">8) оказание поддержки общественным наблюдательным комиссиям, осуществляющим общественный </w:t>
      </w:r>
      <w:proofErr w:type="gramStart"/>
      <w:r w:rsidRPr="00675E51">
        <w:rPr>
          <w:sz w:val="28"/>
          <w:szCs w:val="28"/>
        </w:rPr>
        <w:t>контроль за</w:t>
      </w:r>
      <w:proofErr w:type="gramEnd"/>
      <w:r w:rsidRPr="00675E51">
        <w:rPr>
          <w:sz w:val="28"/>
          <w:szCs w:val="28"/>
        </w:rPr>
        <w:t xml:space="preserve"> обеспечением прав человека и содействие лицам, находящимся в местах принудительного содержания; </w:t>
      </w:r>
    </w:p>
    <w:p w:rsidR="00505532" w:rsidRPr="00675E51" w:rsidRDefault="00505532" w:rsidP="00675E51">
      <w:pPr>
        <w:ind w:firstLine="567"/>
        <w:jc w:val="both"/>
        <w:rPr>
          <w:sz w:val="28"/>
          <w:szCs w:val="28"/>
        </w:rPr>
      </w:pPr>
      <w:r w:rsidRPr="00675E51">
        <w:rPr>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 181-ФЗ «О социальной защите инвалидов в Российской Федерации»; </w:t>
      </w:r>
    </w:p>
    <w:p w:rsidR="00505532" w:rsidRPr="00675E51" w:rsidRDefault="00505532" w:rsidP="00675E51">
      <w:pPr>
        <w:ind w:firstLine="567"/>
        <w:jc w:val="both"/>
        <w:rPr>
          <w:sz w:val="28"/>
          <w:szCs w:val="28"/>
        </w:rPr>
      </w:pPr>
      <w:r w:rsidRPr="00675E51">
        <w:rPr>
          <w:sz w:val="28"/>
          <w:szCs w:val="28"/>
        </w:rPr>
        <w:t>10) осуществление мероприятий, предусмотренных Федеральным законом от 20 июля 2012 № 125-ФЗ «О донорстве крови и ее компонентов»;</w:t>
      </w:r>
    </w:p>
    <w:p w:rsidR="00505532" w:rsidRPr="00675E51" w:rsidRDefault="00505532" w:rsidP="00675E51">
      <w:pPr>
        <w:ind w:firstLine="567"/>
        <w:jc w:val="both"/>
        <w:rPr>
          <w:sz w:val="28"/>
          <w:szCs w:val="28"/>
        </w:rPr>
      </w:pPr>
      <w:r w:rsidRPr="00675E51">
        <w:rPr>
          <w:sz w:val="28"/>
          <w:szCs w:val="28"/>
        </w:rPr>
        <w:lastRenderedPageBreak/>
        <w:t xml:space="preserve">11) осуществление мероприятий в сфере профилактики правонарушений, предусмотренных Федеральным законом от 23 июня 2016 № 182-ФЗ  «Об основах системы профилактики правонарушений в Российской Федерации»; </w:t>
      </w:r>
    </w:p>
    <w:p w:rsidR="00505532" w:rsidRPr="00675E51" w:rsidRDefault="00505532" w:rsidP="00675E51">
      <w:pPr>
        <w:ind w:firstLine="567"/>
        <w:jc w:val="both"/>
        <w:rPr>
          <w:sz w:val="28"/>
          <w:szCs w:val="28"/>
        </w:rPr>
      </w:pPr>
      <w:r w:rsidRPr="00675E51">
        <w:rPr>
          <w:sz w:val="28"/>
          <w:szCs w:val="28"/>
        </w:rPr>
        <w:t xml:space="preserve">12)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w:t>
      </w:r>
    </w:p>
    <w:p w:rsidR="00505532" w:rsidRPr="00675E51" w:rsidRDefault="00505532" w:rsidP="00675E51">
      <w:pPr>
        <w:ind w:firstLine="567"/>
        <w:jc w:val="both"/>
        <w:rPr>
          <w:sz w:val="28"/>
          <w:szCs w:val="28"/>
        </w:rPr>
      </w:pPr>
      <w:proofErr w:type="gramStart"/>
      <w:r w:rsidRPr="00675E51">
        <w:rPr>
          <w:sz w:val="28"/>
          <w:szCs w:val="28"/>
        </w:rP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675E51">
        <w:rPr>
          <w:sz w:val="28"/>
          <w:szCs w:val="28"/>
        </w:rPr>
        <w:t xml:space="preserve"> с федеральными законами; </w:t>
      </w:r>
    </w:p>
    <w:p w:rsidR="00505532" w:rsidRPr="00675E51" w:rsidRDefault="00505532" w:rsidP="00675E51">
      <w:pPr>
        <w:ind w:firstLine="567"/>
        <w:jc w:val="both"/>
        <w:rPr>
          <w:sz w:val="28"/>
          <w:szCs w:val="28"/>
        </w:rPr>
      </w:pPr>
      <w:r w:rsidRPr="00675E51">
        <w:rPr>
          <w:sz w:val="28"/>
          <w:szCs w:val="28"/>
        </w:rP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505532" w:rsidRPr="00675E51" w:rsidRDefault="00505532" w:rsidP="00675E51">
      <w:pPr>
        <w:ind w:firstLine="567"/>
        <w:jc w:val="both"/>
        <w:rPr>
          <w:sz w:val="28"/>
          <w:szCs w:val="28"/>
        </w:rPr>
      </w:pPr>
      <w:r w:rsidRPr="00675E51">
        <w:rPr>
          <w:sz w:val="28"/>
          <w:szCs w:val="28"/>
        </w:rPr>
        <w:t xml:space="preserve">15) осуществление деятельности по обращению с животными без владельцев, обитающими на территории городского округа; </w:t>
      </w:r>
    </w:p>
    <w:p w:rsidR="00505532" w:rsidRPr="00675E51" w:rsidRDefault="00505532" w:rsidP="00675E51">
      <w:pPr>
        <w:ind w:firstLine="567"/>
        <w:jc w:val="both"/>
        <w:rPr>
          <w:sz w:val="28"/>
          <w:szCs w:val="28"/>
        </w:rPr>
      </w:pPr>
      <w:r w:rsidRPr="00675E51">
        <w:rPr>
          <w:sz w:val="28"/>
          <w:szCs w:val="28"/>
        </w:rPr>
        <w:t xml:space="preserve">16)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 </w:t>
      </w:r>
    </w:p>
    <w:p w:rsidR="00505532" w:rsidRPr="00675E51" w:rsidRDefault="00505532" w:rsidP="00675E51">
      <w:pPr>
        <w:ind w:firstLine="567"/>
        <w:jc w:val="both"/>
        <w:rPr>
          <w:sz w:val="28"/>
          <w:szCs w:val="28"/>
        </w:rPr>
      </w:pPr>
      <w:r w:rsidRPr="00675E51">
        <w:rPr>
          <w:sz w:val="28"/>
          <w:szCs w:val="28"/>
        </w:rPr>
        <w:t xml:space="preserve">17) оказание содействия в осуществлении нотариусом приема населения в соответствии с графиком приема населения, утвержденным Нотариальной палатой Республики Коми; </w:t>
      </w:r>
    </w:p>
    <w:p w:rsidR="00505532" w:rsidRPr="00675E51" w:rsidRDefault="00505532" w:rsidP="00675E51">
      <w:pPr>
        <w:ind w:firstLine="567"/>
        <w:jc w:val="both"/>
        <w:rPr>
          <w:sz w:val="28"/>
          <w:szCs w:val="28"/>
        </w:rPr>
      </w:pPr>
      <w:r w:rsidRPr="00675E51">
        <w:rPr>
          <w:sz w:val="28"/>
          <w:szCs w:val="28"/>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 </w:t>
      </w:r>
    </w:p>
    <w:p w:rsidR="00505532" w:rsidRPr="00675E51" w:rsidRDefault="00505532" w:rsidP="00675E51">
      <w:pPr>
        <w:ind w:firstLine="567"/>
        <w:jc w:val="both"/>
        <w:rPr>
          <w:sz w:val="28"/>
          <w:szCs w:val="28"/>
        </w:rPr>
      </w:pPr>
      <w:r w:rsidRPr="00675E51">
        <w:rPr>
          <w:sz w:val="28"/>
          <w:szCs w:val="28"/>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505532" w:rsidRPr="00F373EC" w:rsidRDefault="00505532" w:rsidP="00675E51">
      <w:pPr>
        <w:ind w:firstLine="567"/>
        <w:jc w:val="both"/>
        <w:rPr>
          <w:sz w:val="28"/>
          <w:szCs w:val="28"/>
        </w:rPr>
      </w:pPr>
      <w:r w:rsidRPr="00675E51">
        <w:rPr>
          <w:sz w:val="28"/>
          <w:szCs w:val="28"/>
        </w:rPr>
        <w:t xml:space="preserve">20) осуществление мероприятий по защите прав потребителей, предусмотренных </w:t>
      </w:r>
      <w:hyperlink r:id="rId50" w:history="1">
        <w:r w:rsidRPr="00F373EC">
          <w:rPr>
            <w:rStyle w:val="a7"/>
            <w:rFonts w:eastAsia="Calibri"/>
            <w:color w:val="auto"/>
            <w:sz w:val="28"/>
            <w:szCs w:val="28"/>
            <w:u w:val="none"/>
          </w:rPr>
          <w:t>Законом</w:t>
        </w:r>
      </w:hyperlink>
      <w:r w:rsidRPr="00F373EC">
        <w:rPr>
          <w:sz w:val="28"/>
          <w:szCs w:val="28"/>
        </w:rPr>
        <w:t xml:space="preserve"> Российской Федерации от 07 февраля 1992 № 2300-1 «О защите прав потребителей».</w:t>
      </w:r>
    </w:p>
    <w:p w:rsidR="00505532" w:rsidRPr="00675E51" w:rsidRDefault="00505532" w:rsidP="00675E51">
      <w:pPr>
        <w:ind w:firstLine="567"/>
        <w:jc w:val="both"/>
        <w:rPr>
          <w:sz w:val="28"/>
          <w:szCs w:val="28"/>
        </w:rPr>
      </w:pPr>
      <w:r w:rsidRPr="00F373EC">
        <w:rPr>
          <w:sz w:val="28"/>
          <w:szCs w:val="28"/>
        </w:rPr>
        <w:t xml:space="preserve">2. </w:t>
      </w:r>
      <w:proofErr w:type="gramStart"/>
      <w:r w:rsidRPr="00F373EC">
        <w:rPr>
          <w:sz w:val="28"/>
          <w:szCs w:val="28"/>
        </w:rPr>
        <w:t xml:space="preserve">Органы местного самоуправления городского округа вправе решать вопросы, указанные в </w:t>
      </w:r>
      <w:hyperlink w:anchor="p4" w:history="1">
        <w:r w:rsidRPr="00F373EC">
          <w:rPr>
            <w:rStyle w:val="a7"/>
            <w:color w:val="auto"/>
            <w:sz w:val="28"/>
            <w:szCs w:val="28"/>
            <w:u w:val="none"/>
          </w:rPr>
          <w:t>части 1</w:t>
        </w:r>
      </w:hyperlink>
      <w:r w:rsidRPr="00F373EC">
        <w:rPr>
          <w:sz w:val="28"/>
          <w:szCs w:val="28"/>
        </w:rPr>
        <w:t xml:space="preserve"> н</w:t>
      </w:r>
      <w:r w:rsidRPr="00675E51">
        <w:rPr>
          <w:sz w:val="28"/>
          <w:szCs w:val="28"/>
        </w:rPr>
        <w:t>астоящей статьи, участвовать в осуществлении иных государственных полномочий (не переданных им в порядке наделения органов местного самоуправления отдельными государственными полномочиями),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w:t>
      </w:r>
      <w:proofErr w:type="gramEnd"/>
      <w:r w:rsidRPr="00675E51">
        <w:rPr>
          <w:sz w:val="28"/>
          <w:szCs w:val="28"/>
        </w:rPr>
        <w:t xml:space="preserve"> их компетенции федеральными законами и законами Республики Коми,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w:t>
      </w:r>
    </w:p>
    <w:p w:rsidR="0078406B" w:rsidRDefault="0078406B" w:rsidP="0046184F"/>
    <w:p w:rsidR="0078406B" w:rsidRDefault="0078406B" w:rsidP="0046184F"/>
    <w:p w:rsidR="00505532" w:rsidRPr="0078406B" w:rsidRDefault="00505532" w:rsidP="0078406B">
      <w:pPr>
        <w:ind w:firstLine="567"/>
        <w:jc w:val="center"/>
        <w:rPr>
          <w:sz w:val="28"/>
          <w:szCs w:val="28"/>
        </w:rPr>
      </w:pPr>
      <w:r w:rsidRPr="0078406B">
        <w:rPr>
          <w:sz w:val="28"/>
          <w:szCs w:val="28"/>
        </w:rPr>
        <w:lastRenderedPageBreak/>
        <w:t>Статья 50. Полномочия органов местного самоуправления по решению вопросов</w:t>
      </w:r>
      <w:r w:rsidR="0078406B">
        <w:rPr>
          <w:sz w:val="28"/>
          <w:szCs w:val="28"/>
        </w:rPr>
        <w:t xml:space="preserve"> </w:t>
      </w:r>
      <w:r w:rsidRPr="0078406B">
        <w:rPr>
          <w:sz w:val="28"/>
          <w:szCs w:val="28"/>
        </w:rPr>
        <w:t>местного значения</w:t>
      </w:r>
    </w:p>
    <w:p w:rsidR="00505532" w:rsidRPr="0078406B" w:rsidRDefault="00505532" w:rsidP="0078406B">
      <w:pPr>
        <w:ind w:firstLine="567"/>
        <w:jc w:val="both"/>
        <w:rPr>
          <w:sz w:val="28"/>
          <w:szCs w:val="28"/>
        </w:rPr>
      </w:pPr>
    </w:p>
    <w:p w:rsidR="00505532" w:rsidRPr="0078406B" w:rsidRDefault="00505532" w:rsidP="0078406B">
      <w:pPr>
        <w:ind w:firstLine="567"/>
        <w:jc w:val="both"/>
        <w:rPr>
          <w:sz w:val="28"/>
          <w:szCs w:val="28"/>
        </w:rPr>
      </w:pPr>
      <w:r w:rsidRPr="0078406B">
        <w:rPr>
          <w:sz w:val="28"/>
          <w:szCs w:val="28"/>
        </w:rPr>
        <w:t xml:space="preserve">1. В целях решения вопросов местного значения органы местного самоуправления городского округа обладают следующими полномочиями: </w:t>
      </w:r>
    </w:p>
    <w:p w:rsidR="00505532" w:rsidRPr="0078406B" w:rsidRDefault="00505532" w:rsidP="0078406B">
      <w:pPr>
        <w:ind w:firstLine="567"/>
        <w:jc w:val="both"/>
        <w:rPr>
          <w:sz w:val="28"/>
          <w:szCs w:val="28"/>
        </w:rPr>
      </w:pPr>
      <w:r w:rsidRPr="0078406B">
        <w:rPr>
          <w:sz w:val="28"/>
          <w:szCs w:val="28"/>
        </w:rPr>
        <w:t xml:space="preserve">1) принятие Устава городского округа и внесение в него изменений и дополнений, издание муниципальных правовых актов; </w:t>
      </w:r>
    </w:p>
    <w:p w:rsidR="00505532" w:rsidRPr="0078406B" w:rsidRDefault="00505532" w:rsidP="0078406B">
      <w:pPr>
        <w:ind w:firstLine="567"/>
        <w:jc w:val="both"/>
        <w:rPr>
          <w:sz w:val="28"/>
          <w:szCs w:val="28"/>
        </w:rPr>
      </w:pPr>
      <w:r w:rsidRPr="0078406B">
        <w:rPr>
          <w:sz w:val="28"/>
          <w:szCs w:val="28"/>
        </w:rPr>
        <w:t xml:space="preserve">2) установление официальных символов городского округа; </w:t>
      </w:r>
    </w:p>
    <w:p w:rsidR="00505532" w:rsidRPr="0078406B" w:rsidRDefault="00505532" w:rsidP="0078406B">
      <w:pPr>
        <w:ind w:firstLine="567"/>
        <w:jc w:val="both"/>
        <w:rPr>
          <w:sz w:val="28"/>
          <w:szCs w:val="28"/>
        </w:rPr>
      </w:pPr>
      <w:r w:rsidRPr="0078406B">
        <w:rPr>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505532" w:rsidRPr="0078406B" w:rsidRDefault="00505532" w:rsidP="0078406B">
      <w:pPr>
        <w:ind w:firstLine="567"/>
        <w:jc w:val="both"/>
        <w:rPr>
          <w:sz w:val="28"/>
          <w:szCs w:val="28"/>
        </w:rPr>
      </w:pPr>
      <w:r w:rsidRPr="0078406B">
        <w:rPr>
          <w:sz w:val="28"/>
          <w:szCs w:val="28"/>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505532" w:rsidRPr="0078406B" w:rsidRDefault="00505532" w:rsidP="0078406B">
      <w:pPr>
        <w:ind w:firstLine="567"/>
        <w:jc w:val="both"/>
        <w:rPr>
          <w:sz w:val="28"/>
          <w:szCs w:val="28"/>
        </w:rPr>
      </w:pPr>
      <w:r w:rsidRPr="0078406B">
        <w:rPr>
          <w:sz w:val="28"/>
          <w:szCs w:val="28"/>
        </w:rPr>
        <w:t xml:space="preserve">5)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 </w:t>
      </w:r>
    </w:p>
    <w:p w:rsidR="00505532" w:rsidRPr="0078406B" w:rsidRDefault="00505532" w:rsidP="0078406B">
      <w:pPr>
        <w:ind w:firstLine="567"/>
        <w:jc w:val="both"/>
        <w:rPr>
          <w:sz w:val="28"/>
          <w:szCs w:val="28"/>
        </w:rPr>
      </w:pPr>
      <w:r w:rsidRPr="0078406B">
        <w:rPr>
          <w:sz w:val="28"/>
          <w:szCs w:val="28"/>
        </w:rPr>
        <w:t xml:space="preserve">6) разработка и утверждение программы комплексного развития систем коммунальной инфраструктуры городского округа, программы комплексного развития транспортной инфраструктуры городского округа, программы комплексного развития социальной инфраструктуры городского округа, требования к которым устанавливаются Правительством Российской Федерации; </w:t>
      </w:r>
    </w:p>
    <w:p w:rsidR="00505532" w:rsidRPr="0078406B" w:rsidRDefault="00505532" w:rsidP="0078406B">
      <w:pPr>
        <w:ind w:firstLine="567"/>
        <w:jc w:val="both"/>
        <w:rPr>
          <w:sz w:val="28"/>
          <w:szCs w:val="28"/>
        </w:rPr>
      </w:pPr>
      <w:r w:rsidRPr="0078406B">
        <w:rPr>
          <w:sz w:val="28"/>
          <w:szCs w:val="28"/>
        </w:rPr>
        <w:t xml:space="preserve">7) организационное и материально-техническое обеспечение подготовки и проведения муниципальных выборов, местного референдума; </w:t>
      </w:r>
    </w:p>
    <w:p w:rsidR="00505532" w:rsidRPr="0078406B" w:rsidRDefault="00505532" w:rsidP="0078406B">
      <w:pPr>
        <w:ind w:firstLine="567"/>
        <w:jc w:val="both"/>
        <w:rPr>
          <w:sz w:val="28"/>
          <w:szCs w:val="28"/>
        </w:rPr>
      </w:pPr>
      <w:r w:rsidRPr="0078406B">
        <w:rPr>
          <w:sz w:val="28"/>
          <w:szCs w:val="28"/>
        </w:rPr>
        <w:t xml:space="preserve">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w:t>
      </w:r>
    </w:p>
    <w:p w:rsidR="00505532" w:rsidRPr="001E5F82" w:rsidRDefault="00505532" w:rsidP="0078406B">
      <w:pPr>
        <w:ind w:firstLine="567"/>
        <w:jc w:val="both"/>
        <w:rPr>
          <w:sz w:val="28"/>
          <w:szCs w:val="28"/>
        </w:rPr>
      </w:pPr>
      <w:r w:rsidRPr="0078406B">
        <w:rPr>
          <w:sz w:val="28"/>
          <w:szCs w:val="28"/>
        </w:rPr>
        <w:t xml:space="preserve">9) осуществление международных и внешнеэкономических связей в соответствии с Федеральным </w:t>
      </w:r>
      <w:hyperlink r:id="rId51" w:history="1">
        <w:r w:rsidRPr="001E5F82">
          <w:rPr>
            <w:rStyle w:val="a7"/>
            <w:color w:val="auto"/>
            <w:sz w:val="28"/>
            <w:szCs w:val="28"/>
            <w:u w:val="none"/>
          </w:rPr>
          <w:t>законом</w:t>
        </w:r>
      </w:hyperlink>
      <w:r w:rsidRPr="001E5F82">
        <w:rPr>
          <w:sz w:val="28"/>
          <w:szCs w:val="28"/>
        </w:rPr>
        <w:t xml:space="preserve"> № 33-ФЗ; </w:t>
      </w:r>
    </w:p>
    <w:p w:rsidR="00505532" w:rsidRPr="001E5F82" w:rsidRDefault="00505532" w:rsidP="0078406B">
      <w:pPr>
        <w:ind w:firstLine="567"/>
        <w:jc w:val="both"/>
        <w:rPr>
          <w:sz w:val="28"/>
          <w:szCs w:val="28"/>
        </w:rPr>
      </w:pPr>
      <w:r w:rsidRPr="001E5F82">
        <w:rPr>
          <w:sz w:val="28"/>
          <w:szCs w:val="28"/>
        </w:rPr>
        <w:t xml:space="preserve">10) полномочиями по организации теплоснабжения, предусмотренными Федеральным </w:t>
      </w:r>
      <w:hyperlink r:id="rId52" w:history="1">
        <w:r w:rsidRPr="001E5F82">
          <w:rPr>
            <w:rStyle w:val="a7"/>
            <w:color w:val="auto"/>
            <w:sz w:val="28"/>
            <w:szCs w:val="28"/>
            <w:u w:val="none"/>
          </w:rPr>
          <w:t>законом</w:t>
        </w:r>
      </w:hyperlink>
      <w:r w:rsidRPr="001E5F82">
        <w:rPr>
          <w:sz w:val="28"/>
          <w:szCs w:val="28"/>
        </w:rPr>
        <w:t xml:space="preserve"> от 27 июля 2010 № 190-ФЗ «О теплоснабжении»; </w:t>
      </w:r>
    </w:p>
    <w:p w:rsidR="00505532" w:rsidRPr="001E5F82" w:rsidRDefault="00505532" w:rsidP="0078406B">
      <w:pPr>
        <w:ind w:firstLine="567"/>
        <w:jc w:val="both"/>
        <w:rPr>
          <w:sz w:val="28"/>
          <w:szCs w:val="28"/>
        </w:rPr>
      </w:pPr>
      <w:r w:rsidRPr="001E5F82">
        <w:rPr>
          <w:sz w:val="28"/>
          <w:szCs w:val="28"/>
        </w:rPr>
        <w:t xml:space="preserve">11) полномочиями в сфере водоснабжения и водоотведения, предусмотренными Федеральным </w:t>
      </w:r>
      <w:hyperlink r:id="rId53" w:history="1">
        <w:r w:rsidRPr="001E5F82">
          <w:rPr>
            <w:rStyle w:val="a7"/>
            <w:color w:val="auto"/>
            <w:sz w:val="28"/>
            <w:szCs w:val="28"/>
            <w:u w:val="none"/>
          </w:rPr>
          <w:t>законом</w:t>
        </w:r>
      </w:hyperlink>
      <w:r w:rsidRPr="001E5F82">
        <w:rPr>
          <w:sz w:val="28"/>
          <w:szCs w:val="28"/>
        </w:rPr>
        <w:t xml:space="preserve"> от 07 декабря 2011 № 416-ФЗ «О водоснабжении и водоотведении»; </w:t>
      </w:r>
    </w:p>
    <w:p w:rsidR="00505532" w:rsidRPr="0078406B" w:rsidRDefault="00505532" w:rsidP="0078406B">
      <w:pPr>
        <w:ind w:firstLine="567"/>
        <w:jc w:val="both"/>
        <w:rPr>
          <w:sz w:val="28"/>
          <w:szCs w:val="28"/>
        </w:rPr>
      </w:pPr>
      <w:r w:rsidRPr="001E5F82">
        <w:rPr>
          <w:sz w:val="28"/>
          <w:szCs w:val="28"/>
        </w:rPr>
        <w:t xml:space="preserve">12) полномочиями в сфере стратегического планирования, предусмотренными Федеральным </w:t>
      </w:r>
      <w:hyperlink r:id="rId54" w:history="1">
        <w:r w:rsidRPr="001E5F82">
          <w:rPr>
            <w:rStyle w:val="a7"/>
            <w:color w:val="auto"/>
            <w:sz w:val="28"/>
            <w:szCs w:val="28"/>
            <w:u w:val="none"/>
          </w:rPr>
          <w:t>законом</w:t>
        </w:r>
      </w:hyperlink>
      <w:r w:rsidRPr="001E5F82">
        <w:rPr>
          <w:sz w:val="28"/>
          <w:szCs w:val="28"/>
        </w:rPr>
        <w:t xml:space="preserve"> </w:t>
      </w:r>
      <w:r w:rsidRPr="0078406B">
        <w:rPr>
          <w:sz w:val="28"/>
          <w:szCs w:val="28"/>
        </w:rPr>
        <w:t xml:space="preserve">от 28 июня 2014 № 172-ФЗ «О стратегическом планировании в Российской Федерации»; </w:t>
      </w:r>
    </w:p>
    <w:p w:rsidR="00505532" w:rsidRPr="0078406B" w:rsidRDefault="00505532" w:rsidP="0078406B">
      <w:pPr>
        <w:ind w:firstLine="567"/>
        <w:jc w:val="both"/>
        <w:rPr>
          <w:sz w:val="28"/>
          <w:szCs w:val="28"/>
        </w:rPr>
      </w:pPr>
      <w:r w:rsidRPr="0078406B">
        <w:rPr>
          <w:sz w:val="28"/>
          <w:szCs w:val="28"/>
        </w:rPr>
        <w:t xml:space="preserve">13) заключение гражданско-правовых договоров; </w:t>
      </w:r>
    </w:p>
    <w:p w:rsidR="00505532" w:rsidRPr="0078406B" w:rsidRDefault="00505532" w:rsidP="0078406B">
      <w:pPr>
        <w:ind w:firstLine="567"/>
        <w:jc w:val="both"/>
        <w:rPr>
          <w:sz w:val="28"/>
          <w:szCs w:val="28"/>
        </w:rPr>
      </w:pPr>
      <w:r w:rsidRPr="0078406B">
        <w:rPr>
          <w:sz w:val="28"/>
          <w:szCs w:val="28"/>
        </w:rPr>
        <w:t xml:space="preserve">14) обращение в органы государственной власти по вопросам, связанным с осуществлением местного самоуправления, а также иным вопросам, затрагивающим интересы населения муниципального образования и органов местного самоуправления; </w:t>
      </w:r>
    </w:p>
    <w:p w:rsidR="00505532" w:rsidRPr="0078406B" w:rsidRDefault="00505532" w:rsidP="0078406B">
      <w:pPr>
        <w:ind w:firstLine="567"/>
        <w:jc w:val="both"/>
        <w:rPr>
          <w:sz w:val="28"/>
          <w:szCs w:val="28"/>
        </w:rPr>
      </w:pPr>
      <w:r w:rsidRPr="0078406B">
        <w:rPr>
          <w:sz w:val="28"/>
          <w:szCs w:val="28"/>
        </w:rPr>
        <w:lastRenderedPageBreak/>
        <w:t xml:space="preserve">15) создание и функционирование муниципальных информационных служб, информационное обеспечение местного самоуправления; </w:t>
      </w:r>
    </w:p>
    <w:p w:rsidR="00505532" w:rsidRPr="0078406B" w:rsidRDefault="00505532" w:rsidP="0078406B">
      <w:pPr>
        <w:ind w:firstLine="567"/>
        <w:jc w:val="both"/>
        <w:rPr>
          <w:sz w:val="28"/>
          <w:szCs w:val="28"/>
        </w:rPr>
      </w:pPr>
      <w:r w:rsidRPr="0078406B">
        <w:rPr>
          <w:sz w:val="28"/>
          <w:szCs w:val="28"/>
        </w:rPr>
        <w:t xml:space="preserve">16) планирование, прогнозирование, координация, регулирование деятельности по решению вопросов местного значения; </w:t>
      </w:r>
    </w:p>
    <w:p w:rsidR="00505532" w:rsidRPr="0078406B" w:rsidRDefault="00505532" w:rsidP="0078406B">
      <w:pPr>
        <w:ind w:firstLine="567"/>
        <w:jc w:val="both"/>
        <w:rPr>
          <w:sz w:val="28"/>
          <w:szCs w:val="28"/>
        </w:rPr>
      </w:pPr>
      <w:proofErr w:type="gramStart"/>
      <w:r w:rsidRPr="0078406B">
        <w:rPr>
          <w:sz w:val="28"/>
          <w:szCs w:val="28"/>
        </w:rPr>
        <w:t xml:space="preserve">17) определение размеров и условий оплаты труда депутатов, членов выборных органов местного самоуправления,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предприятий и учреждений в соответствии с действующим законодательством, установление муниципальных минимальных социальных стандартов и других нормативов расходов местных бюджетов на решение вопросов местного значения; </w:t>
      </w:r>
      <w:proofErr w:type="gramEnd"/>
    </w:p>
    <w:p w:rsidR="00505532" w:rsidRPr="0078406B" w:rsidRDefault="00505532" w:rsidP="0078406B">
      <w:pPr>
        <w:ind w:firstLine="567"/>
        <w:jc w:val="both"/>
        <w:rPr>
          <w:sz w:val="28"/>
          <w:szCs w:val="28"/>
        </w:rPr>
      </w:pPr>
      <w:r w:rsidRPr="0078406B">
        <w:rPr>
          <w:sz w:val="28"/>
          <w:szCs w:val="28"/>
        </w:rPr>
        <w:t xml:space="preserve">18) управление муниципальной собственностью городского округа; </w:t>
      </w:r>
    </w:p>
    <w:p w:rsidR="00505532" w:rsidRPr="0078406B" w:rsidRDefault="00505532" w:rsidP="0078406B">
      <w:pPr>
        <w:ind w:firstLine="567"/>
        <w:jc w:val="both"/>
        <w:rPr>
          <w:sz w:val="28"/>
          <w:szCs w:val="28"/>
        </w:rPr>
      </w:pPr>
      <w:r w:rsidRPr="0078406B">
        <w:rPr>
          <w:sz w:val="28"/>
          <w:szCs w:val="28"/>
        </w:rPr>
        <w:t xml:space="preserve">19) назначение на должность и освобождение от должности в установленном порядке руководителей муниципальных предприятий и учреждений; </w:t>
      </w:r>
    </w:p>
    <w:p w:rsidR="00505532" w:rsidRPr="0078406B" w:rsidRDefault="00505532" w:rsidP="0078406B">
      <w:pPr>
        <w:ind w:firstLine="567"/>
        <w:jc w:val="both"/>
        <w:rPr>
          <w:sz w:val="28"/>
          <w:szCs w:val="28"/>
        </w:rPr>
      </w:pPr>
      <w:r w:rsidRPr="0078406B">
        <w:rPr>
          <w:sz w:val="28"/>
          <w:szCs w:val="28"/>
        </w:rPr>
        <w:t xml:space="preserve">20) осуществление материально-технического </w:t>
      </w:r>
      <w:proofErr w:type="gramStart"/>
      <w:r w:rsidRPr="0078406B">
        <w:rPr>
          <w:sz w:val="28"/>
          <w:szCs w:val="28"/>
        </w:rPr>
        <w:t>обеспечения мероприятий стратегии социально-экономического развития муниципального образования</w:t>
      </w:r>
      <w:proofErr w:type="gramEnd"/>
      <w:r w:rsidRPr="0078406B">
        <w:rPr>
          <w:sz w:val="28"/>
          <w:szCs w:val="28"/>
        </w:rPr>
        <w:t xml:space="preserve">; </w:t>
      </w:r>
    </w:p>
    <w:p w:rsidR="00505532" w:rsidRPr="0078406B" w:rsidRDefault="00505532" w:rsidP="0078406B">
      <w:pPr>
        <w:ind w:firstLine="567"/>
        <w:jc w:val="both"/>
        <w:rPr>
          <w:sz w:val="28"/>
          <w:szCs w:val="28"/>
        </w:rPr>
      </w:pPr>
      <w:r w:rsidRPr="0078406B">
        <w:rPr>
          <w:sz w:val="28"/>
          <w:szCs w:val="28"/>
        </w:rPr>
        <w:t xml:space="preserve">21) осуществление в качестве заказчика функций по закупке работ по благоустройству территории городского округа, коммунальному обслуживанию населения, строительству и ремонту объектов социальной инфраструктуры, производству продукции, оказанию услуг, необходимых для удовлетворения бытовых и социально-культурных потребностей населения, других работ с использованием для этого собственных материальных и финансовых средств; </w:t>
      </w:r>
    </w:p>
    <w:p w:rsidR="00505532" w:rsidRPr="0078406B" w:rsidRDefault="00505532" w:rsidP="0078406B">
      <w:pPr>
        <w:ind w:firstLine="567"/>
        <w:jc w:val="both"/>
        <w:rPr>
          <w:sz w:val="28"/>
          <w:szCs w:val="28"/>
        </w:rPr>
      </w:pPr>
      <w:r w:rsidRPr="0078406B">
        <w:rPr>
          <w:sz w:val="28"/>
          <w:szCs w:val="28"/>
        </w:rPr>
        <w:t xml:space="preserve">22)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505532" w:rsidRPr="0078406B" w:rsidRDefault="00505532" w:rsidP="0078406B">
      <w:pPr>
        <w:ind w:firstLine="567"/>
        <w:jc w:val="both"/>
        <w:rPr>
          <w:sz w:val="28"/>
          <w:szCs w:val="28"/>
        </w:rPr>
      </w:pPr>
      <w:r w:rsidRPr="0078406B">
        <w:rPr>
          <w:sz w:val="28"/>
          <w:szCs w:val="28"/>
        </w:rPr>
        <w:t xml:space="preserve">23)организация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выборного органа местного самоуправления, депутатов Совета городского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505532" w:rsidRPr="0078406B" w:rsidRDefault="00505532" w:rsidP="0078406B">
      <w:pPr>
        <w:ind w:firstLine="567"/>
        <w:jc w:val="both"/>
        <w:rPr>
          <w:sz w:val="28"/>
          <w:szCs w:val="28"/>
        </w:rPr>
      </w:pPr>
      <w:r w:rsidRPr="0078406B">
        <w:rPr>
          <w:sz w:val="28"/>
          <w:szCs w:val="28"/>
        </w:rPr>
        <w:t xml:space="preserve">24) разработка и утверждение схемы размещения нестационарных торговых объектов в порядке, установленном законодательством; </w:t>
      </w:r>
    </w:p>
    <w:p w:rsidR="00505532" w:rsidRPr="008A341E" w:rsidRDefault="0030301E" w:rsidP="0078406B">
      <w:pPr>
        <w:ind w:firstLine="567"/>
        <w:jc w:val="both"/>
        <w:rPr>
          <w:sz w:val="28"/>
          <w:szCs w:val="28"/>
        </w:rPr>
      </w:pPr>
      <w:hyperlink r:id="rId55" w:history="1">
        <w:r w:rsidR="00505532" w:rsidRPr="0078406B">
          <w:rPr>
            <w:rStyle w:val="a7"/>
            <w:sz w:val="28"/>
            <w:szCs w:val="28"/>
          </w:rPr>
          <w:t>25</w:t>
        </w:r>
      </w:hyperlink>
      <w:r w:rsidR="00505532" w:rsidRPr="0078406B">
        <w:rPr>
          <w:sz w:val="28"/>
          <w:szCs w:val="28"/>
        </w:rPr>
        <w:t xml:space="preserve">) иными полномочиями в соответствии с федеральными </w:t>
      </w:r>
      <w:hyperlink r:id="rId56" w:history="1">
        <w:r w:rsidR="00505532" w:rsidRPr="008A341E">
          <w:rPr>
            <w:rStyle w:val="a7"/>
            <w:color w:val="auto"/>
            <w:sz w:val="28"/>
            <w:szCs w:val="28"/>
            <w:u w:val="none"/>
          </w:rPr>
          <w:t>законами</w:t>
        </w:r>
      </w:hyperlink>
      <w:r w:rsidR="00505532" w:rsidRPr="008A341E">
        <w:rPr>
          <w:sz w:val="28"/>
          <w:szCs w:val="28"/>
        </w:rPr>
        <w:t xml:space="preserve"> и настоящим Уставом. </w:t>
      </w:r>
    </w:p>
    <w:p w:rsidR="00505532" w:rsidRPr="0078406B" w:rsidRDefault="00505532" w:rsidP="0078406B">
      <w:pPr>
        <w:ind w:firstLine="567"/>
        <w:jc w:val="both"/>
        <w:rPr>
          <w:sz w:val="28"/>
          <w:szCs w:val="28"/>
        </w:rPr>
      </w:pPr>
      <w:r w:rsidRPr="008A341E">
        <w:rPr>
          <w:sz w:val="28"/>
          <w:szCs w:val="28"/>
        </w:rPr>
        <w:t xml:space="preserve">2. Отдельные полномочия по решению вопросов в сфере организации электроснабжения осуществляются соответствующими органами государственной власти Республики Коми в соответствии с </w:t>
      </w:r>
      <w:hyperlink r:id="rId57" w:history="1">
        <w:r w:rsidRPr="008A341E">
          <w:rPr>
            <w:rStyle w:val="a7"/>
            <w:color w:val="auto"/>
            <w:sz w:val="28"/>
            <w:szCs w:val="28"/>
            <w:u w:val="none"/>
          </w:rPr>
          <w:t>Законом</w:t>
        </w:r>
      </w:hyperlink>
      <w:r w:rsidRPr="008A341E">
        <w:rPr>
          <w:sz w:val="28"/>
          <w:szCs w:val="28"/>
        </w:rPr>
        <w:t xml:space="preserve"> Ре</w:t>
      </w:r>
      <w:r w:rsidRPr="0078406B">
        <w:rPr>
          <w:sz w:val="28"/>
          <w:szCs w:val="28"/>
        </w:rPr>
        <w:t xml:space="preserve">спублики Коми от 27 октября 2016 № 110-РЗ «О перераспределении полномочий по организации электроснабжения между органами местного самоуправления </w:t>
      </w:r>
      <w:r w:rsidRPr="0078406B">
        <w:rPr>
          <w:sz w:val="28"/>
          <w:szCs w:val="28"/>
        </w:rPr>
        <w:lastRenderedPageBreak/>
        <w:t xml:space="preserve">муниципальных образований в Республике Коми и органами государственной власти Республики Коми». </w:t>
      </w:r>
    </w:p>
    <w:p w:rsidR="00505532" w:rsidRPr="006D4DA7" w:rsidRDefault="00505532" w:rsidP="0078406B">
      <w:pPr>
        <w:ind w:firstLine="567"/>
        <w:jc w:val="both"/>
        <w:rPr>
          <w:sz w:val="28"/>
          <w:szCs w:val="28"/>
        </w:rPr>
      </w:pPr>
      <w:r w:rsidRPr="0078406B">
        <w:rPr>
          <w:sz w:val="28"/>
          <w:szCs w:val="28"/>
        </w:rPr>
        <w:t xml:space="preserve">Отдельные полномочия по решению вопросов в сфере рекламы осуществляются соответствующими органами государственной власти Республики Коми в соответствии с </w:t>
      </w:r>
      <w:hyperlink r:id="rId58" w:history="1">
        <w:r w:rsidRPr="006D4DA7">
          <w:rPr>
            <w:rStyle w:val="a7"/>
            <w:color w:val="auto"/>
            <w:sz w:val="28"/>
            <w:szCs w:val="28"/>
            <w:u w:val="none"/>
          </w:rPr>
          <w:t>Законом</w:t>
        </w:r>
      </w:hyperlink>
      <w:r w:rsidRPr="006D4DA7">
        <w:rPr>
          <w:sz w:val="28"/>
          <w:szCs w:val="28"/>
        </w:rPr>
        <w:t xml:space="preserve"> Республики Коми от 05 декабря 2016 № 123-РЗ «О перераспределении отдельных полномочий в сфере рекламы между органами местного самоуправления муниципальных образований в Республике Коми и органами государственной власти Республики Коми». </w:t>
      </w:r>
    </w:p>
    <w:p w:rsidR="00505532" w:rsidRPr="0078406B" w:rsidRDefault="00505532" w:rsidP="0078406B">
      <w:pPr>
        <w:ind w:firstLine="567"/>
        <w:jc w:val="both"/>
        <w:rPr>
          <w:sz w:val="28"/>
          <w:szCs w:val="28"/>
        </w:rPr>
      </w:pPr>
      <w:proofErr w:type="gramStart"/>
      <w:r w:rsidRPr="006D4DA7">
        <w:rPr>
          <w:sz w:val="28"/>
          <w:szCs w:val="28"/>
        </w:rPr>
        <w:t xml:space="preserve">Отдельные полномочия по решению вопросов в области осуществления дорожной деятельности в отношении автомобильных дорог местного значения осуществляются соответствующими органами государственной власти Республики Коми в соответствии с </w:t>
      </w:r>
      <w:hyperlink r:id="rId59" w:history="1">
        <w:r w:rsidRPr="006D4DA7">
          <w:rPr>
            <w:rStyle w:val="a7"/>
            <w:color w:val="auto"/>
            <w:sz w:val="28"/>
            <w:szCs w:val="28"/>
            <w:u w:val="none"/>
          </w:rPr>
          <w:t>Законом</w:t>
        </w:r>
      </w:hyperlink>
      <w:r w:rsidRPr="006D4DA7">
        <w:rPr>
          <w:sz w:val="28"/>
          <w:szCs w:val="28"/>
        </w:rPr>
        <w:t xml:space="preserve"> </w:t>
      </w:r>
      <w:r w:rsidRPr="0078406B">
        <w:rPr>
          <w:sz w:val="28"/>
          <w:szCs w:val="28"/>
        </w:rPr>
        <w:t>Республики Коми от 21 декабря 2021 № 146-РЗ «О перераспределении отдельных полномочий в области осуществления дорожной деятельности в отношении автомобильных дорог местного значения между органами местного самоуправления муниципальных образований в Республике Коми и органами</w:t>
      </w:r>
      <w:proofErr w:type="gramEnd"/>
      <w:r w:rsidRPr="0078406B">
        <w:rPr>
          <w:sz w:val="28"/>
          <w:szCs w:val="28"/>
        </w:rPr>
        <w:t xml:space="preserve"> государственной власти Республики Коми». </w:t>
      </w:r>
    </w:p>
    <w:p w:rsidR="00505532" w:rsidRPr="0078406B" w:rsidRDefault="00505532" w:rsidP="0078406B">
      <w:pPr>
        <w:ind w:firstLine="567"/>
        <w:jc w:val="both"/>
        <w:rPr>
          <w:sz w:val="28"/>
          <w:szCs w:val="28"/>
        </w:rPr>
      </w:pPr>
      <w:r w:rsidRPr="0078406B">
        <w:rPr>
          <w:sz w:val="28"/>
          <w:szCs w:val="28"/>
        </w:rPr>
        <w:t xml:space="preserve">3. </w:t>
      </w:r>
      <w:proofErr w:type="gramStart"/>
      <w:r w:rsidRPr="0078406B">
        <w:rPr>
          <w:sz w:val="28"/>
          <w:szCs w:val="28"/>
        </w:rPr>
        <w:t>Органы местного самоуправления городского округа вправе в соответствии с Уставом городского округа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пунктами 7.1 - 11, 20 и 25 части 1 статьи 16 Федерального закона от 06 октября 2003 № 131-ФЗ «Об общих</w:t>
      </w:r>
      <w:proofErr w:type="gramEnd"/>
      <w:r w:rsidRPr="0078406B">
        <w:rPr>
          <w:sz w:val="28"/>
          <w:szCs w:val="28"/>
        </w:rPr>
        <w:t xml:space="preserve"> </w:t>
      </w:r>
      <w:proofErr w:type="gramStart"/>
      <w:r w:rsidRPr="0078406B">
        <w:rPr>
          <w:sz w:val="28"/>
          <w:szCs w:val="28"/>
        </w:rPr>
        <w:t>принципах</w:t>
      </w:r>
      <w:proofErr w:type="gramEnd"/>
      <w:r w:rsidRPr="0078406B">
        <w:rPr>
          <w:sz w:val="28"/>
          <w:szCs w:val="28"/>
        </w:rPr>
        <w:t xml:space="preserve"> организации местного самоуправления в Российской Федерации».</w:t>
      </w:r>
    </w:p>
    <w:p w:rsidR="00505532" w:rsidRPr="0078406B" w:rsidRDefault="00505532" w:rsidP="0078406B">
      <w:pPr>
        <w:ind w:firstLine="567"/>
        <w:jc w:val="both"/>
        <w:rPr>
          <w:sz w:val="28"/>
          <w:szCs w:val="28"/>
        </w:rPr>
      </w:pPr>
      <w:r w:rsidRPr="0078406B">
        <w:rPr>
          <w:sz w:val="28"/>
          <w:szCs w:val="28"/>
        </w:rPr>
        <w:t>4. 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05532" w:rsidRPr="0078406B" w:rsidRDefault="00505532" w:rsidP="0078406B">
      <w:pPr>
        <w:ind w:firstLine="567"/>
        <w:jc w:val="both"/>
        <w:rPr>
          <w:sz w:val="28"/>
          <w:szCs w:val="28"/>
        </w:rPr>
      </w:pPr>
      <w:r w:rsidRPr="0078406B">
        <w:rPr>
          <w:sz w:val="28"/>
          <w:szCs w:val="28"/>
        </w:rPr>
        <w:t>5. 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республиканского бюджета Республики Коми). В случаях и порядке, установленных федеральными законами и законами Республики Коми,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республиканского бюджета Республики Коми.</w:t>
      </w:r>
    </w:p>
    <w:p w:rsidR="00505532" w:rsidRPr="0046184F" w:rsidRDefault="00505532" w:rsidP="0046184F"/>
    <w:p w:rsidR="00505532" w:rsidRDefault="00505532" w:rsidP="007F1F70">
      <w:pPr>
        <w:ind w:firstLine="567"/>
        <w:jc w:val="center"/>
        <w:rPr>
          <w:sz w:val="28"/>
          <w:szCs w:val="28"/>
        </w:rPr>
      </w:pPr>
      <w:r w:rsidRPr="007F1F70">
        <w:rPr>
          <w:sz w:val="28"/>
          <w:szCs w:val="28"/>
        </w:rPr>
        <w:t>Статья 51. Осуществление органами местного самоуправления городского округа отдельных государственных полномочий.</w:t>
      </w:r>
    </w:p>
    <w:p w:rsidR="00504E7C" w:rsidRPr="007F1F70" w:rsidRDefault="00504E7C" w:rsidP="007F1F70">
      <w:pPr>
        <w:ind w:firstLine="567"/>
        <w:jc w:val="center"/>
        <w:rPr>
          <w:sz w:val="28"/>
          <w:szCs w:val="28"/>
        </w:rPr>
      </w:pPr>
    </w:p>
    <w:p w:rsidR="00505532" w:rsidRPr="007F1F70" w:rsidRDefault="00505532" w:rsidP="007F1F70">
      <w:pPr>
        <w:ind w:firstLine="567"/>
        <w:jc w:val="both"/>
        <w:rPr>
          <w:sz w:val="28"/>
          <w:szCs w:val="28"/>
        </w:rPr>
      </w:pPr>
      <w:r w:rsidRPr="007F1F70">
        <w:rPr>
          <w:sz w:val="28"/>
          <w:szCs w:val="28"/>
        </w:rPr>
        <w:t>Случаи и порядок использования собственных материальных ресурсов и финансовых сре</w:t>
      </w:r>
      <w:proofErr w:type="gramStart"/>
      <w:r w:rsidRPr="007F1F70">
        <w:rPr>
          <w:sz w:val="28"/>
          <w:szCs w:val="28"/>
        </w:rPr>
        <w:t>дств дл</w:t>
      </w:r>
      <w:proofErr w:type="gramEnd"/>
      <w:r w:rsidRPr="007F1F70">
        <w:rPr>
          <w:sz w:val="28"/>
          <w:szCs w:val="28"/>
        </w:rPr>
        <w:t>я осуществления переданных отдельных государственных полномочий</w:t>
      </w:r>
    </w:p>
    <w:p w:rsidR="00505532" w:rsidRPr="007F1F70" w:rsidRDefault="00505532" w:rsidP="007F1F70">
      <w:pPr>
        <w:ind w:firstLine="567"/>
        <w:jc w:val="both"/>
        <w:rPr>
          <w:sz w:val="28"/>
          <w:szCs w:val="28"/>
        </w:rPr>
      </w:pPr>
    </w:p>
    <w:p w:rsidR="00505532" w:rsidRPr="007F1F70" w:rsidRDefault="00505532" w:rsidP="007F1F70">
      <w:pPr>
        <w:ind w:firstLine="567"/>
        <w:jc w:val="both"/>
        <w:rPr>
          <w:sz w:val="28"/>
          <w:szCs w:val="28"/>
        </w:rPr>
      </w:pPr>
      <w:r w:rsidRPr="007F1F70">
        <w:rPr>
          <w:rFonts w:eastAsia="Calibri"/>
          <w:sz w:val="28"/>
          <w:szCs w:val="28"/>
        </w:rPr>
        <w:lastRenderedPageBreak/>
        <w:t>1. Наделение органов местного самоуправления городского округа отдельными государственными полномочиями Российской Федерации осуществляется федеральными законами и законами Республики Коми, отдельными государственными полномочиями Республики Коми - законами Республики Коми.</w:t>
      </w:r>
    </w:p>
    <w:p w:rsidR="00505532" w:rsidRPr="007F1F70" w:rsidRDefault="00505532" w:rsidP="007F1F70">
      <w:pPr>
        <w:ind w:firstLine="567"/>
        <w:jc w:val="both"/>
        <w:rPr>
          <w:sz w:val="28"/>
          <w:szCs w:val="28"/>
        </w:rPr>
      </w:pPr>
      <w:r w:rsidRPr="007F1F70">
        <w:rPr>
          <w:rFonts w:eastAsia="Calibri"/>
          <w:sz w:val="28"/>
          <w:szCs w:val="28"/>
        </w:rPr>
        <w:t>2. Органы местного самоуправления городского округа несут ответственность за осуществление переданных полномочий Российской Федерации, полномочий Республики Коми в пределах субвенций, предоставленных местному бюджету в целях финансового обеспечения осуществления соответствующих полномочий.</w:t>
      </w:r>
    </w:p>
    <w:p w:rsidR="00505532" w:rsidRPr="007F1F70" w:rsidRDefault="00505532" w:rsidP="007F1F70">
      <w:pPr>
        <w:ind w:firstLine="567"/>
        <w:jc w:val="both"/>
        <w:rPr>
          <w:rFonts w:eastAsia="Calibri"/>
          <w:sz w:val="28"/>
          <w:szCs w:val="28"/>
        </w:rPr>
      </w:pPr>
      <w:r w:rsidRPr="007F1F70">
        <w:rPr>
          <w:rFonts w:eastAsia="Calibri"/>
          <w:sz w:val="28"/>
          <w:szCs w:val="28"/>
        </w:rPr>
        <w:t xml:space="preserve">3. Финансовое обеспечение осуществления переданных полномочий осуществляется за счет субвенций из соответствующего бюджета. </w:t>
      </w:r>
    </w:p>
    <w:p w:rsidR="00505532" w:rsidRPr="007F1F70" w:rsidRDefault="00505532" w:rsidP="007F1F70">
      <w:pPr>
        <w:ind w:firstLine="567"/>
        <w:jc w:val="both"/>
        <w:rPr>
          <w:sz w:val="28"/>
          <w:szCs w:val="28"/>
        </w:rPr>
      </w:pPr>
      <w:r w:rsidRPr="007F1F70">
        <w:rPr>
          <w:rFonts w:eastAsia="Calibri"/>
          <w:sz w:val="28"/>
          <w:szCs w:val="28"/>
        </w:rPr>
        <w:t xml:space="preserve">4. </w:t>
      </w:r>
      <w:proofErr w:type="gramStart"/>
      <w:r w:rsidRPr="007F1F70">
        <w:rPr>
          <w:rFonts w:eastAsia="Calibri"/>
          <w:sz w:val="28"/>
          <w:szCs w:val="28"/>
        </w:rPr>
        <w:t xml:space="preserve">Органы местного самоуправления городского округа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w:t>
      </w:r>
      <w:r w:rsidRPr="007F1F70">
        <w:rPr>
          <w:sz w:val="28"/>
          <w:szCs w:val="28"/>
        </w:rPr>
        <w:t xml:space="preserve">(далее - собственные средства, переданные полномочия) в случае недостаточности суммы субвенций, предоставляемых местному бюджету из федерального бюджета, республиканского бюджета Республики Коми на осуществление переданных полномочий, и при  наличии </w:t>
      </w:r>
      <w:proofErr w:type="spellStart"/>
      <w:r w:rsidRPr="007F1F70">
        <w:rPr>
          <w:sz w:val="28"/>
          <w:szCs w:val="28"/>
        </w:rPr>
        <w:t>профицита</w:t>
      </w:r>
      <w:proofErr w:type="spellEnd"/>
      <w:r w:rsidRPr="007F1F70">
        <w:rPr>
          <w:sz w:val="28"/>
          <w:szCs w:val="28"/>
        </w:rPr>
        <w:t xml:space="preserve"> бюджета городского округа в соответствующем финансовом году. </w:t>
      </w:r>
      <w:proofErr w:type="gramEnd"/>
    </w:p>
    <w:p w:rsidR="00505532" w:rsidRPr="007F1F70" w:rsidRDefault="00505532" w:rsidP="007F1F70">
      <w:pPr>
        <w:ind w:firstLine="567"/>
        <w:jc w:val="both"/>
        <w:rPr>
          <w:sz w:val="28"/>
          <w:szCs w:val="28"/>
        </w:rPr>
      </w:pPr>
      <w:r w:rsidRPr="007F1F70">
        <w:rPr>
          <w:sz w:val="28"/>
          <w:szCs w:val="28"/>
        </w:rPr>
        <w:t xml:space="preserve">5. </w:t>
      </w:r>
      <w:proofErr w:type="gramStart"/>
      <w:r w:rsidRPr="007F1F70">
        <w:rPr>
          <w:sz w:val="28"/>
          <w:szCs w:val="28"/>
        </w:rPr>
        <w:t xml:space="preserve">Решение о дополнительном использовании собственных средств принимается Советом городского округа по инициативе главы городского округа – руководителя администрации или при наличии его заключения при рассмотрении проекта бюджета городского округа на очередной финансовый год и плановый период либо проекта решения о внесении изменений в бюджет городского округа с учетом требований </w:t>
      </w:r>
      <w:hyperlink r:id="rId60" w:history="1">
        <w:r w:rsidRPr="007F1F70">
          <w:rPr>
            <w:rStyle w:val="a7"/>
            <w:sz w:val="28"/>
            <w:szCs w:val="28"/>
          </w:rPr>
          <w:t>части 3 статьи 72</w:t>
        </w:r>
      </w:hyperlink>
      <w:r w:rsidRPr="007F1F70">
        <w:rPr>
          <w:sz w:val="28"/>
          <w:szCs w:val="28"/>
        </w:rPr>
        <w:t xml:space="preserve"> настоящего Устава. </w:t>
      </w:r>
      <w:proofErr w:type="gramEnd"/>
    </w:p>
    <w:p w:rsidR="00505532" w:rsidRPr="007F1F70" w:rsidRDefault="00505532" w:rsidP="007F1F70">
      <w:pPr>
        <w:ind w:firstLine="567"/>
        <w:jc w:val="both"/>
        <w:rPr>
          <w:sz w:val="28"/>
          <w:szCs w:val="28"/>
        </w:rPr>
      </w:pPr>
      <w:r w:rsidRPr="007F1F70">
        <w:rPr>
          <w:sz w:val="28"/>
          <w:szCs w:val="28"/>
        </w:rPr>
        <w:t>Предложения о дополнительном использовании собственных сре</w:t>
      </w:r>
      <w:proofErr w:type="gramStart"/>
      <w:r w:rsidRPr="007F1F70">
        <w:rPr>
          <w:sz w:val="28"/>
          <w:szCs w:val="28"/>
        </w:rPr>
        <w:t>дств дл</w:t>
      </w:r>
      <w:proofErr w:type="gramEnd"/>
      <w:r w:rsidRPr="007F1F70">
        <w:rPr>
          <w:sz w:val="28"/>
          <w:szCs w:val="28"/>
        </w:rPr>
        <w:t xml:space="preserve">я осуществления переданных полномочий должно содержать направления использования собственных средств и расчет их объема либо перечень материальных ресурсов, необходимых для осуществления переданных полномочий, а также обоснование их использования. </w:t>
      </w:r>
    </w:p>
    <w:p w:rsidR="00505532" w:rsidRPr="007F1F70" w:rsidRDefault="00505532" w:rsidP="007F1F70">
      <w:pPr>
        <w:ind w:firstLine="567"/>
        <w:jc w:val="both"/>
        <w:rPr>
          <w:sz w:val="28"/>
          <w:szCs w:val="28"/>
        </w:rPr>
      </w:pPr>
      <w:r w:rsidRPr="007F1F70">
        <w:rPr>
          <w:sz w:val="28"/>
          <w:szCs w:val="28"/>
        </w:rPr>
        <w:t>6. Использование собственных сре</w:t>
      </w:r>
      <w:proofErr w:type="gramStart"/>
      <w:r w:rsidRPr="007F1F70">
        <w:rPr>
          <w:sz w:val="28"/>
          <w:szCs w:val="28"/>
        </w:rPr>
        <w:t>дств дл</w:t>
      </w:r>
      <w:proofErr w:type="gramEnd"/>
      <w:r w:rsidRPr="007F1F70">
        <w:rPr>
          <w:sz w:val="28"/>
          <w:szCs w:val="28"/>
        </w:rPr>
        <w:t xml:space="preserve">я осуществления переданных полномочий возможно при условии, что использование данных средств не повлечет за собой неисполнение органами местного самоуправления полномочий по вопросам местного значения городского округа. </w:t>
      </w:r>
    </w:p>
    <w:p w:rsidR="00505532" w:rsidRPr="007F1F70" w:rsidRDefault="00505532" w:rsidP="007F1F70">
      <w:pPr>
        <w:ind w:firstLine="567"/>
        <w:jc w:val="both"/>
        <w:rPr>
          <w:sz w:val="28"/>
          <w:szCs w:val="28"/>
        </w:rPr>
      </w:pPr>
      <w:r w:rsidRPr="007F1F70">
        <w:rPr>
          <w:sz w:val="28"/>
          <w:szCs w:val="28"/>
        </w:rPr>
        <w:t xml:space="preserve">7. Собственные средства бюджета городского округа для осуществления переданных полномочий носят целевой характер и не могут быть использованы на другие цели. </w:t>
      </w:r>
    </w:p>
    <w:p w:rsidR="00505532" w:rsidRPr="0046184F" w:rsidRDefault="00505532" w:rsidP="0046184F">
      <w:pPr>
        <w:rPr>
          <w:rFonts w:eastAsia="Calibri"/>
        </w:rPr>
      </w:pPr>
    </w:p>
    <w:p w:rsidR="00505532" w:rsidRPr="00CA1029" w:rsidRDefault="00505532" w:rsidP="00CA1029">
      <w:pPr>
        <w:ind w:firstLine="567"/>
        <w:jc w:val="center"/>
        <w:rPr>
          <w:rFonts w:eastAsia="Calibri"/>
          <w:sz w:val="28"/>
          <w:szCs w:val="28"/>
        </w:rPr>
      </w:pPr>
      <w:r w:rsidRPr="00CA1029">
        <w:rPr>
          <w:rFonts w:eastAsia="Calibri"/>
          <w:sz w:val="28"/>
          <w:szCs w:val="28"/>
        </w:rPr>
        <w:t xml:space="preserve">Статья 52. Участие органов местного самоуправления </w:t>
      </w:r>
      <w:r w:rsidRPr="00CA1029">
        <w:rPr>
          <w:sz w:val="28"/>
          <w:szCs w:val="28"/>
        </w:rPr>
        <w:t>городского</w:t>
      </w:r>
      <w:r w:rsidRPr="00CA1029">
        <w:rPr>
          <w:rFonts w:eastAsia="Calibri"/>
          <w:sz w:val="28"/>
          <w:szCs w:val="28"/>
        </w:rPr>
        <w:t xml:space="preserve"> округа в осуществлении не переданных им государственных полномочий</w:t>
      </w:r>
    </w:p>
    <w:p w:rsidR="00505532" w:rsidRPr="00CA1029" w:rsidRDefault="00505532" w:rsidP="00CA1029">
      <w:pPr>
        <w:ind w:firstLine="567"/>
        <w:jc w:val="both"/>
        <w:rPr>
          <w:rFonts w:eastAsia="Calibri"/>
          <w:sz w:val="28"/>
          <w:szCs w:val="28"/>
        </w:rPr>
      </w:pPr>
    </w:p>
    <w:p w:rsidR="00505532" w:rsidRPr="00CA1029" w:rsidRDefault="00505532" w:rsidP="00CA1029">
      <w:pPr>
        <w:ind w:firstLine="567"/>
        <w:jc w:val="both"/>
        <w:rPr>
          <w:sz w:val="28"/>
          <w:szCs w:val="28"/>
        </w:rPr>
      </w:pPr>
      <w:r w:rsidRPr="00CA1029">
        <w:rPr>
          <w:sz w:val="28"/>
          <w:szCs w:val="28"/>
        </w:rPr>
        <w:t>1. Органы местного самоуправления городского округа участвуют в осуществлении государственных полномочий, не переданных им в соответствии со статьей 34 Федерального закона № 33-ФЗ, в случае принятия Советом городского округа решения о реализации права на участие в осуществлении указанных полномочий.</w:t>
      </w:r>
    </w:p>
    <w:p w:rsidR="00505532" w:rsidRPr="00CA1029" w:rsidRDefault="00505532" w:rsidP="00CA1029">
      <w:pPr>
        <w:ind w:firstLine="567"/>
        <w:jc w:val="both"/>
        <w:rPr>
          <w:sz w:val="28"/>
          <w:szCs w:val="28"/>
        </w:rPr>
      </w:pPr>
      <w:r w:rsidRPr="00CA1029">
        <w:rPr>
          <w:sz w:val="28"/>
          <w:szCs w:val="28"/>
        </w:rPr>
        <w:lastRenderedPageBreak/>
        <w:t>2. Органы местного самоуправления городского округа вправе осуществлять расходы за счет средств бюджета городского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505532" w:rsidRPr="00CA1029" w:rsidRDefault="00505532" w:rsidP="00CA1029">
      <w:pPr>
        <w:ind w:firstLine="567"/>
        <w:jc w:val="both"/>
        <w:rPr>
          <w:sz w:val="28"/>
          <w:szCs w:val="28"/>
        </w:rPr>
      </w:pPr>
      <w:r w:rsidRPr="00CA1029">
        <w:rPr>
          <w:sz w:val="28"/>
          <w:szCs w:val="28"/>
        </w:rPr>
        <w:t>3. Совет городского округа вправе устанавливать за счет средств бюджета городского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05532" w:rsidRPr="00CA1029" w:rsidRDefault="00505532" w:rsidP="00CA1029">
      <w:pPr>
        <w:ind w:firstLine="567"/>
        <w:jc w:val="both"/>
        <w:rPr>
          <w:rFonts w:eastAsia="Calibri"/>
          <w:sz w:val="28"/>
          <w:szCs w:val="28"/>
        </w:rPr>
      </w:pPr>
      <w:r w:rsidRPr="00CA1029">
        <w:rPr>
          <w:sz w:val="28"/>
          <w:szCs w:val="28"/>
        </w:rPr>
        <w:t>4. Финансирование полномочий, предусмотренных настоящей статьей, не является обязанностью городского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05532" w:rsidRPr="0046184F" w:rsidRDefault="00505532" w:rsidP="0046184F">
      <w:pPr>
        <w:rPr>
          <w:rFonts w:eastAsia="Calibri"/>
        </w:rPr>
      </w:pPr>
    </w:p>
    <w:p w:rsidR="00505532" w:rsidRPr="001E0479" w:rsidRDefault="00505532" w:rsidP="001E0479">
      <w:pPr>
        <w:ind w:firstLine="567"/>
        <w:jc w:val="center"/>
        <w:rPr>
          <w:sz w:val="28"/>
          <w:szCs w:val="28"/>
        </w:rPr>
      </w:pPr>
      <w:r w:rsidRPr="001E0479">
        <w:rPr>
          <w:sz w:val="28"/>
          <w:szCs w:val="28"/>
        </w:rPr>
        <w:t>Статья 53. Муниципальный контроль</w:t>
      </w:r>
    </w:p>
    <w:p w:rsidR="00505532" w:rsidRPr="001E0479" w:rsidRDefault="00505532" w:rsidP="001E0479">
      <w:pPr>
        <w:ind w:firstLine="567"/>
        <w:jc w:val="both"/>
        <w:rPr>
          <w:sz w:val="28"/>
          <w:szCs w:val="28"/>
        </w:rPr>
      </w:pPr>
    </w:p>
    <w:p w:rsidR="00505532" w:rsidRPr="001E0479" w:rsidRDefault="00505532" w:rsidP="001E0479">
      <w:pPr>
        <w:ind w:firstLine="567"/>
        <w:jc w:val="both"/>
        <w:rPr>
          <w:sz w:val="28"/>
          <w:szCs w:val="28"/>
        </w:rPr>
      </w:pPr>
      <w:r w:rsidRPr="001E0479">
        <w:rPr>
          <w:sz w:val="28"/>
          <w:szCs w:val="28"/>
        </w:rPr>
        <w:t xml:space="preserve">1. </w:t>
      </w:r>
      <w:proofErr w:type="gramStart"/>
      <w:r w:rsidRPr="001E0479">
        <w:rPr>
          <w:sz w:val="28"/>
          <w:szCs w:val="28"/>
        </w:rPr>
        <w:t xml:space="preserve">Администрация городского округа, администрация Эжвинского района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Коми. </w:t>
      </w:r>
      <w:proofErr w:type="gramEnd"/>
    </w:p>
    <w:p w:rsidR="00505532" w:rsidRPr="005C5B12" w:rsidRDefault="00505532" w:rsidP="001E0479">
      <w:pPr>
        <w:ind w:firstLine="567"/>
        <w:jc w:val="both"/>
        <w:rPr>
          <w:sz w:val="28"/>
          <w:szCs w:val="28"/>
        </w:rPr>
      </w:pPr>
      <w:r w:rsidRPr="001E0479">
        <w:rPr>
          <w:sz w:val="28"/>
          <w:szCs w:val="28"/>
        </w:rPr>
        <w:t xml:space="preserve">2. Организация и осуществление видов муниципального контроля регулируются Федеральным </w:t>
      </w:r>
      <w:hyperlink r:id="rId61" w:history="1">
        <w:r w:rsidRPr="005C5B12">
          <w:rPr>
            <w:rStyle w:val="a7"/>
            <w:color w:val="auto"/>
            <w:sz w:val="28"/>
            <w:szCs w:val="28"/>
            <w:u w:val="none"/>
          </w:rPr>
          <w:t>законом</w:t>
        </w:r>
      </w:hyperlink>
      <w:r w:rsidRPr="005C5B12">
        <w:rPr>
          <w:sz w:val="28"/>
          <w:szCs w:val="28"/>
        </w:rPr>
        <w:t xml:space="preserve"> от 31.07.2020 № 248-ФЗ «О государственном контроле (надзоре) и муниципальном контроле в Российской Федерации». </w:t>
      </w:r>
    </w:p>
    <w:p w:rsidR="00505532" w:rsidRPr="005C5B12" w:rsidRDefault="00505532" w:rsidP="001E0479">
      <w:pPr>
        <w:ind w:firstLine="567"/>
        <w:jc w:val="both"/>
        <w:rPr>
          <w:sz w:val="28"/>
          <w:szCs w:val="28"/>
        </w:rPr>
      </w:pPr>
      <w:r w:rsidRPr="005C5B12">
        <w:rPr>
          <w:sz w:val="28"/>
          <w:szCs w:val="28"/>
        </w:rPr>
        <w:t xml:space="preserve">3. К полномочиям администрации городского округа, администрации Эжвинского района в области муниципального контроля относятся: </w:t>
      </w:r>
    </w:p>
    <w:p w:rsidR="00505532" w:rsidRPr="005C5B12" w:rsidRDefault="00505532" w:rsidP="001E0479">
      <w:pPr>
        <w:ind w:firstLine="567"/>
        <w:jc w:val="both"/>
        <w:rPr>
          <w:sz w:val="28"/>
          <w:szCs w:val="28"/>
        </w:rPr>
      </w:pPr>
      <w:r w:rsidRPr="005C5B12">
        <w:rPr>
          <w:sz w:val="28"/>
          <w:szCs w:val="28"/>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 </w:t>
      </w:r>
    </w:p>
    <w:p w:rsidR="00505532" w:rsidRPr="005C5B12" w:rsidRDefault="00505532" w:rsidP="001E0479">
      <w:pPr>
        <w:ind w:firstLine="567"/>
        <w:jc w:val="both"/>
        <w:rPr>
          <w:sz w:val="28"/>
          <w:szCs w:val="28"/>
        </w:rPr>
      </w:pPr>
      <w:r w:rsidRPr="005C5B12">
        <w:rPr>
          <w:sz w:val="28"/>
          <w:szCs w:val="28"/>
        </w:rPr>
        <w:t xml:space="preserve">2) организация и осуществление муниципального контроля на территории муниципального образования; </w:t>
      </w:r>
    </w:p>
    <w:p w:rsidR="00505532" w:rsidRPr="001E0479" w:rsidRDefault="00505532" w:rsidP="001E0479">
      <w:pPr>
        <w:ind w:firstLine="567"/>
        <w:jc w:val="both"/>
        <w:rPr>
          <w:sz w:val="28"/>
          <w:szCs w:val="28"/>
        </w:rPr>
      </w:pPr>
      <w:r w:rsidRPr="005C5B12">
        <w:rPr>
          <w:sz w:val="28"/>
          <w:szCs w:val="28"/>
        </w:rPr>
        <w:t xml:space="preserve">3) иные полномочия в соответствии с Федеральным </w:t>
      </w:r>
      <w:hyperlink r:id="rId62" w:history="1">
        <w:r w:rsidRPr="005C5B12">
          <w:rPr>
            <w:rStyle w:val="a7"/>
            <w:color w:val="auto"/>
            <w:sz w:val="28"/>
            <w:szCs w:val="28"/>
            <w:u w:val="none"/>
          </w:rPr>
          <w:t>законом</w:t>
        </w:r>
      </w:hyperlink>
      <w:r w:rsidRPr="001E0479">
        <w:rPr>
          <w:sz w:val="28"/>
          <w:szCs w:val="28"/>
        </w:rPr>
        <w:t xml:space="preserve"> от 31 июля 2020 № 248-ФЗ «О государственном контроле (надзоре) и муниципальном контроле в Российской Федерации», другими федеральными законами. </w:t>
      </w:r>
    </w:p>
    <w:p w:rsidR="00505532" w:rsidRPr="001E0479" w:rsidRDefault="00505532" w:rsidP="001E0479">
      <w:pPr>
        <w:ind w:firstLine="567"/>
        <w:jc w:val="both"/>
        <w:rPr>
          <w:sz w:val="28"/>
          <w:szCs w:val="28"/>
        </w:rPr>
      </w:pPr>
      <w:r w:rsidRPr="001E0479">
        <w:rPr>
          <w:sz w:val="28"/>
          <w:szCs w:val="28"/>
        </w:rPr>
        <w:t xml:space="preserve">4. Порядок организации и осуществления муниципального контроля устанавливается для вида муниципального контроля положением о виде муниципального контроля, утверждаемым Советом городского округа. </w:t>
      </w:r>
    </w:p>
    <w:p w:rsidR="00505532" w:rsidRPr="001E0479" w:rsidRDefault="00505532" w:rsidP="001E0479">
      <w:pPr>
        <w:ind w:firstLine="567"/>
        <w:jc w:val="both"/>
        <w:rPr>
          <w:sz w:val="28"/>
          <w:szCs w:val="28"/>
        </w:rPr>
      </w:pPr>
      <w:r w:rsidRPr="001E0479">
        <w:rPr>
          <w:sz w:val="28"/>
          <w:szCs w:val="28"/>
        </w:rPr>
        <w:t xml:space="preserve">5. В соответствии с </w:t>
      </w:r>
      <w:hyperlink r:id="rId63" w:history="1">
        <w:r w:rsidRPr="005C5B12">
          <w:rPr>
            <w:rStyle w:val="a7"/>
            <w:color w:val="auto"/>
            <w:sz w:val="28"/>
            <w:szCs w:val="28"/>
            <w:u w:val="none"/>
          </w:rPr>
          <w:t>частью 9 статьи 1</w:t>
        </w:r>
      </w:hyperlink>
      <w:r w:rsidRPr="001E0479">
        <w:rPr>
          <w:sz w:val="28"/>
          <w:szCs w:val="28"/>
        </w:rPr>
        <w:t xml:space="preserve"> Федерального закона от 31 июля 2020 № 248-ФЗ «О государственном контроле (надзоре) и муниципальном контроле в Российской Федерации» муниципальный контроль подлежит осуществлению </w:t>
      </w:r>
      <w:r w:rsidRPr="001E0479">
        <w:rPr>
          <w:sz w:val="28"/>
          <w:szCs w:val="28"/>
        </w:rPr>
        <w:lastRenderedPageBreak/>
        <w:t xml:space="preserve">при наличии в границах городского округа объектов соответствующего вида контроля. </w:t>
      </w:r>
    </w:p>
    <w:p w:rsidR="00505532" w:rsidRPr="0046184F" w:rsidRDefault="00505532" w:rsidP="0046184F"/>
    <w:p w:rsidR="00505532" w:rsidRPr="0056069C" w:rsidRDefault="00505532" w:rsidP="0056069C">
      <w:pPr>
        <w:ind w:firstLine="567"/>
        <w:jc w:val="center"/>
        <w:rPr>
          <w:sz w:val="28"/>
          <w:szCs w:val="28"/>
        </w:rPr>
      </w:pPr>
      <w:r w:rsidRPr="0056069C">
        <w:rPr>
          <w:sz w:val="28"/>
          <w:szCs w:val="28"/>
        </w:rPr>
        <w:t>Статья 54 Полномочия органов местного самоуправления городского округа в сфере международных и внешнеэкономических связей</w:t>
      </w:r>
    </w:p>
    <w:p w:rsidR="00505532" w:rsidRPr="0056069C" w:rsidRDefault="00505532" w:rsidP="0056069C">
      <w:pPr>
        <w:ind w:firstLine="567"/>
        <w:jc w:val="both"/>
        <w:rPr>
          <w:sz w:val="28"/>
          <w:szCs w:val="28"/>
        </w:rPr>
      </w:pPr>
    </w:p>
    <w:p w:rsidR="00505532" w:rsidRPr="0056069C" w:rsidRDefault="00505532" w:rsidP="0056069C">
      <w:pPr>
        <w:ind w:firstLine="567"/>
        <w:jc w:val="both"/>
        <w:rPr>
          <w:sz w:val="28"/>
          <w:szCs w:val="28"/>
        </w:rPr>
      </w:pPr>
      <w:r w:rsidRPr="0056069C">
        <w:rPr>
          <w:sz w:val="28"/>
          <w:szCs w:val="28"/>
        </w:rPr>
        <w:t xml:space="preserve">1. Международные и внешнеэкономические связи осуществляются органами местного самоуправления городского округа в целях </w:t>
      </w:r>
      <w:proofErr w:type="gramStart"/>
      <w:r w:rsidRPr="0056069C">
        <w:rPr>
          <w:sz w:val="28"/>
          <w:szCs w:val="28"/>
        </w:rPr>
        <w:t>решения вопросов непосредственного обеспечения жизнедеятельности населения</w:t>
      </w:r>
      <w:proofErr w:type="gramEnd"/>
      <w:r w:rsidRPr="0056069C">
        <w:rPr>
          <w:sz w:val="28"/>
          <w:szCs w:val="28"/>
        </w:rPr>
        <w:t xml:space="preserve"> по согласованию с органами государственной власти Республики Коми в порядке, установленном законом Республики Коми.</w:t>
      </w:r>
    </w:p>
    <w:p w:rsidR="00505532" w:rsidRPr="0056069C" w:rsidRDefault="00505532" w:rsidP="0056069C">
      <w:pPr>
        <w:ind w:firstLine="567"/>
        <w:jc w:val="both"/>
        <w:rPr>
          <w:sz w:val="28"/>
          <w:szCs w:val="28"/>
        </w:rPr>
      </w:pPr>
      <w:r w:rsidRPr="0056069C">
        <w:rPr>
          <w:sz w:val="28"/>
          <w:szCs w:val="28"/>
        </w:rPr>
        <w:t>2. К полномочиям органов местного самоуправления городского округа в сфере международных и внешнеэкономических связей относятся:</w:t>
      </w:r>
    </w:p>
    <w:p w:rsidR="00505532" w:rsidRPr="0056069C" w:rsidRDefault="00505532" w:rsidP="0056069C">
      <w:pPr>
        <w:ind w:firstLine="567"/>
        <w:jc w:val="both"/>
        <w:rPr>
          <w:sz w:val="28"/>
          <w:szCs w:val="28"/>
        </w:rPr>
      </w:pPr>
      <w:r w:rsidRPr="0056069C">
        <w:rPr>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505532" w:rsidRPr="0056069C" w:rsidRDefault="00505532" w:rsidP="0056069C">
      <w:pPr>
        <w:ind w:firstLine="567"/>
        <w:jc w:val="both"/>
        <w:rPr>
          <w:sz w:val="28"/>
          <w:szCs w:val="28"/>
        </w:rPr>
      </w:pPr>
      <w:r w:rsidRPr="0056069C">
        <w:rPr>
          <w:sz w:val="28"/>
          <w:szCs w:val="28"/>
        </w:rPr>
        <w:t>2) заключение соглашений об осуществлении международных и внешнеэкономических связей органов местного самоуправления городского округа с органами местного самоуправления иностранных государств;</w:t>
      </w:r>
    </w:p>
    <w:p w:rsidR="00505532" w:rsidRPr="0056069C" w:rsidRDefault="00505532" w:rsidP="0056069C">
      <w:pPr>
        <w:ind w:firstLine="567"/>
        <w:jc w:val="both"/>
        <w:rPr>
          <w:sz w:val="28"/>
          <w:szCs w:val="28"/>
        </w:rPr>
      </w:pPr>
      <w:r w:rsidRPr="0056069C">
        <w:rPr>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505532" w:rsidRPr="0056069C" w:rsidRDefault="00505532" w:rsidP="0056069C">
      <w:pPr>
        <w:ind w:firstLine="567"/>
        <w:jc w:val="both"/>
        <w:rPr>
          <w:sz w:val="28"/>
          <w:szCs w:val="28"/>
        </w:rPr>
      </w:pPr>
      <w:r w:rsidRPr="0056069C">
        <w:rPr>
          <w:sz w:val="28"/>
          <w:szCs w:val="28"/>
        </w:rPr>
        <w:t>4) участие в разработке и реализации проектов международных программ межмуниципального сотрудничества;</w:t>
      </w:r>
    </w:p>
    <w:p w:rsidR="00505532" w:rsidRPr="0056069C" w:rsidRDefault="00505532" w:rsidP="0056069C">
      <w:pPr>
        <w:ind w:firstLine="567"/>
        <w:jc w:val="both"/>
        <w:rPr>
          <w:sz w:val="28"/>
          <w:szCs w:val="28"/>
        </w:rPr>
      </w:pPr>
      <w:r w:rsidRPr="0056069C">
        <w:rPr>
          <w:sz w:val="28"/>
          <w:szCs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Республики Коми.</w:t>
      </w:r>
    </w:p>
    <w:p w:rsidR="00505532" w:rsidRPr="0046184F" w:rsidRDefault="00505532" w:rsidP="0046184F"/>
    <w:p w:rsidR="00505532" w:rsidRPr="0046184F" w:rsidRDefault="00505532" w:rsidP="0046184F"/>
    <w:p w:rsidR="00505532" w:rsidRDefault="00505532" w:rsidP="00047EA4">
      <w:pPr>
        <w:jc w:val="center"/>
        <w:rPr>
          <w:sz w:val="28"/>
          <w:szCs w:val="28"/>
        </w:rPr>
      </w:pPr>
      <w:r w:rsidRPr="00047EA4">
        <w:rPr>
          <w:sz w:val="28"/>
          <w:szCs w:val="28"/>
        </w:rPr>
        <w:t>Глава 4. Непосредственное осуществление населением местного самоуправления и участие населения в осуществлении местного самоуправления</w:t>
      </w:r>
    </w:p>
    <w:p w:rsidR="00047EA4" w:rsidRPr="00047EA4" w:rsidRDefault="00047EA4" w:rsidP="00047EA4">
      <w:pPr>
        <w:jc w:val="center"/>
        <w:rPr>
          <w:sz w:val="28"/>
          <w:szCs w:val="28"/>
        </w:rPr>
      </w:pPr>
    </w:p>
    <w:p w:rsidR="00505532" w:rsidRPr="00047EA4" w:rsidRDefault="00505532" w:rsidP="00047EA4">
      <w:pPr>
        <w:jc w:val="center"/>
        <w:rPr>
          <w:sz w:val="28"/>
          <w:szCs w:val="28"/>
        </w:rPr>
      </w:pPr>
      <w:r w:rsidRPr="00047EA4">
        <w:rPr>
          <w:sz w:val="28"/>
          <w:szCs w:val="28"/>
        </w:rPr>
        <w:t>Статья 55. Формы непосредственного осуществления населением местного самоуправления и участия населения в осуществлении местного самоуправления</w:t>
      </w:r>
    </w:p>
    <w:p w:rsidR="00505532" w:rsidRPr="0046184F" w:rsidRDefault="00505532" w:rsidP="0046184F"/>
    <w:p w:rsidR="00505532" w:rsidRPr="001F32DA" w:rsidRDefault="00505532" w:rsidP="001F32DA">
      <w:pPr>
        <w:ind w:firstLine="567"/>
        <w:jc w:val="both"/>
        <w:rPr>
          <w:sz w:val="28"/>
          <w:szCs w:val="28"/>
        </w:rPr>
      </w:pPr>
      <w:r w:rsidRPr="001F32DA">
        <w:rPr>
          <w:sz w:val="28"/>
          <w:szCs w:val="28"/>
        </w:rPr>
        <w:t>1. К формам непосредственного осуществления населением местного самоуправления относятся:</w:t>
      </w:r>
    </w:p>
    <w:p w:rsidR="00505532" w:rsidRPr="001F32DA" w:rsidRDefault="00505532" w:rsidP="001F32DA">
      <w:pPr>
        <w:ind w:firstLine="567"/>
        <w:jc w:val="both"/>
        <w:rPr>
          <w:sz w:val="28"/>
          <w:szCs w:val="28"/>
        </w:rPr>
      </w:pPr>
      <w:r w:rsidRPr="001F32DA">
        <w:rPr>
          <w:sz w:val="28"/>
          <w:szCs w:val="28"/>
        </w:rPr>
        <w:t>1) местный референдум;</w:t>
      </w:r>
    </w:p>
    <w:p w:rsidR="00505532" w:rsidRPr="001F32DA" w:rsidRDefault="00505532" w:rsidP="001F32DA">
      <w:pPr>
        <w:ind w:firstLine="567"/>
        <w:jc w:val="both"/>
        <w:rPr>
          <w:sz w:val="28"/>
          <w:szCs w:val="28"/>
        </w:rPr>
      </w:pPr>
      <w:r w:rsidRPr="001F32DA">
        <w:rPr>
          <w:sz w:val="28"/>
          <w:szCs w:val="28"/>
        </w:rPr>
        <w:t>2) муниципальные выборы;</w:t>
      </w:r>
    </w:p>
    <w:p w:rsidR="00505532" w:rsidRPr="001F32DA" w:rsidRDefault="00505532" w:rsidP="001F32DA">
      <w:pPr>
        <w:ind w:firstLine="567"/>
        <w:jc w:val="both"/>
        <w:rPr>
          <w:sz w:val="28"/>
          <w:szCs w:val="28"/>
        </w:rPr>
      </w:pPr>
      <w:r w:rsidRPr="001F32DA">
        <w:rPr>
          <w:sz w:val="28"/>
          <w:szCs w:val="28"/>
        </w:rPr>
        <w:t>3) сход граждан.</w:t>
      </w:r>
    </w:p>
    <w:p w:rsidR="00505532" w:rsidRPr="001F32DA" w:rsidRDefault="00505532" w:rsidP="001F32DA">
      <w:pPr>
        <w:ind w:firstLine="567"/>
        <w:jc w:val="both"/>
        <w:rPr>
          <w:sz w:val="28"/>
          <w:szCs w:val="28"/>
        </w:rPr>
      </w:pPr>
      <w:r w:rsidRPr="001F32DA">
        <w:rPr>
          <w:sz w:val="28"/>
          <w:szCs w:val="28"/>
        </w:rPr>
        <w:t>2. К формам участия населения в осуществлении местного самоуправления относятся:</w:t>
      </w:r>
    </w:p>
    <w:p w:rsidR="00505532" w:rsidRPr="001F32DA" w:rsidRDefault="00505532" w:rsidP="001F32DA">
      <w:pPr>
        <w:ind w:firstLine="567"/>
        <w:jc w:val="both"/>
        <w:rPr>
          <w:sz w:val="28"/>
          <w:szCs w:val="28"/>
        </w:rPr>
      </w:pPr>
      <w:r w:rsidRPr="001F32DA">
        <w:rPr>
          <w:sz w:val="28"/>
          <w:szCs w:val="28"/>
        </w:rPr>
        <w:t>1) опрос;</w:t>
      </w:r>
    </w:p>
    <w:p w:rsidR="00505532" w:rsidRPr="001F32DA" w:rsidRDefault="00505532" w:rsidP="001F32DA">
      <w:pPr>
        <w:ind w:firstLine="567"/>
        <w:jc w:val="both"/>
        <w:rPr>
          <w:sz w:val="28"/>
          <w:szCs w:val="28"/>
        </w:rPr>
      </w:pPr>
      <w:r w:rsidRPr="001F32DA">
        <w:rPr>
          <w:sz w:val="28"/>
          <w:szCs w:val="28"/>
        </w:rPr>
        <w:t>2) публичные слушания, общественные обсуждения;</w:t>
      </w:r>
    </w:p>
    <w:p w:rsidR="00505532" w:rsidRPr="001F32DA" w:rsidRDefault="00505532" w:rsidP="001F32DA">
      <w:pPr>
        <w:ind w:firstLine="567"/>
        <w:jc w:val="both"/>
        <w:rPr>
          <w:sz w:val="28"/>
          <w:szCs w:val="28"/>
        </w:rPr>
      </w:pPr>
      <w:r w:rsidRPr="001F32DA">
        <w:rPr>
          <w:sz w:val="28"/>
          <w:szCs w:val="28"/>
        </w:rPr>
        <w:t>3) собрание граждан;</w:t>
      </w:r>
    </w:p>
    <w:p w:rsidR="00505532" w:rsidRPr="001F32DA" w:rsidRDefault="00505532" w:rsidP="001F32DA">
      <w:pPr>
        <w:ind w:firstLine="567"/>
        <w:jc w:val="both"/>
        <w:rPr>
          <w:sz w:val="28"/>
          <w:szCs w:val="28"/>
        </w:rPr>
      </w:pPr>
      <w:r w:rsidRPr="001F32DA">
        <w:rPr>
          <w:sz w:val="28"/>
          <w:szCs w:val="28"/>
        </w:rPr>
        <w:t>4) инициативные проекты;</w:t>
      </w:r>
    </w:p>
    <w:p w:rsidR="00505532" w:rsidRPr="001F32DA" w:rsidRDefault="00505532" w:rsidP="001F32DA">
      <w:pPr>
        <w:ind w:firstLine="567"/>
        <w:jc w:val="both"/>
        <w:rPr>
          <w:sz w:val="28"/>
          <w:szCs w:val="28"/>
        </w:rPr>
      </w:pPr>
      <w:r w:rsidRPr="001F32DA">
        <w:rPr>
          <w:sz w:val="28"/>
          <w:szCs w:val="28"/>
        </w:rPr>
        <w:lastRenderedPageBreak/>
        <w:t>5) территориальное общественное самоуправление;</w:t>
      </w:r>
    </w:p>
    <w:p w:rsidR="00505532" w:rsidRPr="001F32DA" w:rsidRDefault="00505532" w:rsidP="001F32DA">
      <w:pPr>
        <w:ind w:firstLine="567"/>
        <w:jc w:val="both"/>
        <w:rPr>
          <w:sz w:val="28"/>
          <w:szCs w:val="28"/>
        </w:rPr>
      </w:pPr>
      <w:r w:rsidRPr="001F32DA">
        <w:rPr>
          <w:sz w:val="28"/>
          <w:szCs w:val="28"/>
        </w:rPr>
        <w:t>6) староста сельского населенного пункта.</w:t>
      </w:r>
    </w:p>
    <w:p w:rsidR="00505532" w:rsidRPr="001F32DA" w:rsidRDefault="00505532" w:rsidP="001F32DA">
      <w:pPr>
        <w:ind w:firstLine="567"/>
        <w:jc w:val="both"/>
        <w:rPr>
          <w:sz w:val="28"/>
          <w:szCs w:val="28"/>
        </w:rPr>
      </w:pPr>
      <w:r w:rsidRPr="001F32DA">
        <w:rPr>
          <w:sz w:val="28"/>
          <w:szCs w:val="28"/>
        </w:rPr>
        <w:t xml:space="preserve">3. </w:t>
      </w:r>
      <w:proofErr w:type="gramStart"/>
      <w:r w:rsidRPr="001F32DA">
        <w:rPr>
          <w:sz w:val="28"/>
          <w:szCs w:val="28"/>
        </w:rPr>
        <w:t>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Коми.</w:t>
      </w:r>
      <w:proofErr w:type="gramEnd"/>
    </w:p>
    <w:p w:rsidR="00505532" w:rsidRPr="001F32DA" w:rsidRDefault="00505532" w:rsidP="001F32DA">
      <w:pPr>
        <w:ind w:firstLine="567"/>
        <w:jc w:val="both"/>
        <w:rPr>
          <w:sz w:val="28"/>
          <w:szCs w:val="28"/>
        </w:rPr>
      </w:pPr>
      <w:r w:rsidRPr="001F32DA">
        <w:rPr>
          <w:sz w:val="28"/>
          <w:szCs w:val="28"/>
        </w:rPr>
        <w:t xml:space="preserve">4. Органы местного самоуправления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w:t>
      </w:r>
      <w:proofErr w:type="gramStart"/>
      <w:r w:rsidRPr="001F32DA">
        <w:rPr>
          <w:sz w:val="28"/>
          <w:szCs w:val="28"/>
        </w:rPr>
        <w:t>решения вопросов непосредственного обеспечения жизнедеятельности населения</w:t>
      </w:r>
      <w:proofErr w:type="gramEnd"/>
      <w:r w:rsidRPr="001F32DA">
        <w:rPr>
          <w:sz w:val="28"/>
          <w:szCs w:val="28"/>
        </w:rPr>
        <w:t>.</w:t>
      </w:r>
    </w:p>
    <w:p w:rsidR="00505532" w:rsidRPr="001F32DA" w:rsidRDefault="00505532" w:rsidP="001F32DA">
      <w:pPr>
        <w:ind w:firstLine="567"/>
        <w:jc w:val="both"/>
        <w:rPr>
          <w:sz w:val="28"/>
          <w:szCs w:val="28"/>
        </w:rPr>
      </w:pPr>
      <w:r w:rsidRPr="001F32DA">
        <w:rPr>
          <w:sz w:val="28"/>
          <w:szCs w:val="28"/>
        </w:rPr>
        <w:t>5. К социально значимым работам могут быть отнесены только работы, не требующие специальной профессиональной подготовки.</w:t>
      </w:r>
    </w:p>
    <w:p w:rsidR="00505532" w:rsidRPr="001F32DA" w:rsidRDefault="00505532" w:rsidP="001F32DA">
      <w:pPr>
        <w:ind w:firstLine="567"/>
        <w:jc w:val="both"/>
        <w:rPr>
          <w:sz w:val="28"/>
          <w:szCs w:val="28"/>
        </w:rPr>
      </w:pPr>
      <w:r w:rsidRPr="001F32DA">
        <w:rPr>
          <w:sz w:val="28"/>
          <w:szCs w:val="28"/>
        </w:rPr>
        <w:t>6. 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F32DA" w:rsidRDefault="001F32DA" w:rsidP="0046184F"/>
    <w:p w:rsidR="00505532" w:rsidRPr="001F32DA" w:rsidRDefault="00505532" w:rsidP="001F32DA">
      <w:pPr>
        <w:jc w:val="center"/>
        <w:rPr>
          <w:sz w:val="28"/>
          <w:szCs w:val="28"/>
        </w:rPr>
      </w:pPr>
      <w:r w:rsidRPr="001F32DA">
        <w:rPr>
          <w:sz w:val="28"/>
          <w:szCs w:val="28"/>
        </w:rPr>
        <w:t>Статья 56. Местный референдум</w:t>
      </w:r>
    </w:p>
    <w:p w:rsidR="00505532" w:rsidRPr="0046184F" w:rsidRDefault="00505532" w:rsidP="0046184F"/>
    <w:p w:rsidR="00505532" w:rsidRPr="001F32DA" w:rsidRDefault="00505532" w:rsidP="001F32DA">
      <w:pPr>
        <w:ind w:firstLine="567"/>
        <w:jc w:val="both"/>
        <w:rPr>
          <w:rFonts w:eastAsia="Calibri"/>
          <w:sz w:val="28"/>
          <w:szCs w:val="28"/>
        </w:rPr>
      </w:pPr>
      <w:r w:rsidRPr="001F32DA">
        <w:rPr>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505532" w:rsidRPr="001F32DA" w:rsidRDefault="00505532" w:rsidP="001F32DA">
      <w:pPr>
        <w:ind w:firstLine="567"/>
        <w:jc w:val="both"/>
        <w:rPr>
          <w:sz w:val="28"/>
          <w:szCs w:val="28"/>
        </w:rPr>
      </w:pPr>
      <w:r w:rsidRPr="001F32DA">
        <w:rPr>
          <w:rFonts w:eastAsia="Calibri"/>
          <w:sz w:val="28"/>
          <w:szCs w:val="28"/>
        </w:rPr>
        <w:t xml:space="preserve">2. Местный референдум проводится на всей территории </w:t>
      </w:r>
      <w:r w:rsidRPr="001F32DA">
        <w:rPr>
          <w:sz w:val="28"/>
          <w:szCs w:val="28"/>
        </w:rPr>
        <w:t>городского</w:t>
      </w:r>
      <w:r w:rsidRPr="001F32DA">
        <w:rPr>
          <w:rFonts w:eastAsia="Calibri"/>
          <w:sz w:val="28"/>
          <w:szCs w:val="28"/>
        </w:rPr>
        <w:t xml:space="preserve"> округа.</w:t>
      </w:r>
    </w:p>
    <w:p w:rsidR="00505532" w:rsidRPr="001F32DA" w:rsidRDefault="00505532" w:rsidP="001F32DA">
      <w:pPr>
        <w:ind w:firstLine="567"/>
        <w:jc w:val="both"/>
        <w:rPr>
          <w:sz w:val="28"/>
          <w:szCs w:val="28"/>
        </w:rPr>
      </w:pPr>
      <w:r w:rsidRPr="001F32DA">
        <w:rPr>
          <w:sz w:val="28"/>
          <w:szCs w:val="28"/>
        </w:rPr>
        <w:t>3. Решение о назначении местного референдума принимается Советом городского округа:</w:t>
      </w:r>
    </w:p>
    <w:p w:rsidR="00505532" w:rsidRPr="001F32DA" w:rsidRDefault="00505532" w:rsidP="001F32DA">
      <w:pPr>
        <w:ind w:firstLine="567"/>
        <w:jc w:val="both"/>
        <w:rPr>
          <w:sz w:val="28"/>
          <w:szCs w:val="28"/>
        </w:rPr>
      </w:pPr>
      <w:r w:rsidRPr="001F32DA">
        <w:rPr>
          <w:sz w:val="28"/>
          <w:szCs w:val="28"/>
        </w:rPr>
        <w:t>1) по инициативе, выдвинутой гражданами Российской Федерации, имеющими право на участие в местном референдуме;</w:t>
      </w:r>
    </w:p>
    <w:p w:rsidR="00505532" w:rsidRPr="001F32DA" w:rsidRDefault="00505532" w:rsidP="001F32DA">
      <w:pPr>
        <w:ind w:firstLine="567"/>
        <w:jc w:val="both"/>
        <w:rPr>
          <w:sz w:val="28"/>
          <w:szCs w:val="28"/>
        </w:rPr>
      </w:pPr>
      <w:r w:rsidRPr="001F32DA">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05532" w:rsidRPr="001F32DA" w:rsidRDefault="00505532" w:rsidP="001F32DA">
      <w:pPr>
        <w:ind w:firstLine="567"/>
        <w:jc w:val="both"/>
        <w:rPr>
          <w:rFonts w:eastAsia="Calibri"/>
          <w:sz w:val="28"/>
          <w:szCs w:val="28"/>
        </w:rPr>
      </w:pPr>
      <w:r w:rsidRPr="001F32DA">
        <w:rPr>
          <w:sz w:val="28"/>
          <w:szCs w:val="28"/>
        </w:rPr>
        <w:t>3) по инициативе Совета городского округа и главы городского округа-руководителя администрации, выдвинутой ими совместно.</w:t>
      </w:r>
    </w:p>
    <w:p w:rsidR="00505532" w:rsidRPr="001F32DA" w:rsidRDefault="00505532" w:rsidP="001F32DA">
      <w:pPr>
        <w:ind w:firstLine="567"/>
        <w:jc w:val="both"/>
        <w:rPr>
          <w:sz w:val="28"/>
          <w:szCs w:val="28"/>
        </w:rPr>
      </w:pPr>
      <w:r w:rsidRPr="001F32DA">
        <w:rPr>
          <w:rFonts w:eastAsia="Calibri"/>
          <w:sz w:val="28"/>
          <w:szCs w:val="28"/>
        </w:rPr>
        <w:t xml:space="preserve">4. </w:t>
      </w:r>
      <w:proofErr w:type="gramStart"/>
      <w:r w:rsidRPr="001F32DA">
        <w:rPr>
          <w:rFonts w:eastAsia="Calibri"/>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Коми </w:t>
      </w:r>
      <w:r w:rsidRPr="001F32DA">
        <w:rPr>
          <w:sz w:val="28"/>
          <w:szCs w:val="28"/>
        </w:rPr>
        <w:t>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но не менее 25 подписей.</w:t>
      </w:r>
      <w:proofErr w:type="gramEnd"/>
    </w:p>
    <w:p w:rsidR="00505532" w:rsidRPr="001F32DA" w:rsidRDefault="00505532" w:rsidP="001F32DA">
      <w:pPr>
        <w:ind w:firstLine="567"/>
        <w:jc w:val="both"/>
        <w:rPr>
          <w:rFonts w:eastAsia="Calibri"/>
          <w:sz w:val="28"/>
          <w:szCs w:val="28"/>
        </w:rPr>
      </w:pPr>
      <w:r w:rsidRPr="001F32DA">
        <w:rPr>
          <w:rFonts w:eastAsia="Calibri"/>
          <w:sz w:val="28"/>
          <w:szCs w:val="28"/>
        </w:rPr>
        <w:t xml:space="preserve">5. </w:t>
      </w:r>
      <w:proofErr w:type="gramStart"/>
      <w:r w:rsidRPr="001F32DA">
        <w:rPr>
          <w:rFonts w:eastAsia="Calibri"/>
          <w:sz w:val="28"/>
          <w:szCs w:val="28"/>
        </w:rPr>
        <w:t xml:space="preserve">Для выдвижения инициативы проведения местного референдума гражданин Российской Федерации или группа граждан Российской Федерации, имеющие право на участие в местном референдуме, вправе образовать инициативную группу по проведению местного референдума в количестве не </w:t>
      </w:r>
      <w:r w:rsidRPr="001F32DA">
        <w:rPr>
          <w:rFonts w:eastAsia="Calibri"/>
          <w:sz w:val="28"/>
          <w:szCs w:val="28"/>
        </w:rPr>
        <w:lastRenderedPageBreak/>
        <w:t>менее 70 человек, имеющих право на участие в местном референдуме, в соответствии с частью 1-1 статьи 39 Закона Республики Коми от 27 сентября 2010 № 88-РЗ «О выборах и</w:t>
      </w:r>
      <w:proofErr w:type="gramEnd"/>
      <w:r w:rsidRPr="001F32DA">
        <w:rPr>
          <w:rFonts w:eastAsia="Calibri"/>
          <w:sz w:val="28"/>
          <w:szCs w:val="28"/>
        </w:rPr>
        <w:t xml:space="preserve"> </w:t>
      </w:r>
      <w:proofErr w:type="gramStart"/>
      <w:r w:rsidRPr="001F32DA">
        <w:rPr>
          <w:rFonts w:eastAsia="Calibri"/>
          <w:sz w:val="28"/>
          <w:szCs w:val="28"/>
        </w:rPr>
        <w:t>референдумах</w:t>
      </w:r>
      <w:proofErr w:type="gramEnd"/>
      <w:r w:rsidRPr="001F32DA">
        <w:rPr>
          <w:rFonts w:eastAsia="Calibri"/>
          <w:sz w:val="28"/>
          <w:szCs w:val="28"/>
        </w:rPr>
        <w:t xml:space="preserve"> в Республике Коми».</w:t>
      </w:r>
    </w:p>
    <w:p w:rsidR="00505532" w:rsidRPr="001F32DA" w:rsidRDefault="00505532" w:rsidP="001F32DA">
      <w:pPr>
        <w:ind w:firstLine="567"/>
        <w:jc w:val="both"/>
        <w:rPr>
          <w:rFonts w:eastAsia="Calibri"/>
          <w:sz w:val="28"/>
          <w:szCs w:val="28"/>
        </w:rPr>
      </w:pPr>
      <w:r w:rsidRPr="001F32DA">
        <w:rPr>
          <w:rFonts w:eastAsia="Calibri"/>
          <w:sz w:val="28"/>
          <w:szCs w:val="28"/>
        </w:rPr>
        <w:t>Инициативная группа по проведению референдума обращается в избирательную комиссию, организующую подготовку и проведение выборов в органы местного самоуправления, местного референдума на территории муниципального образования, которая со дня обращения инициативной группы действует в качестве комиссии референдума, с ходатайством о регистрации группы.</w:t>
      </w:r>
    </w:p>
    <w:p w:rsidR="00505532" w:rsidRPr="001F32DA" w:rsidRDefault="00505532" w:rsidP="001F32DA">
      <w:pPr>
        <w:ind w:firstLine="567"/>
        <w:jc w:val="both"/>
        <w:rPr>
          <w:sz w:val="28"/>
          <w:szCs w:val="28"/>
        </w:rPr>
      </w:pPr>
      <w:r w:rsidRPr="001F32DA">
        <w:rPr>
          <w:sz w:val="28"/>
          <w:szCs w:val="28"/>
        </w:rPr>
        <w:t>Для назначения местного референдума инициативная группа по проведению референдума должна собрать и представить в комиссию референдума подписи участников референдума в поддержку инициативы его проведения. Сбор подписей в поддержку инициативы проведения местного референдума проводится в течение 30 дней со дня, следующего за днем регистрации инициативной группы по проведению местного референдума.</w:t>
      </w:r>
    </w:p>
    <w:p w:rsidR="00505532" w:rsidRPr="001F32DA" w:rsidRDefault="00505532" w:rsidP="001F32DA">
      <w:pPr>
        <w:ind w:firstLine="567"/>
        <w:jc w:val="both"/>
        <w:rPr>
          <w:rFonts w:eastAsia="Calibri"/>
          <w:sz w:val="28"/>
          <w:szCs w:val="28"/>
        </w:rPr>
      </w:pPr>
      <w:r w:rsidRPr="001F32DA">
        <w:rPr>
          <w:rFonts w:eastAsia="Calibri"/>
          <w:sz w:val="28"/>
          <w:szCs w:val="28"/>
        </w:rPr>
        <w:t>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Коми.</w:t>
      </w:r>
    </w:p>
    <w:p w:rsidR="00505532" w:rsidRPr="001F32DA" w:rsidRDefault="00505532" w:rsidP="001F32DA">
      <w:pPr>
        <w:ind w:firstLine="567"/>
        <w:jc w:val="both"/>
        <w:rPr>
          <w:rFonts w:eastAsia="Calibri"/>
          <w:sz w:val="28"/>
          <w:szCs w:val="28"/>
        </w:rPr>
      </w:pPr>
      <w:r w:rsidRPr="001F32DA">
        <w:rPr>
          <w:rFonts w:eastAsia="Calibri"/>
          <w:sz w:val="28"/>
          <w:szCs w:val="28"/>
        </w:rPr>
        <w:t xml:space="preserve">7. Инициатива проведения референдума, выдвинутая совместно Советом городского округа и главой </w:t>
      </w:r>
      <w:r w:rsidRPr="001F32DA">
        <w:rPr>
          <w:sz w:val="28"/>
          <w:szCs w:val="28"/>
        </w:rPr>
        <w:t>городского округа – руководителем администрации</w:t>
      </w:r>
      <w:r w:rsidRPr="001F32DA">
        <w:rPr>
          <w:rFonts w:eastAsia="Calibri"/>
          <w:sz w:val="28"/>
          <w:szCs w:val="28"/>
        </w:rPr>
        <w:t xml:space="preserve">, оформляется правовыми актами Совета городского округа и главы </w:t>
      </w:r>
      <w:r w:rsidRPr="001F32DA">
        <w:rPr>
          <w:sz w:val="28"/>
          <w:szCs w:val="28"/>
        </w:rPr>
        <w:t>городского округа – руководителя администрации</w:t>
      </w:r>
      <w:r w:rsidRPr="001F32DA">
        <w:rPr>
          <w:rFonts w:eastAsia="Calibri"/>
          <w:sz w:val="28"/>
          <w:szCs w:val="28"/>
        </w:rPr>
        <w:t>.</w:t>
      </w:r>
    </w:p>
    <w:p w:rsidR="00505532" w:rsidRPr="001F32DA" w:rsidRDefault="00505532" w:rsidP="001F32DA">
      <w:pPr>
        <w:ind w:firstLine="567"/>
        <w:jc w:val="both"/>
        <w:rPr>
          <w:sz w:val="28"/>
          <w:szCs w:val="28"/>
        </w:rPr>
      </w:pPr>
      <w:r w:rsidRPr="001F32DA">
        <w:rPr>
          <w:sz w:val="28"/>
          <w:szCs w:val="28"/>
        </w:rPr>
        <w:t xml:space="preserve">8. </w:t>
      </w:r>
      <w:proofErr w:type="gramStart"/>
      <w:r w:rsidRPr="001F32DA">
        <w:rPr>
          <w:sz w:val="28"/>
          <w:szCs w:val="28"/>
        </w:rPr>
        <w:t>Проверка соответствия вопроса, предлагаемого для вынесения на местный референдум,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осуществляется Советом городского округа в течение 20 дней</w:t>
      </w:r>
      <w:proofErr w:type="gramEnd"/>
      <w:r w:rsidRPr="001F32DA">
        <w:rPr>
          <w:sz w:val="28"/>
          <w:szCs w:val="28"/>
        </w:rPr>
        <w:t xml:space="preserve"> со дня поступления ходатайства инициативной группы по проведению референдума и приложенных к нему документов из комиссии референдума.</w:t>
      </w:r>
    </w:p>
    <w:p w:rsidR="00505532" w:rsidRPr="001F32DA" w:rsidRDefault="00505532" w:rsidP="001F32DA">
      <w:pPr>
        <w:ind w:firstLine="567"/>
        <w:jc w:val="both"/>
        <w:rPr>
          <w:rFonts w:eastAsia="Calibri"/>
          <w:sz w:val="28"/>
          <w:szCs w:val="28"/>
        </w:rPr>
      </w:pPr>
      <w:proofErr w:type="gramStart"/>
      <w:r w:rsidRPr="001F32DA">
        <w:rPr>
          <w:rFonts w:eastAsia="Calibri"/>
          <w:sz w:val="28"/>
          <w:szCs w:val="28"/>
        </w:rPr>
        <w:t>По результатам проверки принимается решение о признании соответствия либо о признании несоответствия выносимого на референдум вопроса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в</w:t>
      </w:r>
      <w:proofErr w:type="gramEnd"/>
      <w:r w:rsidRPr="001F32DA">
        <w:rPr>
          <w:rFonts w:eastAsia="Calibri"/>
          <w:sz w:val="28"/>
          <w:szCs w:val="28"/>
        </w:rPr>
        <w:t xml:space="preserve"> </w:t>
      </w:r>
      <w:proofErr w:type="gramStart"/>
      <w:r w:rsidRPr="001F32DA">
        <w:rPr>
          <w:rFonts w:eastAsia="Calibri"/>
          <w:sz w:val="28"/>
          <w:szCs w:val="28"/>
        </w:rPr>
        <w:t>порядке</w:t>
      </w:r>
      <w:proofErr w:type="gramEnd"/>
      <w:r w:rsidRPr="001F32DA">
        <w:rPr>
          <w:rFonts w:eastAsia="Calibri"/>
          <w:sz w:val="28"/>
          <w:szCs w:val="28"/>
        </w:rPr>
        <w:t>, установленном в муниципальном правовом акте Совета городского округа.</w:t>
      </w:r>
    </w:p>
    <w:p w:rsidR="00505532" w:rsidRPr="001F32DA" w:rsidRDefault="00505532" w:rsidP="001F32DA">
      <w:pPr>
        <w:ind w:firstLine="567"/>
        <w:jc w:val="both"/>
        <w:rPr>
          <w:sz w:val="28"/>
          <w:szCs w:val="28"/>
        </w:rPr>
      </w:pPr>
      <w:r w:rsidRPr="001F32DA">
        <w:rPr>
          <w:sz w:val="28"/>
          <w:szCs w:val="28"/>
        </w:rPr>
        <w:t xml:space="preserve">9. </w:t>
      </w:r>
      <w:proofErr w:type="gramStart"/>
      <w:r w:rsidRPr="001F32DA">
        <w:rPr>
          <w:sz w:val="28"/>
          <w:szCs w:val="28"/>
        </w:rPr>
        <w:t>Совет городского округа, признавший, что вопрос, выносимый на референдум, соответствует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не позднее чем через 3 дня со</w:t>
      </w:r>
      <w:proofErr w:type="gramEnd"/>
      <w:r w:rsidRPr="001F32DA">
        <w:rPr>
          <w:sz w:val="28"/>
          <w:szCs w:val="28"/>
        </w:rPr>
        <w:t xml:space="preserve"> дня принятия соответствующего решения направляет его в комиссию референдума.</w:t>
      </w:r>
    </w:p>
    <w:p w:rsidR="00505532" w:rsidRPr="001F32DA" w:rsidRDefault="00505532" w:rsidP="001F32DA">
      <w:pPr>
        <w:ind w:firstLine="567"/>
        <w:jc w:val="both"/>
        <w:rPr>
          <w:rFonts w:eastAsia="Calibri"/>
          <w:sz w:val="28"/>
          <w:szCs w:val="28"/>
        </w:rPr>
      </w:pPr>
      <w:r w:rsidRPr="001F32DA">
        <w:rPr>
          <w:rFonts w:eastAsia="Calibri"/>
          <w:sz w:val="28"/>
          <w:szCs w:val="28"/>
        </w:rPr>
        <w:lastRenderedPageBreak/>
        <w:t>Комиссия референдума в 15-дневный срок со дня признания соответствия вопроса, выносимого на референдум, установленным требованиям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w:t>
      </w:r>
    </w:p>
    <w:p w:rsidR="00505532" w:rsidRPr="001F32DA" w:rsidRDefault="00505532" w:rsidP="001F32DA">
      <w:pPr>
        <w:ind w:firstLine="567"/>
        <w:jc w:val="both"/>
        <w:rPr>
          <w:rFonts w:eastAsia="Calibri"/>
          <w:sz w:val="28"/>
          <w:szCs w:val="28"/>
        </w:rPr>
      </w:pPr>
      <w:r w:rsidRPr="001F32DA">
        <w:rPr>
          <w:rFonts w:eastAsia="Calibri"/>
          <w:sz w:val="28"/>
          <w:szCs w:val="28"/>
        </w:rPr>
        <w:t>Регистрационное свидетельство инициативной группы по проведению референдума действительно до окончания кампании местного референдума.</w:t>
      </w:r>
    </w:p>
    <w:p w:rsidR="00505532" w:rsidRPr="001F32DA" w:rsidRDefault="00505532" w:rsidP="001F32DA">
      <w:pPr>
        <w:ind w:firstLine="567"/>
        <w:jc w:val="both"/>
        <w:rPr>
          <w:sz w:val="28"/>
          <w:szCs w:val="28"/>
        </w:rPr>
      </w:pPr>
      <w:r w:rsidRPr="001F32DA">
        <w:rPr>
          <w:sz w:val="28"/>
          <w:szCs w:val="28"/>
        </w:rPr>
        <w:t xml:space="preserve">10. </w:t>
      </w:r>
      <w:proofErr w:type="gramStart"/>
      <w:r w:rsidRPr="001F32DA">
        <w:rPr>
          <w:sz w:val="28"/>
          <w:szCs w:val="28"/>
        </w:rPr>
        <w:t>Совет городского  округа, признавший выносимый на референдум вопрос не отвечающим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не позднее чем через 3 дня со</w:t>
      </w:r>
      <w:proofErr w:type="gramEnd"/>
      <w:r w:rsidRPr="001F32DA">
        <w:rPr>
          <w:sz w:val="28"/>
          <w:szCs w:val="28"/>
        </w:rPr>
        <w:t xml:space="preserve"> дня принятия соответствующего решения направляет его в комиссию референдума.</w:t>
      </w:r>
    </w:p>
    <w:p w:rsidR="00505532" w:rsidRPr="001F32DA" w:rsidRDefault="00505532" w:rsidP="001F32DA">
      <w:pPr>
        <w:ind w:firstLine="567"/>
        <w:jc w:val="both"/>
        <w:rPr>
          <w:sz w:val="28"/>
          <w:szCs w:val="28"/>
        </w:rPr>
      </w:pPr>
      <w:proofErr w:type="gramStart"/>
      <w:r w:rsidRPr="001F32DA">
        <w:rPr>
          <w:sz w:val="28"/>
          <w:szCs w:val="28"/>
        </w:rPr>
        <w:t>Комиссия референдума, получившая решение о признании выносимого на референдум вопроса не отвечающим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в 15-дневный срок со дня</w:t>
      </w:r>
      <w:proofErr w:type="gramEnd"/>
      <w:r w:rsidRPr="001F32DA">
        <w:rPr>
          <w:sz w:val="28"/>
          <w:szCs w:val="28"/>
        </w:rPr>
        <w:t xml:space="preserve"> его получения принимает решение об отказе в регистрации инициативной группы по проведению референдума, в котором в обязательном порядке указываются основания отказа.</w:t>
      </w:r>
    </w:p>
    <w:p w:rsidR="00505532" w:rsidRPr="001F32DA" w:rsidRDefault="00505532" w:rsidP="001F32DA">
      <w:pPr>
        <w:ind w:firstLine="567"/>
        <w:jc w:val="both"/>
        <w:rPr>
          <w:sz w:val="28"/>
          <w:szCs w:val="28"/>
        </w:rPr>
      </w:pPr>
      <w:r w:rsidRPr="001F32DA">
        <w:rPr>
          <w:sz w:val="28"/>
          <w:szCs w:val="28"/>
        </w:rPr>
        <w:t xml:space="preserve">Основанием отказа инициативной группе по проведению референдума в регистрации может быть только нарушение инициативной группой Конституции Российской Федерации, федеральных законов, Конституции Республики Коми, законов Республики Коми, настоящего Устава. </w:t>
      </w:r>
    </w:p>
    <w:p w:rsidR="00505532" w:rsidRPr="001F32DA" w:rsidRDefault="00505532" w:rsidP="001F32DA">
      <w:pPr>
        <w:ind w:firstLine="567"/>
        <w:jc w:val="both"/>
        <w:rPr>
          <w:sz w:val="28"/>
          <w:szCs w:val="28"/>
        </w:rPr>
      </w:pPr>
      <w:r w:rsidRPr="001F32DA">
        <w:rPr>
          <w:sz w:val="28"/>
          <w:szCs w:val="28"/>
        </w:rPr>
        <w:t xml:space="preserve">11. </w:t>
      </w:r>
      <w:proofErr w:type="gramStart"/>
      <w:r w:rsidRPr="001F32DA">
        <w:rPr>
          <w:sz w:val="28"/>
          <w:szCs w:val="28"/>
        </w:rPr>
        <w:t>Местный референдум назначается Советом городского округа в соответствии с Федеральным законом от 12 июня 2002 № 67-ФЗ «Об основных гарантиях избирательных прав и права на участие в референдуме граждан Российской Федерации», Федеральным законом № 33-ФЗ, Конституцией Республики Коми, Законом Республики Коми от 27 сентября 2010 № 88-РЗ «О выборах и референдумах в Республике Коми», настоящим Уставом в течение 30 дней со дня поступления</w:t>
      </w:r>
      <w:proofErr w:type="gramEnd"/>
      <w:r w:rsidRPr="001F32DA">
        <w:rPr>
          <w:sz w:val="28"/>
          <w:szCs w:val="28"/>
        </w:rPr>
        <w:t xml:space="preserve"> документов, на основании которых назначается местный референдум, и не позднее, чем за 55 дней до дня голосования на местном референдуме. </w:t>
      </w:r>
    </w:p>
    <w:p w:rsidR="00505532" w:rsidRPr="001F32DA" w:rsidRDefault="00505532" w:rsidP="001F32DA">
      <w:pPr>
        <w:ind w:firstLine="567"/>
        <w:jc w:val="both"/>
        <w:rPr>
          <w:rFonts w:eastAsia="Calibri"/>
          <w:sz w:val="28"/>
          <w:szCs w:val="28"/>
        </w:rPr>
      </w:pPr>
      <w:r w:rsidRPr="001F32DA">
        <w:rPr>
          <w:rFonts w:eastAsia="Calibri"/>
          <w:sz w:val="28"/>
          <w:szCs w:val="28"/>
        </w:rPr>
        <w:t>Решение о назначении местного референдума подлежит официальному опубликованию в средствах массовой информации не позднее чем через 5 дней со дня его принятия.</w:t>
      </w:r>
    </w:p>
    <w:p w:rsidR="00505532" w:rsidRPr="001F32DA" w:rsidRDefault="00505532" w:rsidP="001F32DA">
      <w:pPr>
        <w:ind w:firstLine="567"/>
        <w:jc w:val="both"/>
        <w:rPr>
          <w:sz w:val="28"/>
          <w:szCs w:val="28"/>
        </w:rPr>
      </w:pPr>
      <w:r w:rsidRPr="001F32DA">
        <w:rPr>
          <w:sz w:val="28"/>
          <w:szCs w:val="28"/>
        </w:rPr>
        <w:t>12. В местном референдуме имеют право участвовать граждане Российской Федерации, 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05532" w:rsidRPr="001F32DA" w:rsidRDefault="00505532" w:rsidP="001F32DA">
      <w:pPr>
        <w:ind w:firstLine="567"/>
        <w:jc w:val="both"/>
        <w:rPr>
          <w:rFonts w:eastAsia="Calibri"/>
          <w:sz w:val="28"/>
          <w:szCs w:val="28"/>
        </w:rPr>
      </w:pPr>
      <w:r w:rsidRPr="001F32DA">
        <w:rPr>
          <w:sz w:val="28"/>
          <w:szCs w:val="28"/>
        </w:rPr>
        <w:t>13. Итоги голосования и принятое на местном референдуме решение подлежат официальному опубликованию.</w:t>
      </w:r>
    </w:p>
    <w:p w:rsidR="00505532" w:rsidRPr="001F32DA" w:rsidRDefault="00505532" w:rsidP="001F32DA">
      <w:pPr>
        <w:ind w:firstLine="567"/>
        <w:jc w:val="both"/>
        <w:rPr>
          <w:rFonts w:eastAsia="Calibri"/>
          <w:sz w:val="28"/>
          <w:szCs w:val="28"/>
        </w:rPr>
      </w:pPr>
      <w:r w:rsidRPr="001F32DA">
        <w:rPr>
          <w:rFonts w:eastAsia="Calibri"/>
          <w:sz w:val="28"/>
          <w:szCs w:val="28"/>
        </w:rPr>
        <w:t xml:space="preserve">14. Принятое на местном референдуме решение подлежит обязательному исполнению на территории муниципального образования и не нуждается в </w:t>
      </w:r>
      <w:r w:rsidRPr="001F32DA">
        <w:rPr>
          <w:rFonts w:eastAsia="Calibri"/>
          <w:sz w:val="28"/>
          <w:szCs w:val="28"/>
        </w:rPr>
        <w:lastRenderedPageBreak/>
        <w:t>утверждении какими-либо органами публичной власти, их должностными лицами.</w:t>
      </w:r>
    </w:p>
    <w:p w:rsidR="00505532" w:rsidRPr="001F32DA" w:rsidRDefault="00505532" w:rsidP="001F32DA">
      <w:pPr>
        <w:ind w:firstLine="567"/>
        <w:jc w:val="both"/>
        <w:rPr>
          <w:rFonts w:eastAsia="Calibri"/>
          <w:sz w:val="28"/>
          <w:szCs w:val="28"/>
        </w:rPr>
      </w:pPr>
      <w:r w:rsidRPr="001F32DA">
        <w:rPr>
          <w:rFonts w:eastAsia="Calibri"/>
          <w:sz w:val="28"/>
          <w:szCs w:val="28"/>
        </w:rPr>
        <w:t>15.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городского округа.</w:t>
      </w:r>
    </w:p>
    <w:p w:rsidR="00505532" w:rsidRPr="001F32DA" w:rsidRDefault="00505532" w:rsidP="001F32DA">
      <w:pPr>
        <w:ind w:firstLine="567"/>
        <w:jc w:val="both"/>
        <w:rPr>
          <w:rFonts w:eastAsia="Calibri"/>
          <w:sz w:val="28"/>
          <w:szCs w:val="28"/>
        </w:rPr>
      </w:pPr>
      <w:r w:rsidRPr="001F32DA">
        <w:rPr>
          <w:rFonts w:eastAsia="Calibri"/>
          <w:sz w:val="28"/>
          <w:szCs w:val="28"/>
        </w:rPr>
        <w:t>16.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05532" w:rsidRPr="001F32DA" w:rsidRDefault="00505532" w:rsidP="001F32DA">
      <w:pPr>
        <w:ind w:firstLine="567"/>
        <w:jc w:val="both"/>
        <w:rPr>
          <w:rFonts w:eastAsia="Calibri"/>
          <w:sz w:val="28"/>
          <w:szCs w:val="28"/>
        </w:rPr>
      </w:pPr>
      <w:r w:rsidRPr="001F32DA">
        <w:rPr>
          <w:rFonts w:eastAsia="Calibri"/>
          <w:sz w:val="28"/>
          <w:szCs w:val="28"/>
        </w:rPr>
        <w:t>17.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Коми.</w:t>
      </w:r>
    </w:p>
    <w:p w:rsidR="00505532" w:rsidRPr="001F32DA" w:rsidRDefault="00505532" w:rsidP="001F32DA">
      <w:pPr>
        <w:ind w:firstLine="567"/>
        <w:jc w:val="both"/>
        <w:rPr>
          <w:sz w:val="28"/>
          <w:szCs w:val="28"/>
        </w:rPr>
      </w:pPr>
      <w:r w:rsidRPr="001F32DA">
        <w:rPr>
          <w:rFonts w:eastAsia="Calibri"/>
          <w:sz w:val="28"/>
          <w:szCs w:val="28"/>
        </w:rPr>
        <w:t>18. В течение 2 лет со дня официального опубликования результатов местного референдума, местный референдум с такой же по смыслу формулировкой вопроса (вопросов) не проводится.</w:t>
      </w:r>
    </w:p>
    <w:p w:rsidR="00505532" w:rsidRPr="0046184F" w:rsidRDefault="00505532" w:rsidP="0046184F"/>
    <w:p w:rsidR="00505532" w:rsidRPr="001436B6" w:rsidRDefault="00505532" w:rsidP="001436B6">
      <w:pPr>
        <w:ind w:firstLine="567"/>
        <w:jc w:val="center"/>
        <w:rPr>
          <w:sz w:val="28"/>
          <w:szCs w:val="28"/>
        </w:rPr>
      </w:pPr>
      <w:r w:rsidRPr="001436B6">
        <w:rPr>
          <w:sz w:val="28"/>
          <w:szCs w:val="28"/>
        </w:rPr>
        <w:t>Статья 57. Муниципальные выборы</w:t>
      </w:r>
    </w:p>
    <w:p w:rsidR="00505532" w:rsidRPr="001436B6" w:rsidRDefault="00505532" w:rsidP="001436B6">
      <w:pPr>
        <w:ind w:firstLine="567"/>
        <w:jc w:val="both"/>
        <w:rPr>
          <w:sz w:val="28"/>
          <w:szCs w:val="28"/>
        </w:rPr>
      </w:pPr>
    </w:p>
    <w:p w:rsidR="00505532" w:rsidRPr="001436B6" w:rsidRDefault="00505532" w:rsidP="001436B6">
      <w:pPr>
        <w:ind w:firstLine="567"/>
        <w:jc w:val="both"/>
        <w:rPr>
          <w:sz w:val="28"/>
          <w:szCs w:val="28"/>
        </w:rPr>
      </w:pPr>
      <w:r w:rsidRPr="001436B6">
        <w:rPr>
          <w:sz w:val="28"/>
          <w:szCs w:val="28"/>
        </w:rPr>
        <w:t>1. Муниципальные выборы проводятся в целях избрания депутатов Совета городского округа на основе всеобщего равного и прямого избирательного права при тайном голосовании.</w:t>
      </w:r>
    </w:p>
    <w:p w:rsidR="00505532" w:rsidRPr="001436B6" w:rsidRDefault="00505532" w:rsidP="001436B6">
      <w:pPr>
        <w:ind w:firstLine="567"/>
        <w:jc w:val="both"/>
        <w:rPr>
          <w:sz w:val="28"/>
          <w:szCs w:val="28"/>
        </w:rPr>
      </w:pPr>
      <w:r w:rsidRPr="001436B6">
        <w:rPr>
          <w:sz w:val="28"/>
          <w:szCs w:val="28"/>
        </w:rPr>
        <w:t>2. Муниципальные выборы назначаются Советом городского округа. В случаях, установленных федеральным законом, муниципальные выборы назначаются соответствующей избирательной комиссией или судом.</w:t>
      </w:r>
    </w:p>
    <w:p w:rsidR="00505532" w:rsidRPr="001436B6" w:rsidRDefault="00505532" w:rsidP="001436B6">
      <w:pPr>
        <w:ind w:firstLine="567"/>
        <w:jc w:val="both"/>
        <w:rPr>
          <w:sz w:val="28"/>
          <w:szCs w:val="28"/>
        </w:rPr>
      </w:pPr>
      <w:r w:rsidRPr="001436B6">
        <w:rPr>
          <w:sz w:val="28"/>
          <w:szCs w:val="28"/>
        </w:rPr>
        <w:t xml:space="preserve">3. Решение о назначении выборов депутатов Совета городского округа должно быть принято не ранее чем за 90 дней и не позднее, чем за 80 дней до дня голосования. </w:t>
      </w:r>
    </w:p>
    <w:p w:rsidR="00505532" w:rsidRPr="001436B6" w:rsidRDefault="00505532" w:rsidP="001436B6">
      <w:pPr>
        <w:ind w:firstLine="567"/>
        <w:jc w:val="both"/>
        <w:rPr>
          <w:sz w:val="28"/>
          <w:szCs w:val="28"/>
        </w:rPr>
      </w:pPr>
      <w:r w:rsidRPr="001436B6">
        <w:rPr>
          <w:sz w:val="28"/>
          <w:szCs w:val="28"/>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Коми.</w:t>
      </w:r>
    </w:p>
    <w:p w:rsidR="00505532" w:rsidRPr="001436B6" w:rsidRDefault="00505532" w:rsidP="001436B6">
      <w:pPr>
        <w:ind w:firstLine="567"/>
        <w:jc w:val="both"/>
        <w:rPr>
          <w:sz w:val="28"/>
          <w:szCs w:val="28"/>
        </w:rPr>
      </w:pPr>
      <w:r w:rsidRPr="001436B6">
        <w:rPr>
          <w:sz w:val="28"/>
          <w:szCs w:val="28"/>
        </w:rPr>
        <w:t>5. Муниципальные выборы проводятся с применением мажоритарной избирательной системы относительного большинства.</w:t>
      </w:r>
    </w:p>
    <w:p w:rsidR="00505532" w:rsidRPr="001436B6" w:rsidRDefault="00505532" w:rsidP="001436B6">
      <w:pPr>
        <w:ind w:firstLine="567"/>
        <w:jc w:val="both"/>
        <w:rPr>
          <w:sz w:val="28"/>
          <w:szCs w:val="28"/>
        </w:rPr>
      </w:pPr>
      <w:r w:rsidRPr="001436B6">
        <w:rPr>
          <w:sz w:val="28"/>
          <w:szCs w:val="28"/>
        </w:rPr>
        <w:t>6. Итоги муниципальных выборов подлежат официальному опубликованию.</w:t>
      </w:r>
    </w:p>
    <w:p w:rsidR="00505532" w:rsidRPr="0046184F" w:rsidRDefault="00505532" w:rsidP="0046184F"/>
    <w:p w:rsidR="00505532" w:rsidRPr="00C63462" w:rsidRDefault="00505532" w:rsidP="00C63462">
      <w:pPr>
        <w:ind w:firstLine="567"/>
        <w:jc w:val="center"/>
        <w:rPr>
          <w:sz w:val="28"/>
          <w:szCs w:val="28"/>
        </w:rPr>
      </w:pPr>
      <w:r w:rsidRPr="00C63462">
        <w:rPr>
          <w:sz w:val="28"/>
          <w:szCs w:val="28"/>
        </w:rPr>
        <w:t>Статья 58. Сход граждан</w:t>
      </w:r>
    </w:p>
    <w:p w:rsidR="00505532" w:rsidRPr="00C63462" w:rsidRDefault="00505532" w:rsidP="00C63462">
      <w:pPr>
        <w:ind w:firstLine="567"/>
        <w:jc w:val="both"/>
        <w:rPr>
          <w:sz w:val="28"/>
          <w:szCs w:val="28"/>
        </w:rPr>
      </w:pPr>
    </w:p>
    <w:p w:rsidR="00505532" w:rsidRPr="00C63462" w:rsidRDefault="00505532" w:rsidP="00C63462">
      <w:pPr>
        <w:ind w:firstLine="567"/>
        <w:jc w:val="both"/>
        <w:rPr>
          <w:sz w:val="28"/>
          <w:szCs w:val="28"/>
        </w:rPr>
      </w:pPr>
      <w:r w:rsidRPr="00C63462">
        <w:rPr>
          <w:sz w:val="28"/>
          <w:szCs w:val="28"/>
        </w:rPr>
        <w:t>1. В случаях, предусмотренных Федеральным законом № 33-ФЗ, сход граждан проводится:</w:t>
      </w:r>
    </w:p>
    <w:p w:rsidR="00505532" w:rsidRPr="00C63462" w:rsidRDefault="00505532" w:rsidP="00C63462">
      <w:pPr>
        <w:ind w:firstLine="567"/>
        <w:jc w:val="both"/>
        <w:rPr>
          <w:rFonts w:eastAsia="Calibri"/>
          <w:sz w:val="28"/>
          <w:szCs w:val="28"/>
        </w:rPr>
      </w:pPr>
      <w:r w:rsidRPr="00C63462">
        <w:rPr>
          <w:rFonts w:eastAsia="Calibri"/>
          <w:sz w:val="28"/>
          <w:szCs w:val="28"/>
        </w:rPr>
        <w:t>1) в населенном пункте, входящем в состав территории городского округа, по вопросу введения и использования средств самообложения граждан на территории данного населенного пункта;</w:t>
      </w:r>
    </w:p>
    <w:p w:rsidR="00505532" w:rsidRPr="00C63462" w:rsidRDefault="00505532" w:rsidP="00C63462">
      <w:pPr>
        <w:ind w:firstLine="567"/>
        <w:jc w:val="both"/>
        <w:rPr>
          <w:rFonts w:eastAsia="Calibri"/>
          <w:sz w:val="28"/>
          <w:szCs w:val="28"/>
        </w:rPr>
      </w:pPr>
      <w:r w:rsidRPr="00C63462">
        <w:rPr>
          <w:rFonts w:eastAsia="Calibri"/>
          <w:sz w:val="28"/>
          <w:szCs w:val="28"/>
        </w:rPr>
        <w:t xml:space="preserve">2) в соответствии с законом Республики Коми </w:t>
      </w:r>
      <w:proofErr w:type="gramStart"/>
      <w:r w:rsidRPr="00C63462">
        <w:rPr>
          <w:rFonts w:eastAsia="Calibri"/>
          <w:sz w:val="28"/>
          <w:szCs w:val="28"/>
        </w:rPr>
        <w:t>на части территории</w:t>
      </w:r>
      <w:proofErr w:type="gramEnd"/>
      <w:r w:rsidRPr="00C63462">
        <w:rPr>
          <w:rFonts w:eastAsia="Calibri"/>
          <w:sz w:val="28"/>
          <w:szCs w:val="28"/>
        </w:rPr>
        <w:t xml:space="preserve"> населенного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населенного пункта;</w:t>
      </w:r>
    </w:p>
    <w:p w:rsidR="00505532" w:rsidRPr="00C63462" w:rsidRDefault="00505532" w:rsidP="00C63462">
      <w:pPr>
        <w:ind w:firstLine="567"/>
        <w:jc w:val="both"/>
        <w:rPr>
          <w:sz w:val="28"/>
          <w:szCs w:val="28"/>
        </w:rPr>
      </w:pPr>
      <w:r w:rsidRPr="00C63462">
        <w:rPr>
          <w:rFonts w:eastAsia="Calibri"/>
          <w:sz w:val="28"/>
          <w:szCs w:val="28"/>
        </w:rPr>
        <w:lastRenderedPageBreak/>
        <w:t>3) на территории городского округа или на части его территории по вопросу выявления мнения граждан о поддержке инициативного проекта.</w:t>
      </w:r>
    </w:p>
    <w:p w:rsidR="00505532" w:rsidRPr="00C63462" w:rsidRDefault="00505532" w:rsidP="00C63462">
      <w:pPr>
        <w:ind w:firstLine="567"/>
        <w:jc w:val="both"/>
        <w:rPr>
          <w:sz w:val="28"/>
          <w:szCs w:val="28"/>
        </w:rPr>
      </w:pPr>
      <w:r w:rsidRPr="00C63462">
        <w:rPr>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505532" w:rsidRPr="00C63462" w:rsidRDefault="00505532" w:rsidP="00C63462">
      <w:pPr>
        <w:ind w:firstLine="567"/>
        <w:jc w:val="both"/>
        <w:rPr>
          <w:rFonts w:eastAsia="Calibri"/>
          <w:sz w:val="28"/>
          <w:szCs w:val="28"/>
        </w:rPr>
      </w:pPr>
      <w:r w:rsidRPr="00C63462">
        <w:rPr>
          <w:sz w:val="28"/>
          <w:szCs w:val="28"/>
        </w:rPr>
        <w:t xml:space="preserve">3. Проведение схода граждан обеспечивается главой </w:t>
      </w:r>
      <w:r w:rsidRPr="00C63462">
        <w:rPr>
          <w:rFonts w:eastAsia="Calibri"/>
          <w:sz w:val="28"/>
          <w:szCs w:val="28"/>
        </w:rPr>
        <w:t>городского</w:t>
      </w:r>
      <w:r w:rsidRPr="00C63462">
        <w:rPr>
          <w:sz w:val="28"/>
          <w:szCs w:val="28"/>
        </w:rPr>
        <w:t xml:space="preserve"> округа – руководителем администрации.</w:t>
      </w:r>
    </w:p>
    <w:p w:rsidR="00505532" w:rsidRPr="0046184F" w:rsidRDefault="00505532" w:rsidP="0046184F">
      <w:pPr>
        <w:rPr>
          <w:rFonts w:eastAsia="Calibri"/>
        </w:rPr>
      </w:pPr>
    </w:p>
    <w:p w:rsidR="00505532" w:rsidRPr="000F36C5" w:rsidRDefault="00505532" w:rsidP="000F36C5">
      <w:pPr>
        <w:jc w:val="center"/>
        <w:rPr>
          <w:sz w:val="28"/>
          <w:szCs w:val="28"/>
        </w:rPr>
      </w:pPr>
      <w:r w:rsidRPr="000F36C5">
        <w:rPr>
          <w:sz w:val="28"/>
          <w:szCs w:val="28"/>
        </w:rPr>
        <w:t>Статья 59. Порядок организации и проведения схода граждан</w:t>
      </w:r>
    </w:p>
    <w:p w:rsidR="00505532" w:rsidRPr="0046184F" w:rsidRDefault="00505532" w:rsidP="0046184F"/>
    <w:p w:rsidR="00505532" w:rsidRPr="004A07B2" w:rsidRDefault="00505532" w:rsidP="004A07B2">
      <w:pPr>
        <w:ind w:firstLine="567"/>
        <w:jc w:val="both"/>
        <w:rPr>
          <w:sz w:val="28"/>
          <w:szCs w:val="28"/>
        </w:rPr>
      </w:pPr>
      <w:r w:rsidRPr="0046184F">
        <w:t xml:space="preserve">1. </w:t>
      </w:r>
      <w:r w:rsidRPr="004A07B2">
        <w:rPr>
          <w:sz w:val="28"/>
          <w:szCs w:val="28"/>
        </w:rPr>
        <w:t xml:space="preserve">Сход граждан может созываться главой городского округа – руководителем администрации либо Советом городского округа, в том числе по инициативе </w:t>
      </w:r>
      <w:proofErr w:type="gramStart"/>
      <w:r w:rsidRPr="004A07B2">
        <w:rPr>
          <w:sz w:val="28"/>
          <w:szCs w:val="28"/>
        </w:rPr>
        <w:t>группы жителей соответствующей части территории населенного пункта</w:t>
      </w:r>
      <w:proofErr w:type="gramEnd"/>
      <w:r w:rsidRPr="004A07B2">
        <w:rPr>
          <w:sz w:val="28"/>
          <w:szCs w:val="28"/>
        </w:rPr>
        <w:t xml:space="preserve"> численностью не менее 10 человек (далее – группа жителей).</w:t>
      </w:r>
    </w:p>
    <w:p w:rsidR="00505532" w:rsidRPr="004A07B2" w:rsidRDefault="00505532" w:rsidP="004A07B2">
      <w:pPr>
        <w:ind w:firstLine="567"/>
        <w:jc w:val="both"/>
        <w:rPr>
          <w:sz w:val="28"/>
          <w:szCs w:val="28"/>
        </w:rPr>
      </w:pPr>
      <w:r w:rsidRPr="004A07B2">
        <w:rPr>
          <w:sz w:val="28"/>
          <w:szCs w:val="28"/>
        </w:rPr>
        <w:t>2. Сход граждан, созываемый главой городского округа – руководителем администрации, назначается постановлением главы городского округа - руководителя администрации, а сход граждан, созываемый Советом городского округа, в том числе по инициативе группы жителей, - решением Совета городского округа.</w:t>
      </w:r>
    </w:p>
    <w:p w:rsidR="00505532" w:rsidRPr="004A07B2" w:rsidRDefault="00505532" w:rsidP="004A07B2">
      <w:pPr>
        <w:ind w:firstLine="567"/>
        <w:jc w:val="both"/>
        <w:rPr>
          <w:rFonts w:eastAsia="Calibri"/>
          <w:sz w:val="28"/>
          <w:szCs w:val="28"/>
        </w:rPr>
      </w:pPr>
      <w:r w:rsidRPr="004A07B2">
        <w:rPr>
          <w:rFonts w:eastAsia="Calibri"/>
          <w:sz w:val="28"/>
          <w:szCs w:val="28"/>
        </w:rPr>
        <w:t xml:space="preserve">3. Инициатива группы жителей о созыве схода граждан оформляется в виде обращения в Совет </w:t>
      </w:r>
      <w:r w:rsidRPr="004A07B2">
        <w:rPr>
          <w:sz w:val="28"/>
          <w:szCs w:val="28"/>
        </w:rPr>
        <w:t xml:space="preserve">городского </w:t>
      </w:r>
      <w:r w:rsidRPr="004A07B2">
        <w:rPr>
          <w:rFonts w:eastAsia="Calibri"/>
          <w:sz w:val="28"/>
          <w:szCs w:val="28"/>
        </w:rPr>
        <w:t>округа о назначении схода граждан (далее – обращение), в котором указываются:</w:t>
      </w:r>
    </w:p>
    <w:p w:rsidR="00505532" w:rsidRPr="004A07B2" w:rsidRDefault="00505532" w:rsidP="004A07B2">
      <w:pPr>
        <w:ind w:firstLine="567"/>
        <w:jc w:val="both"/>
        <w:rPr>
          <w:rFonts w:eastAsia="Calibri"/>
          <w:sz w:val="28"/>
          <w:szCs w:val="28"/>
        </w:rPr>
      </w:pPr>
      <w:r w:rsidRPr="004A07B2">
        <w:rPr>
          <w:rFonts w:eastAsia="Calibri"/>
          <w:sz w:val="28"/>
          <w:szCs w:val="28"/>
        </w:rPr>
        <w:t>1) вопросы (вопрос), которые предполагается рассмотреть на сходе граждан;</w:t>
      </w:r>
    </w:p>
    <w:p w:rsidR="00505532" w:rsidRPr="004A07B2" w:rsidRDefault="00505532" w:rsidP="004A07B2">
      <w:pPr>
        <w:ind w:firstLine="567"/>
        <w:jc w:val="both"/>
        <w:rPr>
          <w:rFonts w:eastAsia="Calibri"/>
          <w:sz w:val="28"/>
          <w:szCs w:val="28"/>
        </w:rPr>
      </w:pPr>
      <w:r w:rsidRPr="004A07B2">
        <w:rPr>
          <w:rFonts w:eastAsia="Calibri"/>
          <w:sz w:val="28"/>
          <w:szCs w:val="28"/>
        </w:rPr>
        <w:t>2) предложение о дате (сроках), времени и месте проведения схода граждан;</w:t>
      </w:r>
    </w:p>
    <w:p w:rsidR="00505532" w:rsidRPr="004A07B2" w:rsidRDefault="00505532" w:rsidP="004A07B2">
      <w:pPr>
        <w:ind w:firstLine="567"/>
        <w:jc w:val="both"/>
        <w:rPr>
          <w:rFonts w:eastAsia="Calibri"/>
          <w:sz w:val="28"/>
          <w:szCs w:val="28"/>
        </w:rPr>
      </w:pPr>
      <w:r w:rsidRPr="004A07B2">
        <w:rPr>
          <w:rFonts w:eastAsia="Calibri"/>
          <w:sz w:val="28"/>
          <w:szCs w:val="28"/>
        </w:rPr>
        <w:t>3) фамилия, имя, отчество (при наличии), дата рождения, адрес места жительства, контактные данные (адрес электронной почты и/или телефон), личная подпись каждого гражданина, выступающего с инициативой проведения схода граждан.</w:t>
      </w:r>
    </w:p>
    <w:p w:rsidR="00505532" w:rsidRPr="004A07B2" w:rsidRDefault="00505532" w:rsidP="004A07B2">
      <w:pPr>
        <w:ind w:firstLine="567"/>
        <w:jc w:val="both"/>
        <w:rPr>
          <w:rFonts w:eastAsia="Calibri"/>
          <w:sz w:val="28"/>
          <w:szCs w:val="28"/>
        </w:rPr>
      </w:pPr>
      <w:r w:rsidRPr="004A07B2">
        <w:rPr>
          <w:rFonts w:eastAsia="Calibri"/>
          <w:sz w:val="28"/>
          <w:szCs w:val="28"/>
        </w:rPr>
        <w:t xml:space="preserve">К обращению прилагается согласие на обработку персональных данных каждого гражданина, поддерживающего инициативу проведения схода граждан по форме, утвержденной нормативным правовым актом Советом </w:t>
      </w:r>
      <w:r w:rsidRPr="004A07B2">
        <w:rPr>
          <w:sz w:val="28"/>
          <w:szCs w:val="28"/>
        </w:rPr>
        <w:t>городского</w:t>
      </w:r>
      <w:r w:rsidRPr="004A07B2">
        <w:rPr>
          <w:rFonts w:eastAsia="Calibri"/>
          <w:sz w:val="28"/>
          <w:szCs w:val="28"/>
        </w:rPr>
        <w:t xml:space="preserve"> округа.</w:t>
      </w:r>
    </w:p>
    <w:p w:rsidR="00505532" w:rsidRPr="004A07B2" w:rsidRDefault="00505532" w:rsidP="004A07B2">
      <w:pPr>
        <w:ind w:firstLine="567"/>
        <w:jc w:val="both"/>
        <w:rPr>
          <w:rFonts w:eastAsia="Calibri"/>
          <w:sz w:val="28"/>
          <w:szCs w:val="28"/>
        </w:rPr>
      </w:pPr>
      <w:r w:rsidRPr="004A07B2">
        <w:rPr>
          <w:rFonts w:eastAsia="Calibri"/>
          <w:sz w:val="28"/>
          <w:szCs w:val="28"/>
        </w:rPr>
        <w:t xml:space="preserve">Обращение подлежит направлению в Совет </w:t>
      </w:r>
      <w:r w:rsidRPr="004A07B2">
        <w:rPr>
          <w:sz w:val="28"/>
          <w:szCs w:val="28"/>
        </w:rPr>
        <w:t xml:space="preserve">городского </w:t>
      </w:r>
      <w:r w:rsidRPr="004A07B2">
        <w:rPr>
          <w:rFonts w:eastAsia="Calibri"/>
          <w:sz w:val="28"/>
          <w:szCs w:val="28"/>
        </w:rPr>
        <w:t>округа.</w:t>
      </w:r>
    </w:p>
    <w:p w:rsidR="00505532" w:rsidRPr="004A07B2" w:rsidRDefault="00505532" w:rsidP="004A07B2">
      <w:pPr>
        <w:ind w:firstLine="567"/>
        <w:jc w:val="both"/>
        <w:rPr>
          <w:rFonts w:eastAsia="Calibri"/>
          <w:sz w:val="28"/>
          <w:szCs w:val="28"/>
        </w:rPr>
      </w:pPr>
      <w:r w:rsidRPr="004A07B2">
        <w:rPr>
          <w:rFonts w:eastAsia="Calibri"/>
          <w:sz w:val="28"/>
          <w:szCs w:val="28"/>
        </w:rPr>
        <w:t xml:space="preserve">4. Обращение подлежит рассмотрению на ближайшем заседании Совета городского округа. Совет </w:t>
      </w:r>
      <w:r w:rsidRPr="004A07B2">
        <w:rPr>
          <w:sz w:val="28"/>
          <w:szCs w:val="28"/>
        </w:rPr>
        <w:t xml:space="preserve">городского </w:t>
      </w:r>
      <w:r w:rsidRPr="004A07B2">
        <w:rPr>
          <w:rFonts w:eastAsia="Calibri"/>
          <w:sz w:val="28"/>
          <w:szCs w:val="28"/>
        </w:rPr>
        <w:t>округа по результатам рассмотрения обращения принимает решение:</w:t>
      </w:r>
    </w:p>
    <w:p w:rsidR="00505532" w:rsidRPr="004A07B2" w:rsidRDefault="00505532" w:rsidP="004A07B2">
      <w:pPr>
        <w:ind w:firstLine="567"/>
        <w:jc w:val="both"/>
        <w:rPr>
          <w:rFonts w:eastAsia="Calibri"/>
          <w:sz w:val="28"/>
          <w:szCs w:val="28"/>
        </w:rPr>
      </w:pPr>
      <w:r w:rsidRPr="004A07B2">
        <w:rPr>
          <w:rFonts w:eastAsia="Calibri"/>
          <w:sz w:val="28"/>
          <w:szCs w:val="28"/>
        </w:rPr>
        <w:t>1) о созыве схода граждан;</w:t>
      </w:r>
    </w:p>
    <w:p w:rsidR="00505532" w:rsidRPr="004A07B2" w:rsidRDefault="00505532" w:rsidP="004A07B2">
      <w:pPr>
        <w:ind w:firstLine="567"/>
        <w:jc w:val="both"/>
        <w:rPr>
          <w:sz w:val="28"/>
          <w:szCs w:val="28"/>
        </w:rPr>
      </w:pPr>
      <w:r w:rsidRPr="004A07B2">
        <w:rPr>
          <w:rFonts w:eastAsia="Calibri"/>
          <w:sz w:val="28"/>
          <w:szCs w:val="28"/>
        </w:rPr>
        <w:t>2) об отклонении обращения.</w:t>
      </w:r>
    </w:p>
    <w:p w:rsidR="00505532" w:rsidRPr="004A07B2" w:rsidRDefault="00505532" w:rsidP="004A07B2">
      <w:pPr>
        <w:ind w:firstLine="567"/>
        <w:jc w:val="both"/>
        <w:rPr>
          <w:rFonts w:eastAsia="Calibri"/>
          <w:sz w:val="28"/>
          <w:szCs w:val="28"/>
        </w:rPr>
      </w:pPr>
      <w:r w:rsidRPr="004A07B2">
        <w:rPr>
          <w:sz w:val="28"/>
          <w:szCs w:val="28"/>
        </w:rPr>
        <w:t>Уведомление о принятом решении направляется по адресу, указанному в обращении, не позднее 3 дней со дня принятия решения.</w:t>
      </w:r>
    </w:p>
    <w:p w:rsidR="00505532" w:rsidRPr="004A07B2" w:rsidRDefault="00505532" w:rsidP="004A07B2">
      <w:pPr>
        <w:ind w:firstLine="567"/>
        <w:jc w:val="both"/>
        <w:rPr>
          <w:rFonts w:eastAsia="Calibri"/>
          <w:sz w:val="28"/>
          <w:szCs w:val="28"/>
        </w:rPr>
      </w:pPr>
      <w:r w:rsidRPr="004A07B2">
        <w:rPr>
          <w:rFonts w:eastAsia="Calibri"/>
          <w:sz w:val="28"/>
          <w:szCs w:val="28"/>
        </w:rPr>
        <w:t xml:space="preserve">5. Совет </w:t>
      </w:r>
      <w:r w:rsidRPr="004A07B2">
        <w:rPr>
          <w:sz w:val="28"/>
          <w:szCs w:val="28"/>
        </w:rPr>
        <w:t>городского</w:t>
      </w:r>
      <w:r w:rsidRPr="004A07B2">
        <w:rPr>
          <w:rFonts w:eastAsia="Calibri"/>
          <w:sz w:val="28"/>
          <w:szCs w:val="28"/>
        </w:rPr>
        <w:t xml:space="preserve"> округа принимает решение об отклонении обращения в случае:</w:t>
      </w:r>
    </w:p>
    <w:p w:rsidR="00505532" w:rsidRPr="004A07B2" w:rsidRDefault="00505532" w:rsidP="004A07B2">
      <w:pPr>
        <w:ind w:firstLine="567"/>
        <w:jc w:val="both"/>
        <w:rPr>
          <w:rFonts w:eastAsia="Calibri"/>
          <w:sz w:val="28"/>
          <w:szCs w:val="28"/>
        </w:rPr>
      </w:pPr>
      <w:r w:rsidRPr="004A07B2">
        <w:rPr>
          <w:rFonts w:eastAsia="Calibri"/>
          <w:sz w:val="28"/>
          <w:szCs w:val="28"/>
        </w:rPr>
        <w:t>1) несоответствия обращения требованиям, установленным частью 3 настоящей статьи;</w:t>
      </w:r>
    </w:p>
    <w:p w:rsidR="00505532" w:rsidRPr="004A07B2" w:rsidRDefault="00505532" w:rsidP="004A07B2">
      <w:pPr>
        <w:ind w:firstLine="567"/>
        <w:jc w:val="both"/>
        <w:rPr>
          <w:rFonts w:eastAsia="Calibri"/>
          <w:sz w:val="28"/>
          <w:szCs w:val="28"/>
        </w:rPr>
      </w:pPr>
      <w:r w:rsidRPr="004A07B2">
        <w:rPr>
          <w:rFonts w:eastAsia="Calibri"/>
          <w:sz w:val="28"/>
          <w:szCs w:val="28"/>
        </w:rPr>
        <w:t>2) несоответствия вопроса, предлагаемого к рассмотрению на сходе граждан, вопросам, указанным в части 1 и части 2 статьи 58 настоящего Устава.</w:t>
      </w:r>
    </w:p>
    <w:p w:rsidR="00505532" w:rsidRPr="004A07B2" w:rsidRDefault="00505532" w:rsidP="004A07B2">
      <w:pPr>
        <w:ind w:firstLine="567"/>
        <w:jc w:val="both"/>
        <w:rPr>
          <w:rFonts w:eastAsia="Calibri"/>
          <w:sz w:val="28"/>
          <w:szCs w:val="28"/>
        </w:rPr>
      </w:pPr>
      <w:r w:rsidRPr="004A07B2">
        <w:rPr>
          <w:rFonts w:eastAsia="Calibri"/>
          <w:sz w:val="28"/>
          <w:szCs w:val="28"/>
        </w:rPr>
        <w:lastRenderedPageBreak/>
        <w:t xml:space="preserve">6. Жители населенного пункта заблаговременно оповещаются о времени и месте проведения схода граждан. </w:t>
      </w:r>
    </w:p>
    <w:p w:rsidR="00505532" w:rsidRPr="004A07B2" w:rsidRDefault="00505532" w:rsidP="004A07B2">
      <w:pPr>
        <w:ind w:firstLine="567"/>
        <w:jc w:val="both"/>
        <w:rPr>
          <w:rFonts w:eastAsia="Calibri"/>
          <w:sz w:val="28"/>
          <w:szCs w:val="28"/>
        </w:rPr>
      </w:pPr>
      <w:proofErr w:type="gramStart"/>
      <w:r w:rsidRPr="004A07B2">
        <w:rPr>
          <w:rFonts w:eastAsia="Calibri"/>
          <w:sz w:val="28"/>
          <w:szCs w:val="28"/>
        </w:rPr>
        <w:t xml:space="preserve">Принимаемый Советом </w:t>
      </w:r>
      <w:r w:rsidRPr="004A07B2">
        <w:rPr>
          <w:sz w:val="28"/>
          <w:szCs w:val="28"/>
        </w:rPr>
        <w:t>городского</w:t>
      </w:r>
      <w:r w:rsidRPr="004A07B2">
        <w:rPr>
          <w:rFonts w:eastAsia="Calibri"/>
          <w:sz w:val="28"/>
          <w:szCs w:val="28"/>
        </w:rPr>
        <w:t xml:space="preserve"> округа или главой </w:t>
      </w:r>
      <w:r w:rsidRPr="004A07B2">
        <w:rPr>
          <w:sz w:val="28"/>
          <w:szCs w:val="28"/>
        </w:rPr>
        <w:t>городского</w:t>
      </w:r>
      <w:r w:rsidRPr="004A07B2">
        <w:rPr>
          <w:rFonts w:eastAsia="Calibri"/>
          <w:sz w:val="28"/>
          <w:szCs w:val="28"/>
        </w:rPr>
        <w:t xml:space="preserve"> округа - руководителем администрации правовой акт о созыве схода граждан, предусматривающий дату, время и место проведения схода граждан, одновременно с проектом муниципального правового акта и материалами по вопросам, выносимым на решение схода граждан, подлежит официальному опубликованию не позднее, чем за 10 дней до даты проведения схода граждан. </w:t>
      </w:r>
      <w:proofErr w:type="gramEnd"/>
    </w:p>
    <w:p w:rsidR="00505532" w:rsidRPr="004A07B2" w:rsidRDefault="00505532" w:rsidP="004A07B2">
      <w:pPr>
        <w:ind w:firstLine="567"/>
        <w:jc w:val="both"/>
        <w:rPr>
          <w:rFonts w:eastAsia="Calibri"/>
          <w:sz w:val="28"/>
          <w:szCs w:val="28"/>
        </w:rPr>
      </w:pPr>
      <w:r w:rsidRPr="004A07B2">
        <w:rPr>
          <w:rFonts w:eastAsia="Calibri"/>
          <w:sz w:val="28"/>
          <w:szCs w:val="28"/>
        </w:rPr>
        <w:t>7. Глава городского округа – руководитель администрации обеспечивает дополнительное размещение решения о проведении схода граждан, проекта муниципального правового акта и материалов по вопросам, выносимым на решение схода граждан, на  официальном сайте администрации городского округа в информационно-телекоммуникационной сети «Интернет» в сроки, установленные частью 6 настоящей статьи Устава.</w:t>
      </w:r>
    </w:p>
    <w:p w:rsidR="00505532" w:rsidRPr="004A07B2" w:rsidRDefault="00505532" w:rsidP="004A07B2">
      <w:pPr>
        <w:ind w:firstLine="567"/>
        <w:jc w:val="both"/>
        <w:rPr>
          <w:rFonts w:eastAsia="Calibri"/>
          <w:sz w:val="28"/>
          <w:szCs w:val="28"/>
        </w:rPr>
      </w:pPr>
      <w:r w:rsidRPr="004A07B2">
        <w:rPr>
          <w:rFonts w:eastAsia="Calibri"/>
          <w:sz w:val="28"/>
          <w:szCs w:val="28"/>
        </w:rPr>
        <w:t>8. Перед началом схода граждан проводится регистрация его участников в соответствии с порядком, установленным муниципальным правовым актом Совета городского округа.</w:t>
      </w:r>
    </w:p>
    <w:p w:rsidR="00505532" w:rsidRPr="004A07B2" w:rsidRDefault="00505532" w:rsidP="004A07B2">
      <w:pPr>
        <w:ind w:firstLine="567"/>
        <w:jc w:val="both"/>
        <w:rPr>
          <w:rFonts w:eastAsia="Calibri"/>
          <w:sz w:val="28"/>
          <w:szCs w:val="28"/>
        </w:rPr>
      </w:pPr>
      <w:r w:rsidRPr="004A07B2">
        <w:rPr>
          <w:rFonts w:eastAsia="Calibri"/>
          <w:sz w:val="28"/>
          <w:szCs w:val="28"/>
        </w:rPr>
        <w:t xml:space="preserve">9. На сходе граждан председательствует глава городского округа – руководитель администрации или лицо, назначаемое главой городского округа – руководителем администрации. </w:t>
      </w:r>
    </w:p>
    <w:p w:rsidR="00505532" w:rsidRPr="004A07B2" w:rsidRDefault="00505532" w:rsidP="004A07B2">
      <w:pPr>
        <w:ind w:firstLine="567"/>
        <w:jc w:val="both"/>
        <w:rPr>
          <w:rFonts w:eastAsia="Calibri"/>
          <w:sz w:val="28"/>
          <w:szCs w:val="28"/>
        </w:rPr>
      </w:pPr>
      <w:r w:rsidRPr="004A07B2">
        <w:rPr>
          <w:rFonts w:eastAsia="Calibri"/>
          <w:sz w:val="28"/>
          <w:szCs w:val="28"/>
        </w:rPr>
        <w:t>Порядок избрания секретаря схода граждан, ведения протокола схода граждан, подсчета голосов определяется решением Совета городского округа.</w:t>
      </w:r>
    </w:p>
    <w:p w:rsidR="00505532" w:rsidRPr="004A07B2" w:rsidRDefault="00505532" w:rsidP="004A07B2">
      <w:pPr>
        <w:ind w:firstLine="567"/>
        <w:jc w:val="both"/>
        <w:rPr>
          <w:rFonts w:eastAsia="Calibri"/>
          <w:sz w:val="28"/>
          <w:szCs w:val="28"/>
        </w:rPr>
      </w:pPr>
      <w:r w:rsidRPr="004A07B2">
        <w:rPr>
          <w:rFonts w:eastAsia="Calibri"/>
          <w:sz w:val="28"/>
          <w:szCs w:val="28"/>
        </w:rPr>
        <w:t>Протокол схода граждан подписывается лицом, председательствующим на сходе граждан и секретарем схода граждан.</w:t>
      </w:r>
    </w:p>
    <w:p w:rsidR="00505532" w:rsidRPr="004A07B2" w:rsidRDefault="00505532" w:rsidP="004A07B2">
      <w:pPr>
        <w:ind w:firstLine="567"/>
        <w:jc w:val="both"/>
        <w:rPr>
          <w:rFonts w:eastAsia="Calibri"/>
          <w:sz w:val="28"/>
          <w:szCs w:val="28"/>
        </w:rPr>
      </w:pPr>
      <w:r w:rsidRPr="004A07B2">
        <w:rPr>
          <w:rFonts w:eastAsia="Calibri"/>
          <w:sz w:val="28"/>
          <w:szCs w:val="28"/>
        </w:rPr>
        <w:t>10.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505532" w:rsidRPr="004A07B2" w:rsidRDefault="00505532" w:rsidP="004A07B2">
      <w:pPr>
        <w:ind w:firstLine="567"/>
        <w:jc w:val="both"/>
        <w:rPr>
          <w:rFonts w:eastAsia="Calibri"/>
          <w:sz w:val="28"/>
          <w:szCs w:val="28"/>
        </w:rPr>
      </w:pPr>
      <w:r w:rsidRPr="004A07B2">
        <w:rPr>
          <w:rFonts w:eastAsia="Calibri"/>
          <w:sz w:val="28"/>
          <w:szCs w:val="28"/>
        </w:rPr>
        <w:t>11. В случае</w:t>
      </w:r>
      <w:proofErr w:type="gramStart"/>
      <w:r w:rsidRPr="004A07B2">
        <w:rPr>
          <w:rFonts w:eastAsia="Calibri"/>
          <w:sz w:val="28"/>
          <w:szCs w:val="28"/>
        </w:rPr>
        <w:t>,</w:t>
      </w:r>
      <w:proofErr w:type="gramEnd"/>
      <w:r w:rsidRPr="004A07B2">
        <w:rPr>
          <w:rFonts w:eastAsia="Calibri"/>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505532" w:rsidRPr="004A07B2" w:rsidRDefault="00505532" w:rsidP="004A07B2">
      <w:pPr>
        <w:ind w:firstLine="567"/>
        <w:jc w:val="both"/>
        <w:rPr>
          <w:rFonts w:eastAsia="Calibri"/>
          <w:sz w:val="28"/>
          <w:szCs w:val="28"/>
        </w:rPr>
      </w:pPr>
      <w:r w:rsidRPr="004A07B2">
        <w:rPr>
          <w:rFonts w:eastAsia="Calibri"/>
          <w:sz w:val="28"/>
          <w:szCs w:val="28"/>
        </w:rPr>
        <w:t>12. Решение схода граждан принимается открытым голосованием. Решение схода граждан считается принятым, если за него проголосовало более половины участников схода граждан.</w:t>
      </w:r>
    </w:p>
    <w:p w:rsidR="00505532" w:rsidRPr="004A07B2" w:rsidRDefault="00505532" w:rsidP="004A07B2">
      <w:pPr>
        <w:ind w:firstLine="567"/>
        <w:jc w:val="both"/>
        <w:rPr>
          <w:rFonts w:eastAsia="Calibri"/>
          <w:sz w:val="28"/>
          <w:szCs w:val="28"/>
        </w:rPr>
      </w:pPr>
      <w:r w:rsidRPr="004A07B2">
        <w:rPr>
          <w:rFonts w:eastAsia="Calibri"/>
          <w:sz w:val="28"/>
          <w:szCs w:val="28"/>
        </w:rPr>
        <w:t>13.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505532" w:rsidRPr="004A07B2" w:rsidRDefault="00505532" w:rsidP="004A07B2">
      <w:pPr>
        <w:ind w:firstLine="567"/>
        <w:jc w:val="both"/>
        <w:rPr>
          <w:sz w:val="28"/>
          <w:szCs w:val="28"/>
        </w:rPr>
      </w:pPr>
      <w:r w:rsidRPr="004A07B2">
        <w:rPr>
          <w:rFonts w:eastAsia="Calibri"/>
          <w:sz w:val="28"/>
          <w:szCs w:val="28"/>
        </w:rPr>
        <w:t>14. Решения, принятые на сходе граждан, подлежат официальному опубликованию.</w:t>
      </w:r>
    </w:p>
    <w:p w:rsidR="00505532" w:rsidRPr="0046184F" w:rsidRDefault="00505532" w:rsidP="0046184F"/>
    <w:p w:rsidR="00505532" w:rsidRPr="005B0E5D" w:rsidRDefault="00505532" w:rsidP="005B0E5D">
      <w:pPr>
        <w:jc w:val="center"/>
        <w:rPr>
          <w:rFonts w:eastAsia="Calibri"/>
          <w:sz w:val="28"/>
          <w:szCs w:val="28"/>
        </w:rPr>
      </w:pPr>
      <w:r w:rsidRPr="005B0E5D">
        <w:rPr>
          <w:sz w:val="28"/>
          <w:szCs w:val="28"/>
        </w:rPr>
        <w:t>Статья 60. Опрос граждан</w:t>
      </w:r>
    </w:p>
    <w:p w:rsidR="00505532" w:rsidRPr="0046184F" w:rsidRDefault="00505532" w:rsidP="0046184F">
      <w:pPr>
        <w:rPr>
          <w:rFonts w:eastAsia="Calibri"/>
        </w:rPr>
      </w:pPr>
    </w:p>
    <w:p w:rsidR="00505532" w:rsidRPr="005B0E5D" w:rsidRDefault="00505532" w:rsidP="005B0E5D">
      <w:pPr>
        <w:ind w:firstLine="567"/>
        <w:jc w:val="both"/>
        <w:rPr>
          <w:rFonts w:eastAsia="Calibri"/>
          <w:sz w:val="28"/>
          <w:szCs w:val="28"/>
        </w:rPr>
      </w:pPr>
      <w:r w:rsidRPr="005B0E5D">
        <w:rPr>
          <w:rFonts w:eastAsia="Calibri"/>
          <w:sz w:val="28"/>
          <w:szCs w:val="28"/>
        </w:rPr>
        <w:t xml:space="preserve">1. </w:t>
      </w:r>
      <w:proofErr w:type="gramStart"/>
      <w:r w:rsidRPr="005B0E5D">
        <w:rPr>
          <w:rFonts w:eastAsia="Calibri"/>
          <w:sz w:val="28"/>
          <w:szCs w:val="28"/>
        </w:rPr>
        <w:t xml:space="preserve">Опрос граждан может проводиться на всей территории </w:t>
      </w:r>
      <w:r w:rsidRPr="005B0E5D">
        <w:rPr>
          <w:sz w:val="28"/>
          <w:szCs w:val="28"/>
        </w:rPr>
        <w:t>городского</w:t>
      </w:r>
      <w:r w:rsidRPr="005B0E5D">
        <w:rPr>
          <w:rFonts w:eastAsia="Calibri"/>
          <w:sz w:val="28"/>
          <w:szCs w:val="28"/>
        </w:rPr>
        <w:t xml:space="preserve">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w:t>
      </w:r>
      <w:r w:rsidRPr="005B0E5D">
        <w:rPr>
          <w:rFonts w:eastAsia="Calibri"/>
          <w:sz w:val="28"/>
          <w:szCs w:val="28"/>
        </w:rPr>
        <w:lastRenderedPageBreak/>
        <w:t>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Коми в части осуществления полномочий по решению вопросов установления общих принципов организации местного самоуправления.</w:t>
      </w:r>
      <w:proofErr w:type="gramEnd"/>
    </w:p>
    <w:p w:rsidR="00505532" w:rsidRPr="005B0E5D" w:rsidRDefault="00505532" w:rsidP="005B0E5D">
      <w:pPr>
        <w:ind w:firstLine="567"/>
        <w:jc w:val="both"/>
        <w:rPr>
          <w:rFonts w:eastAsia="Calibri"/>
          <w:sz w:val="28"/>
          <w:szCs w:val="28"/>
        </w:rPr>
      </w:pPr>
      <w:r w:rsidRPr="005B0E5D">
        <w:rPr>
          <w:rFonts w:eastAsia="Calibri"/>
          <w:sz w:val="28"/>
          <w:szCs w:val="28"/>
        </w:rPr>
        <w:t xml:space="preserve">2. В опросе граждан имеют право участвовать жители </w:t>
      </w:r>
      <w:r w:rsidRPr="005B0E5D">
        <w:rPr>
          <w:sz w:val="28"/>
          <w:szCs w:val="28"/>
        </w:rPr>
        <w:t>городского</w:t>
      </w:r>
      <w:r w:rsidRPr="005B0E5D">
        <w:rPr>
          <w:rFonts w:eastAsia="Calibri"/>
          <w:sz w:val="28"/>
          <w:szCs w:val="28"/>
        </w:rPr>
        <w:t xml:space="preserve"> округа, обладающие избирательным правом.</w:t>
      </w:r>
    </w:p>
    <w:p w:rsidR="00505532" w:rsidRPr="005B0E5D" w:rsidRDefault="00505532" w:rsidP="005B0E5D">
      <w:pPr>
        <w:ind w:firstLine="567"/>
        <w:jc w:val="both"/>
        <w:rPr>
          <w:rFonts w:eastAsia="Calibri"/>
          <w:sz w:val="28"/>
          <w:szCs w:val="28"/>
        </w:rPr>
      </w:pPr>
      <w:r w:rsidRPr="005B0E5D">
        <w:rPr>
          <w:rFonts w:eastAsia="Calibri"/>
          <w:sz w:val="28"/>
          <w:szCs w:val="28"/>
        </w:rPr>
        <w:t xml:space="preserve">3. В опросе граждан по вопросу выявления мнения граждан о поддержке инициативного проекта вправе участвовать жители </w:t>
      </w:r>
      <w:r w:rsidRPr="005B0E5D">
        <w:rPr>
          <w:sz w:val="28"/>
          <w:szCs w:val="28"/>
        </w:rPr>
        <w:t>городского</w:t>
      </w:r>
      <w:r w:rsidRPr="005B0E5D">
        <w:rPr>
          <w:rFonts w:eastAsia="Calibri"/>
          <w:sz w:val="28"/>
          <w:szCs w:val="28"/>
        </w:rPr>
        <w:t xml:space="preserve"> округа или его части, в которых предлагается реализовать инициативный проект, достигшие восемнадцатилетнего возраста.</w:t>
      </w:r>
    </w:p>
    <w:p w:rsidR="00505532" w:rsidRPr="005B0E5D" w:rsidRDefault="00505532" w:rsidP="005B0E5D">
      <w:pPr>
        <w:ind w:firstLine="567"/>
        <w:jc w:val="both"/>
        <w:rPr>
          <w:rFonts w:eastAsia="Calibri"/>
          <w:sz w:val="28"/>
          <w:szCs w:val="28"/>
        </w:rPr>
      </w:pPr>
      <w:r w:rsidRPr="005B0E5D">
        <w:rPr>
          <w:rFonts w:eastAsia="Calibri"/>
          <w:sz w:val="28"/>
          <w:szCs w:val="28"/>
        </w:rPr>
        <w:t>4. Опрос граждан проводится по инициативе:</w:t>
      </w:r>
    </w:p>
    <w:p w:rsidR="00505532" w:rsidRPr="005B0E5D" w:rsidRDefault="00505532" w:rsidP="005B0E5D">
      <w:pPr>
        <w:ind w:firstLine="567"/>
        <w:jc w:val="both"/>
        <w:rPr>
          <w:rFonts w:eastAsia="Calibri"/>
          <w:sz w:val="28"/>
          <w:szCs w:val="28"/>
        </w:rPr>
      </w:pPr>
      <w:r w:rsidRPr="005B0E5D">
        <w:rPr>
          <w:rFonts w:eastAsia="Calibri"/>
          <w:sz w:val="28"/>
          <w:szCs w:val="28"/>
        </w:rPr>
        <w:t xml:space="preserve">1) Совета </w:t>
      </w:r>
      <w:r w:rsidRPr="005B0E5D">
        <w:rPr>
          <w:sz w:val="28"/>
          <w:szCs w:val="28"/>
        </w:rPr>
        <w:t>городского</w:t>
      </w:r>
      <w:r w:rsidRPr="005B0E5D">
        <w:rPr>
          <w:rFonts w:eastAsia="Calibri"/>
          <w:sz w:val="28"/>
          <w:szCs w:val="28"/>
        </w:rPr>
        <w:t xml:space="preserve"> округа, главы </w:t>
      </w:r>
      <w:r w:rsidRPr="005B0E5D">
        <w:rPr>
          <w:sz w:val="28"/>
          <w:szCs w:val="28"/>
        </w:rPr>
        <w:t>городского</w:t>
      </w:r>
      <w:r w:rsidRPr="005B0E5D">
        <w:rPr>
          <w:rFonts w:eastAsia="Calibri"/>
          <w:sz w:val="28"/>
          <w:szCs w:val="28"/>
        </w:rPr>
        <w:t xml:space="preserve"> округа – руководителя администрации;</w:t>
      </w:r>
    </w:p>
    <w:p w:rsidR="00505532" w:rsidRPr="005B0E5D" w:rsidRDefault="00505532" w:rsidP="005B0E5D">
      <w:pPr>
        <w:ind w:firstLine="567"/>
        <w:jc w:val="both"/>
        <w:rPr>
          <w:rFonts w:eastAsia="Calibri"/>
          <w:sz w:val="28"/>
          <w:szCs w:val="28"/>
        </w:rPr>
      </w:pPr>
      <w:r w:rsidRPr="005B0E5D">
        <w:rPr>
          <w:rFonts w:eastAsia="Calibri"/>
          <w:sz w:val="28"/>
          <w:szCs w:val="28"/>
        </w:rPr>
        <w:t>2) органов государственной власти Республики Коми;</w:t>
      </w:r>
    </w:p>
    <w:p w:rsidR="00505532" w:rsidRPr="005B0E5D" w:rsidRDefault="00505532" w:rsidP="005B0E5D">
      <w:pPr>
        <w:ind w:firstLine="567"/>
        <w:jc w:val="both"/>
        <w:rPr>
          <w:rFonts w:eastAsia="Calibri"/>
          <w:sz w:val="28"/>
          <w:szCs w:val="28"/>
        </w:rPr>
      </w:pPr>
      <w:r w:rsidRPr="005B0E5D">
        <w:rPr>
          <w:rFonts w:eastAsia="Calibri"/>
          <w:sz w:val="28"/>
          <w:szCs w:val="28"/>
        </w:rPr>
        <w:t xml:space="preserve">3) жителей </w:t>
      </w:r>
      <w:r w:rsidRPr="005B0E5D">
        <w:rPr>
          <w:sz w:val="28"/>
          <w:szCs w:val="28"/>
        </w:rPr>
        <w:t>городского</w:t>
      </w:r>
      <w:r w:rsidRPr="005B0E5D">
        <w:rPr>
          <w:rFonts w:eastAsia="Calibri"/>
          <w:sz w:val="28"/>
          <w:szCs w:val="28"/>
        </w:rPr>
        <w:t xml:space="preserve">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05532" w:rsidRPr="005B0E5D" w:rsidRDefault="00505532" w:rsidP="005B0E5D">
      <w:pPr>
        <w:ind w:firstLine="567"/>
        <w:jc w:val="both"/>
        <w:rPr>
          <w:rFonts w:eastAsia="Calibri"/>
          <w:sz w:val="28"/>
          <w:szCs w:val="28"/>
        </w:rPr>
      </w:pPr>
      <w:r w:rsidRPr="005B0E5D">
        <w:rPr>
          <w:rFonts w:eastAsia="Calibri"/>
          <w:sz w:val="28"/>
          <w:szCs w:val="28"/>
        </w:rPr>
        <w:t xml:space="preserve">5. Порядок назначения и проведения опроса граждан определяется нормативными правовыми актами Совета </w:t>
      </w:r>
      <w:r w:rsidRPr="005B0E5D">
        <w:rPr>
          <w:sz w:val="28"/>
          <w:szCs w:val="28"/>
        </w:rPr>
        <w:t>городского</w:t>
      </w:r>
      <w:r w:rsidRPr="005B0E5D">
        <w:rPr>
          <w:rFonts w:eastAsia="Calibri"/>
          <w:sz w:val="28"/>
          <w:szCs w:val="28"/>
        </w:rPr>
        <w:t xml:space="preserve"> округа в соответствии с законом Республики Коми.</w:t>
      </w:r>
    </w:p>
    <w:p w:rsidR="00505532" w:rsidRPr="005B0E5D" w:rsidRDefault="00505532" w:rsidP="005B0E5D">
      <w:pPr>
        <w:ind w:firstLine="567"/>
        <w:jc w:val="both"/>
        <w:rPr>
          <w:rFonts w:eastAsia="Calibri"/>
          <w:sz w:val="28"/>
          <w:szCs w:val="28"/>
        </w:rPr>
      </w:pPr>
      <w:r w:rsidRPr="005B0E5D">
        <w:rPr>
          <w:rFonts w:eastAsia="Calibri"/>
          <w:sz w:val="28"/>
          <w:szCs w:val="28"/>
        </w:rPr>
        <w:t xml:space="preserve">6. Жители </w:t>
      </w:r>
      <w:r w:rsidRPr="005B0E5D">
        <w:rPr>
          <w:sz w:val="28"/>
          <w:szCs w:val="28"/>
        </w:rPr>
        <w:t>городского</w:t>
      </w:r>
      <w:r w:rsidRPr="005B0E5D">
        <w:rPr>
          <w:rFonts w:eastAsia="Calibri"/>
          <w:sz w:val="28"/>
          <w:szCs w:val="28"/>
        </w:rPr>
        <w:t xml:space="preserve">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505532" w:rsidRPr="005B0E5D" w:rsidRDefault="00505532" w:rsidP="005B0E5D">
      <w:pPr>
        <w:ind w:firstLine="567"/>
        <w:jc w:val="both"/>
        <w:rPr>
          <w:rFonts w:eastAsia="Calibri"/>
          <w:sz w:val="28"/>
          <w:szCs w:val="28"/>
        </w:rPr>
      </w:pPr>
      <w:r w:rsidRPr="005B0E5D">
        <w:rPr>
          <w:rFonts w:eastAsia="Calibri"/>
          <w:sz w:val="28"/>
          <w:szCs w:val="28"/>
        </w:rPr>
        <w:t>7. Результаты опроса носят рекомендательный характер.</w:t>
      </w:r>
    </w:p>
    <w:p w:rsidR="00505532" w:rsidRPr="005B0E5D" w:rsidRDefault="00505532" w:rsidP="005B0E5D">
      <w:pPr>
        <w:ind w:firstLine="567"/>
        <w:jc w:val="both"/>
        <w:rPr>
          <w:sz w:val="28"/>
          <w:szCs w:val="28"/>
        </w:rPr>
      </w:pPr>
      <w:r w:rsidRPr="005B0E5D">
        <w:rPr>
          <w:rFonts w:eastAsia="Calibri"/>
          <w:sz w:val="28"/>
          <w:szCs w:val="28"/>
        </w:rPr>
        <w:t>8. Результаты опроса подлежат обнародованию.</w:t>
      </w:r>
    </w:p>
    <w:p w:rsidR="00F93461" w:rsidRDefault="00F93461" w:rsidP="005B0E5D">
      <w:pPr>
        <w:ind w:firstLine="567"/>
        <w:jc w:val="both"/>
        <w:rPr>
          <w:sz w:val="28"/>
          <w:szCs w:val="28"/>
        </w:rPr>
      </w:pPr>
    </w:p>
    <w:p w:rsidR="00505532" w:rsidRPr="005B0E5D" w:rsidRDefault="00505532" w:rsidP="00F93461">
      <w:pPr>
        <w:ind w:firstLine="567"/>
        <w:jc w:val="center"/>
        <w:rPr>
          <w:rFonts w:eastAsia="Calibri"/>
          <w:sz w:val="28"/>
          <w:szCs w:val="28"/>
        </w:rPr>
      </w:pPr>
      <w:r w:rsidRPr="005B0E5D">
        <w:rPr>
          <w:sz w:val="28"/>
          <w:szCs w:val="28"/>
        </w:rPr>
        <w:t>Статья 61. Публичные слушания, общественные обсуждения</w:t>
      </w:r>
    </w:p>
    <w:p w:rsidR="00505532" w:rsidRPr="0046184F" w:rsidRDefault="00505532" w:rsidP="0046184F">
      <w:pPr>
        <w:rPr>
          <w:rFonts w:eastAsia="Calibri"/>
        </w:rPr>
      </w:pPr>
    </w:p>
    <w:p w:rsidR="00505532" w:rsidRPr="00F93461" w:rsidRDefault="00505532" w:rsidP="00F93461">
      <w:pPr>
        <w:ind w:firstLine="567"/>
        <w:jc w:val="both"/>
        <w:rPr>
          <w:rFonts w:eastAsia="Calibri"/>
          <w:sz w:val="28"/>
          <w:szCs w:val="28"/>
        </w:rPr>
      </w:pPr>
      <w:r w:rsidRPr="00F93461">
        <w:rPr>
          <w:rFonts w:eastAsia="Calibri"/>
          <w:sz w:val="28"/>
          <w:szCs w:val="28"/>
        </w:rPr>
        <w:t xml:space="preserve">1. Публичные слушания могут проводиться на всей территории </w:t>
      </w:r>
      <w:r w:rsidRPr="00F93461">
        <w:rPr>
          <w:sz w:val="28"/>
          <w:szCs w:val="28"/>
        </w:rPr>
        <w:t>городского</w:t>
      </w:r>
      <w:r w:rsidRPr="00F93461">
        <w:rPr>
          <w:rFonts w:eastAsia="Calibri"/>
          <w:sz w:val="28"/>
          <w:szCs w:val="28"/>
        </w:rPr>
        <w:t xml:space="preserve"> округа для обсуждения с участием жителей </w:t>
      </w:r>
      <w:r w:rsidRPr="00F93461">
        <w:rPr>
          <w:sz w:val="28"/>
          <w:szCs w:val="28"/>
        </w:rPr>
        <w:t>городского</w:t>
      </w:r>
      <w:r w:rsidRPr="00F93461">
        <w:rPr>
          <w:rFonts w:eastAsia="Calibri"/>
          <w:sz w:val="28"/>
          <w:szCs w:val="28"/>
        </w:rPr>
        <w:t xml:space="preserve"> округа проектов муниципальных правовых актов по вопросам непосредственного обеспечения жизнедеятельности населения.</w:t>
      </w:r>
    </w:p>
    <w:p w:rsidR="00505532" w:rsidRPr="00F93461" w:rsidRDefault="00505532" w:rsidP="00F93461">
      <w:pPr>
        <w:ind w:firstLine="567"/>
        <w:jc w:val="both"/>
        <w:rPr>
          <w:rFonts w:eastAsia="Calibri"/>
          <w:sz w:val="28"/>
          <w:szCs w:val="28"/>
        </w:rPr>
      </w:pPr>
      <w:r w:rsidRPr="00F93461">
        <w:rPr>
          <w:rFonts w:eastAsia="Calibri"/>
          <w:sz w:val="28"/>
          <w:szCs w:val="28"/>
        </w:rPr>
        <w:t>2. На публичные слушания должны выноситься:</w:t>
      </w:r>
    </w:p>
    <w:p w:rsidR="00505532" w:rsidRPr="00F93461" w:rsidRDefault="00505532" w:rsidP="00F93461">
      <w:pPr>
        <w:ind w:firstLine="567"/>
        <w:jc w:val="both"/>
        <w:rPr>
          <w:rFonts w:eastAsia="Calibri"/>
          <w:sz w:val="28"/>
          <w:szCs w:val="28"/>
        </w:rPr>
      </w:pPr>
      <w:proofErr w:type="gramStart"/>
      <w:r w:rsidRPr="00F93461">
        <w:rPr>
          <w:rFonts w:eastAsia="Calibri"/>
          <w:sz w:val="28"/>
          <w:szCs w:val="28"/>
        </w:rPr>
        <w:t xml:space="preserve">1) проект Устава </w:t>
      </w:r>
      <w:r w:rsidRPr="00F93461">
        <w:rPr>
          <w:sz w:val="28"/>
          <w:szCs w:val="28"/>
        </w:rPr>
        <w:t>городского</w:t>
      </w:r>
      <w:r w:rsidRPr="00F93461">
        <w:rPr>
          <w:rFonts w:eastAsia="Calibri"/>
          <w:sz w:val="28"/>
          <w:szCs w:val="28"/>
        </w:rPr>
        <w:t xml:space="preserve"> округа, а также проект муниципального нормативного правового акта о внесении изменений и дополнений в данный устав, кроме случаев, когда в устав </w:t>
      </w:r>
      <w:r w:rsidRPr="00F93461">
        <w:rPr>
          <w:sz w:val="28"/>
          <w:szCs w:val="28"/>
        </w:rPr>
        <w:t>городского</w:t>
      </w:r>
      <w:r w:rsidRPr="00F93461">
        <w:rPr>
          <w:rFonts w:eastAsia="Calibri"/>
          <w:sz w:val="28"/>
          <w:szCs w:val="28"/>
        </w:rPr>
        <w:t xml:space="preserve"> округа вносятся изменения в форме точного воспроизведения положений Конституции Российской Федерации, федеральных законов, Конституции Республики Коми или законов Республики Коми в целях приведения данного устава в соответствие с этими нормативными правовыми актами;</w:t>
      </w:r>
      <w:proofErr w:type="gramEnd"/>
    </w:p>
    <w:p w:rsidR="00505532" w:rsidRPr="00F93461" w:rsidRDefault="00505532" w:rsidP="00F93461">
      <w:pPr>
        <w:ind w:firstLine="567"/>
        <w:jc w:val="both"/>
        <w:rPr>
          <w:rFonts w:eastAsia="Calibri"/>
          <w:sz w:val="28"/>
          <w:szCs w:val="28"/>
        </w:rPr>
      </w:pPr>
      <w:r w:rsidRPr="00F93461">
        <w:rPr>
          <w:rFonts w:eastAsia="Calibri"/>
          <w:sz w:val="28"/>
          <w:szCs w:val="28"/>
        </w:rPr>
        <w:t>2) проект местного бюджета и отчет о его исполнении;</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3) вопросы о преобразовании </w:t>
      </w:r>
      <w:r w:rsidRPr="00F93461">
        <w:rPr>
          <w:sz w:val="28"/>
          <w:szCs w:val="28"/>
        </w:rPr>
        <w:t>городского</w:t>
      </w:r>
      <w:r w:rsidRPr="00F93461">
        <w:rPr>
          <w:rFonts w:eastAsia="Calibri"/>
          <w:sz w:val="28"/>
          <w:szCs w:val="28"/>
        </w:rPr>
        <w:t xml:space="preserve"> округа.</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3. В публичных слушаниях имеют право участвовать жители </w:t>
      </w:r>
      <w:r w:rsidRPr="00F93461">
        <w:rPr>
          <w:sz w:val="28"/>
          <w:szCs w:val="28"/>
        </w:rPr>
        <w:t>городского</w:t>
      </w:r>
      <w:r w:rsidRPr="00F93461">
        <w:rPr>
          <w:rFonts w:eastAsia="Calibri"/>
          <w:sz w:val="28"/>
          <w:szCs w:val="28"/>
        </w:rPr>
        <w:t xml:space="preserve"> округа, достигшие восемнадцатилетнего возраста.</w:t>
      </w:r>
    </w:p>
    <w:p w:rsidR="00505532" w:rsidRPr="00F93461" w:rsidRDefault="00505532" w:rsidP="00F93461">
      <w:pPr>
        <w:ind w:firstLine="567"/>
        <w:jc w:val="both"/>
        <w:rPr>
          <w:rFonts w:eastAsia="Calibri"/>
          <w:sz w:val="28"/>
          <w:szCs w:val="28"/>
        </w:rPr>
      </w:pPr>
      <w:r w:rsidRPr="00F93461">
        <w:rPr>
          <w:rFonts w:eastAsia="Calibri"/>
          <w:sz w:val="28"/>
          <w:szCs w:val="28"/>
        </w:rPr>
        <w:t>4. Публичные слушания проводятся по инициативе:</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1) Совета </w:t>
      </w:r>
      <w:r w:rsidRPr="00F93461">
        <w:rPr>
          <w:sz w:val="28"/>
          <w:szCs w:val="28"/>
        </w:rPr>
        <w:t>городского</w:t>
      </w:r>
      <w:r w:rsidRPr="00F93461">
        <w:rPr>
          <w:rFonts w:eastAsia="Calibri"/>
          <w:sz w:val="28"/>
          <w:szCs w:val="28"/>
        </w:rPr>
        <w:t xml:space="preserve"> округа;</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2) главы </w:t>
      </w:r>
      <w:r w:rsidRPr="00F93461">
        <w:rPr>
          <w:sz w:val="28"/>
          <w:szCs w:val="28"/>
        </w:rPr>
        <w:t>городского</w:t>
      </w:r>
      <w:r w:rsidRPr="00F93461">
        <w:rPr>
          <w:rFonts w:eastAsia="Calibri"/>
          <w:sz w:val="28"/>
          <w:szCs w:val="28"/>
        </w:rPr>
        <w:t xml:space="preserve"> округа – руководителя администрации;</w:t>
      </w:r>
    </w:p>
    <w:p w:rsidR="00505532" w:rsidRPr="00F93461" w:rsidRDefault="00505532" w:rsidP="00F93461">
      <w:pPr>
        <w:ind w:firstLine="567"/>
        <w:jc w:val="both"/>
        <w:rPr>
          <w:rFonts w:eastAsia="Calibri"/>
          <w:sz w:val="28"/>
          <w:szCs w:val="28"/>
        </w:rPr>
      </w:pPr>
      <w:r w:rsidRPr="00F93461">
        <w:rPr>
          <w:rFonts w:eastAsia="Calibri"/>
          <w:sz w:val="28"/>
          <w:szCs w:val="28"/>
        </w:rPr>
        <w:lastRenderedPageBreak/>
        <w:t xml:space="preserve">3) жителей </w:t>
      </w:r>
      <w:r w:rsidRPr="00F93461">
        <w:rPr>
          <w:sz w:val="28"/>
          <w:szCs w:val="28"/>
        </w:rPr>
        <w:t>муниципального</w:t>
      </w:r>
      <w:r w:rsidRPr="00F93461">
        <w:rPr>
          <w:rFonts w:eastAsia="Calibri"/>
          <w:sz w:val="28"/>
          <w:szCs w:val="28"/>
        </w:rPr>
        <w:t xml:space="preserve"> образования.</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5. Порядок назначения и проведения публичных слушаний определяется нормативными правовыми актами Совета </w:t>
      </w:r>
      <w:r w:rsidRPr="00F93461">
        <w:rPr>
          <w:sz w:val="28"/>
          <w:szCs w:val="28"/>
        </w:rPr>
        <w:t>городского</w:t>
      </w:r>
      <w:r w:rsidRPr="00F93461">
        <w:rPr>
          <w:rFonts w:eastAsia="Calibri"/>
          <w:sz w:val="28"/>
          <w:szCs w:val="28"/>
        </w:rPr>
        <w:t xml:space="preserve"> округа в соответствии с законом Республики Коми.</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6. </w:t>
      </w:r>
      <w:proofErr w:type="gramStart"/>
      <w:r w:rsidRPr="00F93461">
        <w:rPr>
          <w:rFonts w:eastAsia="Calibri"/>
          <w:sz w:val="28"/>
          <w:szCs w:val="28"/>
        </w:rPr>
        <w:t xml:space="preserve">Публичные слушания, проводимые по инициативе жителей </w:t>
      </w:r>
      <w:r w:rsidRPr="00F93461">
        <w:rPr>
          <w:sz w:val="28"/>
          <w:szCs w:val="28"/>
        </w:rPr>
        <w:t>городского</w:t>
      </w:r>
      <w:r w:rsidRPr="00F93461">
        <w:rPr>
          <w:rFonts w:eastAsia="Calibri"/>
          <w:sz w:val="28"/>
          <w:szCs w:val="28"/>
        </w:rPr>
        <w:t xml:space="preserve"> округа или Совета </w:t>
      </w:r>
      <w:r w:rsidRPr="00F93461">
        <w:rPr>
          <w:sz w:val="28"/>
          <w:szCs w:val="28"/>
        </w:rPr>
        <w:t>городского</w:t>
      </w:r>
      <w:r w:rsidRPr="00F93461">
        <w:rPr>
          <w:rFonts w:eastAsia="Calibri"/>
          <w:sz w:val="28"/>
          <w:szCs w:val="28"/>
        </w:rPr>
        <w:t xml:space="preserve"> округа, назначаются Советом </w:t>
      </w:r>
      <w:r w:rsidRPr="00F93461">
        <w:rPr>
          <w:sz w:val="28"/>
          <w:szCs w:val="28"/>
        </w:rPr>
        <w:t>городского</w:t>
      </w:r>
      <w:r w:rsidRPr="00F93461">
        <w:rPr>
          <w:rFonts w:eastAsia="Calibri"/>
          <w:sz w:val="28"/>
          <w:szCs w:val="28"/>
        </w:rPr>
        <w:t xml:space="preserve"> округа, а публичные слушания, проводимые по инициативе главы </w:t>
      </w:r>
      <w:r w:rsidRPr="00F93461">
        <w:rPr>
          <w:sz w:val="28"/>
          <w:szCs w:val="28"/>
        </w:rPr>
        <w:t>городского</w:t>
      </w:r>
      <w:r w:rsidRPr="00F93461">
        <w:rPr>
          <w:rFonts w:eastAsia="Calibri"/>
          <w:sz w:val="28"/>
          <w:szCs w:val="28"/>
        </w:rPr>
        <w:t xml:space="preserve"> округа – руководителя администрации, - главой </w:t>
      </w:r>
      <w:r w:rsidRPr="00F93461">
        <w:rPr>
          <w:sz w:val="28"/>
          <w:szCs w:val="28"/>
        </w:rPr>
        <w:t>городского</w:t>
      </w:r>
      <w:r w:rsidRPr="00F93461">
        <w:rPr>
          <w:rFonts w:eastAsia="Calibri"/>
          <w:sz w:val="28"/>
          <w:szCs w:val="28"/>
        </w:rPr>
        <w:t xml:space="preserve"> округа – руководителем администрации.</w:t>
      </w:r>
      <w:proofErr w:type="gramEnd"/>
    </w:p>
    <w:p w:rsidR="00505532" w:rsidRPr="00F93461" w:rsidRDefault="00505532" w:rsidP="00F93461">
      <w:pPr>
        <w:ind w:firstLine="567"/>
        <w:jc w:val="both"/>
        <w:rPr>
          <w:rFonts w:eastAsia="Calibri"/>
          <w:sz w:val="28"/>
          <w:szCs w:val="28"/>
        </w:rPr>
      </w:pPr>
      <w:r w:rsidRPr="00F93461">
        <w:rPr>
          <w:rFonts w:eastAsia="Calibri"/>
          <w:sz w:val="28"/>
          <w:szCs w:val="28"/>
        </w:rPr>
        <w:t xml:space="preserve">7. </w:t>
      </w:r>
      <w:proofErr w:type="gramStart"/>
      <w:r w:rsidRPr="00F93461">
        <w:rPr>
          <w:rFonts w:eastAsia="Calibri"/>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93461">
        <w:rPr>
          <w:rFonts w:eastAsia="Calibri"/>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05532" w:rsidRPr="00F93461" w:rsidRDefault="00505532" w:rsidP="00F93461">
      <w:pPr>
        <w:ind w:firstLine="567"/>
        <w:jc w:val="both"/>
        <w:rPr>
          <w:rFonts w:eastAsia="Calibri"/>
          <w:sz w:val="28"/>
          <w:szCs w:val="28"/>
        </w:rPr>
      </w:pPr>
      <w:r w:rsidRPr="00F93461">
        <w:rPr>
          <w:rFonts w:eastAsia="Calibri"/>
          <w:sz w:val="28"/>
          <w:szCs w:val="28"/>
        </w:rPr>
        <w:t xml:space="preserve">8. Результаты публичных слушаний, общественных обсуждений подлежат обязательному рассмотрению Советом </w:t>
      </w:r>
      <w:r w:rsidRPr="00F93461">
        <w:rPr>
          <w:sz w:val="28"/>
          <w:szCs w:val="28"/>
        </w:rPr>
        <w:t>городского</w:t>
      </w:r>
      <w:r w:rsidRPr="00F93461">
        <w:rPr>
          <w:rFonts w:eastAsia="Calibri"/>
          <w:sz w:val="28"/>
          <w:szCs w:val="28"/>
        </w:rPr>
        <w:t xml:space="preserve"> округа при рассмотрении проектов муниципальных правовых актов.</w:t>
      </w:r>
    </w:p>
    <w:p w:rsidR="00505532" w:rsidRPr="00F93461" w:rsidRDefault="00505532" w:rsidP="00F93461">
      <w:pPr>
        <w:ind w:firstLine="567"/>
        <w:jc w:val="both"/>
        <w:rPr>
          <w:rFonts w:eastAsia="Calibri"/>
          <w:sz w:val="28"/>
          <w:szCs w:val="28"/>
        </w:rPr>
      </w:pPr>
      <w:r w:rsidRPr="00F93461">
        <w:rPr>
          <w:rFonts w:eastAsia="Calibri"/>
          <w:sz w:val="28"/>
          <w:szCs w:val="28"/>
        </w:rPr>
        <w:t>9. Результаты публичных слушаний, общественных обсуждений, включая мотивированное обоснование принятых решений, подлежат обнародованию.</w:t>
      </w:r>
    </w:p>
    <w:p w:rsidR="00505532" w:rsidRPr="00F93461" w:rsidRDefault="00505532" w:rsidP="00F93461">
      <w:pPr>
        <w:ind w:firstLine="567"/>
        <w:jc w:val="both"/>
        <w:rPr>
          <w:sz w:val="28"/>
          <w:szCs w:val="28"/>
        </w:rPr>
      </w:pPr>
      <w:r w:rsidRPr="00F93461">
        <w:rPr>
          <w:rFonts w:eastAsia="Calibri"/>
          <w:sz w:val="28"/>
          <w:szCs w:val="28"/>
        </w:rPr>
        <w:t>10. Результаты публичных слушаний, общественных обсуждений носят рекомендательный характер.</w:t>
      </w:r>
    </w:p>
    <w:p w:rsidR="00505532" w:rsidRPr="00F93461" w:rsidRDefault="00505532" w:rsidP="00F93461">
      <w:pPr>
        <w:ind w:firstLine="567"/>
        <w:jc w:val="both"/>
        <w:rPr>
          <w:sz w:val="28"/>
          <w:szCs w:val="28"/>
        </w:rPr>
      </w:pPr>
    </w:p>
    <w:p w:rsidR="00505532" w:rsidRPr="00A2562A" w:rsidRDefault="00505532" w:rsidP="00A2562A">
      <w:pPr>
        <w:jc w:val="center"/>
        <w:rPr>
          <w:rFonts w:eastAsia="Calibri"/>
          <w:sz w:val="28"/>
          <w:szCs w:val="28"/>
        </w:rPr>
      </w:pPr>
      <w:r w:rsidRPr="00A2562A">
        <w:rPr>
          <w:sz w:val="28"/>
          <w:szCs w:val="28"/>
        </w:rPr>
        <w:t>Статья 62. Собрание граждан</w:t>
      </w:r>
    </w:p>
    <w:p w:rsidR="00505532" w:rsidRPr="0046184F" w:rsidRDefault="00505532" w:rsidP="0046184F">
      <w:pPr>
        <w:rPr>
          <w:rFonts w:eastAsia="Calibri"/>
        </w:rPr>
      </w:pPr>
    </w:p>
    <w:p w:rsidR="00505532" w:rsidRPr="00A2562A" w:rsidRDefault="00505532" w:rsidP="00A2562A">
      <w:pPr>
        <w:ind w:firstLine="567"/>
        <w:jc w:val="both"/>
        <w:rPr>
          <w:rFonts w:eastAsia="Calibri"/>
          <w:sz w:val="28"/>
          <w:szCs w:val="28"/>
        </w:rPr>
      </w:pPr>
      <w:r w:rsidRPr="00A2562A">
        <w:rPr>
          <w:rFonts w:eastAsia="Calibri"/>
          <w:sz w:val="28"/>
          <w:szCs w:val="28"/>
        </w:rPr>
        <w:t>1. Собрания граждан могут проводиться:</w:t>
      </w:r>
    </w:p>
    <w:p w:rsidR="00505532" w:rsidRPr="00A2562A" w:rsidRDefault="00505532" w:rsidP="00A2562A">
      <w:pPr>
        <w:ind w:firstLine="567"/>
        <w:jc w:val="both"/>
        <w:rPr>
          <w:rFonts w:eastAsia="Calibri"/>
          <w:sz w:val="28"/>
          <w:szCs w:val="28"/>
        </w:rPr>
      </w:pPr>
      <w:r w:rsidRPr="00A2562A">
        <w:rPr>
          <w:rFonts w:eastAsia="Calibri"/>
          <w:sz w:val="28"/>
          <w:szCs w:val="28"/>
        </w:rPr>
        <w:t>1) для обсуждения вопросов непосредственного обеспечения жизнедеятельности населения;</w:t>
      </w:r>
    </w:p>
    <w:p w:rsidR="00505532" w:rsidRPr="00A2562A" w:rsidRDefault="00505532" w:rsidP="00A2562A">
      <w:pPr>
        <w:ind w:firstLine="567"/>
        <w:jc w:val="both"/>
        <w:rPr>
          <w:rFonts w:eastAsia="Calibri"/>
          <w:sz w:val="28"/>
          <w:szCs w:val="28"/>
        </w:rPr>
      </w:pPr>
      <w:r w:rsidRPr="00A2562A">
        <w:rPr>
          <w:rFonts w:eastAsia="Calibri"/>
          <w:sz w:val="28"/>
          <w:szCs w:val="28"/>
        </w:rPr>
        <w:t>2) для информирования населения о деятельности органов местного самоуправления и должностных лиц местного самоуправления;</w:t>
      </w:r>
    </w:p>
    <w:p w:rsidR="00505532" w:rsidRPr="00A2562A" w:rsidRDefault="00505532" w:rsidP="00A2562A">
      <w:pPr>
        <w:ind w:firstLine="567"/>
        <w:jc w:val="both"/>
        <w:rPr>
          <w:rFonts w:eastAsia="Calibri"/>
          <w:sz w:val="28"/>
          <w:szCs w:val="28"/>
        </w:rPr>
      </w:pPr>
      <w:r w:rsidRPr="00A2562A">
        <w:rPr>
          <w:rFonts w:eastAsia="Calibri"/>
          <w:sz w:val="28"/>
          <w:szCs w:val="28"/>
        </w:rPr>
        <w:t>3) на территории городского округа или на части его территории по вопросу выявления мнения граждан о поддержке инициативного проекта;</w:t>
      </w:r>
    </w:p>
    <w:p w:rsidR="00505532" w:rsidRPr="00A2562A" w:rsidRDefault="00505532" w:rsidP="00A2562A">
      <w:pPr>
        <w:ind w:firstLine="567"/>
        <w:jc w:val="both"/>
        <w:rPr>
          <w:rFonts w:eastAsia="Calibri"/>
          <w:sz w:val="28"/>
          <w:szCs w:val="28"/>
        </w:rPr>
      </w:pPr>
      <w:r w:rsidRPr="00A2562A">
        <w:rPr>
          <w:rFonts w:eastAsia="Calibri"/>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05532" w:rsidRPr="00A2562A" w:rsidRDefault="00505532" w:rsidP="00A2562A">
      <w:pPr>
        <w:ind w:firstLine="567"/>
        <w:jc w:val="both"/>
        <w:rPr>
          <w:rFonts w:eastAsia="Calibri"/>
          <w:sz w:val="28"/>
          <w:szCs w:val="28"/>
        </w:rPr>
      </w:pPr>
      <w:r w:rsidRPr="00A2562A">
        <w:rPr>
          <w:rFonts w:eastAsia="Calibri"/>
          <w:sz w:val="28"/>
          <w:szCs w:val="28"/>
        </w:rPr>
        <w:t xml:space="preserve">5) в целях осуществления территориального общественного самоуправления </w:t>
      </w:r>
      <w:proofErr w:type="gramStart"/>
      <w:r w:rsidRPr="00A2562A">
        <w:rPr>
          <w:rFonts w:eastAsia="Calibri"/>
          <w:sz w:val="28"/>
          <w:szCs w:val="28"/>
        </w:rPr>
        <w:t>на части территории</w:t>
      </w:r>
      <w:proofErr w:type="gramEnd"/>
      <w:r w:rsidRPr="00A2562A">
        <w:rPr>
          <w:rFonts w:eastAsia="Calibri"/>
          <w:sz w:val="28"/>
          <w:szCs w:val="28"/>
        </w:rPr>
        <w:t xml:space="preserve"> </w:t>
      </w:r>
      <w:r w:rsidRPr="00A2562A">
        <w:rPr>
          <w:sz w:val="28"/>
          <w:szCs w:val="28"/>
        </w:rPr>
        <w:t>городского</w:t>
      </w:r>
      <w:r w:rsidRPr="00A2562A">
        <w:rPr>
          <w:rFonts w:eastAsia="Calibri"/>
          <w:sz w:val="28"/>
          <w:szCs w:val="28"/>
        </w:rPr>
        <w:t xml:space="preserve"> округа.</w:t>
      </w:r>
    </w:p>
    <w:p w:rsidR="00505532" w:rsidRPr="00A2562A" w:rsidRDefault="00505532" w:rsidP="00A2562A">
      <w:pPr>
        <w:ind w:firstLine="567"/>
        <w:jc w:val="both"/>
        <w:rPr>
          <w:rFonts w:eastAsia="Calibri"/>
          <w:sz w:val="28"/>
          <w:szCs w:val="28"/>
        </w:rPr>
      </w:pPr>
      <w:r w:rsidRPr="00A2562A">
        <w:rPr>
          <w:rFonts w:eastAsia="Calibri"/>
          <w:sz w:val="28"/>
          <w:szCs w:val="28"/>
        </w:rPr>
        <w:t xml:space="preserve">2. Собрание граждан проводится по инициативе населения, Совета </w:t>
      </w:r>
      <w:r w:rsidRPr="00A2562A">
        <w:rPr>
          <w:sz w:val="28"/>
          <w:szCs w:val="28"/>
        </w:rPr>
        <w:t>городского</w:t>
      </w:r>
      <w:r w:rsidRPr="00A2562A">
        <w:rPr>
          <w:rFonts w:eastAsia="Calibri"/>
          <w:sz w:val="28"/>
          <w:szCs w:val="28"/>
        </w:rPr>
        <w:t xml:space="preserve"> округа, главы </w:t>
      </w:r>
      <w:r w:rsidRPr="00A2562A">
        <w:rPr>
          <w:sz w:val="28"/>
          <w:szCs w:val="28"/>
        </w:rPr>
        <w:t>городского</w:t>
      </w:r>
      <w:r w:rsidRPr="00A2562A">
        <w:rPr>
          <w:rFonts w:eastAsia="Calibri"/>
          <w:sz w:val="28"/>
          <w:szCs w:val="28"/>
        </w:rPr>
        <w:t xml:space="preserve"> округа – руководителя администрации, а также в случаях, предусмотренных уставом территориального общественного самоуправления.</w:t>
      </w:r>
    </w:p>
    <w:p w:rsidR="00505532" w:rsidRPr="00A2562A" w:rsidRDefault="00505532" w:rsidP="00A2562A">
      <w:pPr>
        <w:ind w:firstLine="567"/>
        <w:jc w:val="both"/>
        <w:rPr>
          <w:rFonts w:eastAsia="Calibri"/>
          <w:sz w:val="28"/>
          <w:szCs w:val="28"/>
        </w:rPr>
      </w:pPr>
      <w:r w:rsidRPr="00A2562A">
        <w:rPr>
          <w:rFonts w:eastAsia="Calibri"/>
          <w:sz w:val="28"/>
          <w:szCs w:val="28"/>
        </w:rPr>
        <w:lastRenderedPageBreak/>
        <w:t xml:space="preserve">3. Собрание граждан, проводимое по инициативе Совета </w:t>
      </w:r>
      <w:r w:rsidRPr="00A2562A">
        <w:rPr>
          <w:sz w:val="28"/>
          <w:szCs w:val="28"/>
        </w:rPr>
        <w:t>городского</w:t>
      </w:r>
      <w:r w:rsidRPr="00A2562A">
        <w:rPr>
          <w:rFonts w:eastAsia="Calibri"/>
          <w:sz w:val="28"/>
          <w:szCs w:val="28"/>
        </w:rPr>
        <w:t xml:space="preserve"> округа или главы </w:t>
      </w:r>
      <w:r w:rsidRPr="00A2562A">
        <w:rPr>
          <w:sz w:val="28"/>
          <w:szCs w:val="28"/>
        </w:rPr>
        <w:t>городского</w:t>
      </w:r>
      <w:r w:rsidRPr="00A2562A">
        <w:rPr>
          <w:rFonts w:eastAsia="Calibri"/>
          <w:sz w:val="28"/>
          <w:szCs w:val="28"/>
        </w:rPr>
        <w:t xml:space="preserve"> округа – руководителя администрации, назначается Советом </w:t>
      </w:r>
      <w:r w:rsidRPr="00A2562A">
        <w:rPr>
          <w:sz w:val="28"/>
          <w:szCs w:val="28"/>
        </w:rPr>
        <w:t>городского</w:t>
      </w:r>
      <w:r w:rsidRPr="00A2562A">
        <w:rPr>
          <w:rFonts w:eastAsia="Calibri"/>
          <w:sz w:val="28"/>
          <w:szCs w:val="28"/>
        </w:rPr>
        <w:t xml:space="preserve"> округа или главой </w:t>
      </w:r>
      <w:r w:rsidRPr="00A2562A">
        <w:rPr>
          <w:sz w:val="28"/>
          <w:szCs w:val="28"/>
        </w:rPr>
        <w:t>городского</w:t>
      </w:r>
      <w:r w:rsidRPr="00A2562A">
        <w:rPr>
          <w:rFonts w:eastAsia="Calibri"/>
          <w:sz w:val="28"/>
          <w:szCs w:val="28"/>
        </w:rPr>
        <w:t xml:space="preserve"> округа – руководителем администрации.</w:t>
      </w:r>
    </w:p>
    <w:p w:rsidR="00505532" w:rsidRPr="00A2562A" w:rsidRDefault="00505532" w:rsidP="00A2562A">
      <w:pPr>
        <w:ind w:firstLine="567"/>
        <w:jc w:val="both"/>
        <w:rPr>
          <w:rFonts w:eastAsia="Calibri"/>
          <w:sz w:val="28"/>
          <w:szCs w:val="28"/>
        </w:rPr>
      </w:pPr>
      <w:r w:rsidRPr="00A2562A">
        <w:rPr>
          <w:rFonts w:eastAsia="Calibri"/>
          <w:sz w:val="28"/>
          <w:szCs w:val="28"/>
        </w:rPr>
        <w:t xml:space="preserve">4. Собрание граждан, проводимое по инициативе населения, назначается Советом </w:t>
      </w:r>
      <w:r w:rsidRPr="00A2562A">
        <w:rPr>
          <w:sz w:val="28"/>
          <w:szCs w:val="28"/>
        </w:rPr>
        <w:t>городского</w:t>
      </w:r>
      <w:r w:rsidRPr="00A2562A">
        <w:rPr>
          <w:rFonts w:eastAsia="Calibri"/>
          <w:sz w:val="28"/>
          <w:szCs w:val="28"/>
        </w:rPr>
        <w:t xml:space="preserve"> округа в порядке, установленном нормативным правовым актом Совета </w:t>
      </w:r>
      <w:r w:rsidRPr="00A2562A">
        <w:rPr>
          <w:sz w:val="28"/>
          <w:szCs w:val="28"/>
        </w:rPr>
        <w:t>городского</w:t>
      </w:r>
      <w:r w:rsidRPr="00A2562A">
        <w:rPr>
          <w:rFonts w:eastAsia="Calibri"/>
          <w:sz w:val="28"/>
          <w:szCs w:val="28"/>
        </w:rPr>
        <w:t xml:space="preserve"> округа.</w:t>
      </w:r>
    </w:p>
    <w:p w:rsidR="00505532" w:rsidRPr="00A2562A" w:rsidRDefault="00505532" w:rsidP="00A2562A">
      <w:pPr>
        <w:ind w:firstLine="567"/>
        <w:jc w:val="both"/>
        <w:rPr>
          <w:rFonts w:eastAsia="Calibri"/>
          <w:sz w:val="28"/>
          <w:szCs w:val="28"/>
        </w:rPr>
      </w:pPr>
      <w:r w:rsidRPr="00A2562A">
        <w:rPr>
          <w:rFonts w:eastAsia="Calibri"/>
          <w:sz w:val="28"/>
          <w:szCs w:val="28"/>
        </w:rPr>
        <w:t xml:space="preserve">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w:t>
      </w:r>
      <w:r w:rsidRPr="00A2562A">
        <w:rPr>
          <w:sz w:val="28"/>
          <w:szCs w:val="28"/>
        </w:rPr>
        <w:t>городского</w:t>
      </w:r>
      <w:r w:rsidRPr="00A2562A">
        <w:rPr>
          <w:rFonts w:eastAsia="Calibri"/>
          <w:sz w:val="28"/>
          <w:szCs w:val="28"/>
        </w:rPr>
        <w:t xml:space="preserve"> округа, уставом территориального общественного самоуправления.</w:t>
      </w:r>
    </w:p>
    <w:p w:rsidR="00505532" w:rsidRPr="001C0125" w:rsidRDefault="00505532" w:rsidP="001C0125">
      <w:pPr>
        <w:ind w:firstLine="567"/>
        <w:jc w:val="both"/>
        <w:rPr>
          <w:rFonts w:eastAsia="Calibri"/>
          <w:sz w:val="28"/>
          <w:szCs w:val="28"/>
        </w:rPr>
      </w:pPr>
      <w:r w:rsidRPr="001C0125">
        <w:rPr>
          <w:rFonts w:eastAsia="Calibri"/>
          <w:sz w:val="28"/>
          <w:szCs w:val="28"/>
        </w:rPr>
        <w:t xml:space="preserve">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w:t>
      </w:r>
      <w:r w:rsidRPr="001C0125">
        <w:rPr>
          <w:sz w:val="28"/>
          <w:szCs w:val="28"/>
        </w:rPr>
        <w:t>городского</w:t>
      </w:r>
      <w:r w:rsidRPr="001C0125">
        <w:rPr>
          <w:rFonts w:eastAsia="Calibri"/>
          <w:sz w:val="28"/>
          <w:szCs w:val="28"/>
        </w:rPr>
        <w:t xml:space="preserve"> округа.</w:t>
      </w:r>
    </w:p>
    <w:p w:rsidR="00505532" w:rsidRPr="001C0125" w:rsidRDefault="00505532" w:rsidP="001C0125">
      <w:pPr>
        <w:ind w:firstLine="567"/>
        <w:jc w:val="both"/>
        <w:rPr>
          <w:rFonts w:eastAsia="Calibri"/>
          <w:sz w:val="28"/>
          <w:szCs w:val="28"/>
        </w:rPr>
      </w:pPr>
      <w:r w:rsidRPr="001C0125">
        <w:rPr>
          <w:rFonts w:eastAsia="Calibri"/>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05532" w:rsidRPr="001C0125" w:rsidRDefault="00505532" w:rsidP="001C0125">
      <w:pPr>
        <w:ind w:firstLine="567"/>
        <w:jc w:val="both"/>
        <w:rPr>
          <w:rFonts w:eastAsia="Calibri"/>
          <w:sz w:val="28"/>
          <w:szCs w:val="28"/>
        </w:rPr>
      </w:pPr>
      <w:r w:rsidRPr="001C0125">
        <w:rPr>
          <w:rFonts w:eastAsia="Calibri"/>
          <w:sz w:val="28"/>
          <w:szCs w:val="28"/>
        </w:rPr>
        <w:t xml:space="preserve">8. В собрании граждан, проводимом на территории </w:t>
      </w:r>
      <w:r w:rsidRPr="001C0125">
        <w:rPr>
          <w:sz w:val="28"/>
          <w:szCs w:val="28"/>
        </w:rPr>
        <w:t>городского</w:t>
      </w:r>
      <w:r w:rsidRPr="001C0125">
        <w:rPr>
          <w:rFonts w:eastAsia="Calibri"/>
          <w:sz w:val="28"/>
          <w:szCs w:val="28"/>
        </w:rPr>
        <w:t xml:space="preserve">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505532" w:rsidRPr="001C0125" w:rsidRDefault="00505532" w:rsidP="001C0125">
      <w:pPr>
        <w:ind w:firstLine="567"/>
        <w:jc w:val="both"/>
        <w:rPr>
          <w:rFonts w:eastAsia="Calibri"/>
          <w:sz w:val="28"/>
          <w:szCs w:val="28"/>
        </w:rPr>
      </w:pPr>
      <w:r w:rsidRPr="001C0125">
        <w:rPr>
          <w:rFonts w:eastAsia="Calibri"/>
          <w:sz w:val="28"/>
          <w:szCs w:val="28"/>
        </w:rPr>
        <w:t xml:space="preserve">9. </w:t>
      </w:r>
      <w:proofErr w:type="gramStart"/>
      <w:r w:rsidRPr="001C0125">
        <w:rPr>
          <w:rFonts w:eastAsia="Calibri"/>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1C0125">
        <w:rPr>
          <w:rFonts w:eastAsia="Calibri"/>
          <w:sz w:val="28"/>
          <w:szCs w:val="28"/>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w:t>
      </w:r>
      <w:r w:rsidRPr="001C0125">
        <w:rPr>
          <w:sz w:val="28"/>
          <w:szCs w:val="28"/>
        </w:rPr>
        <w:t>городского</w:t>
      </w:r>
      <w:r w:rsidRPr="001C0125">
        <w:rPr>
          <w:rFonts w:eastAsia="Calibri"/>
          <w:sz w:val="28"/>
          <w:szCs w:val="28"/>
        </w:rPr>
        <w:t xml:space="preserve"> округа в соответствии с законом Республики Коми.</w:t>
      </w:r>
    </w:p>
    <w:p w:rsidR="00505532" w:rsidRPr="001C0125" w:rsidRDefault="00505532" w:rsidP="001C0125">
      <w:pPr>
        <w:ind w:firstLine="567"/>
        <w:jc w:val="both"/>
        <w:rPr>
          <w:rFonts w:eastAsia="Calibri"/>
          <w:sz w:val="28"/>
          <w:szCs w:val="28"/>
        </w:rPr>
      </w:pPr>
      <w:r w:rsidRPr="001C0125">
        <w:rPr>
          <w:rFonts w:eastAsia="Calibri"/>
          <w:sz w:val="28"/>
          <w:szCs w:val="28"/>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505532" w:rsidRPr="001C0125" w:rsidRDefault="00505532" w:rsidP="001C0125">
      <w:pPr>
        <w:ind w:firstLine="567"/>
        <w:jc w:val="both"/>
        <w:rPr>
          <w:rFonts w:eastAsia="Calibri"/>
          <w:sz w:val="28"/>
          <w:szCs w:val="28"/>
        </w:rPr>
      </w:pPr>
      <w:r w:rsidRPr="001C0125">
        <w:rPr>
          <w:rFonts w:eastAsia="Calibri"/>
          <w:sz w:val="28"/>
          <w:szCs w:val="28"/>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05532" w:rsidRPr="001C0125" w:rsidRDefault="00505532" w:rsidP="001C0125">
      <w:pPr>
        <w:ind w:firstLine="567"/>
        <w:jc w:val="both"/>
        <w:rPr>
          <w:rFonts w:eastAsia="Calibri"/>
          <w:sz w:val="28"/>
          <w:szCs w:val="28"/>
        </w:rPr>
      </w:pPr>
      <w:r w:rsidRPr="001C0125">
        <w:rPr>
          <w:rFonts w:eastAsia="Calibri"/>
          <w:sz w:val="28"/>
          <w:szCs w:val="28"/>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05532" w:rsidRPr="001C0125" w:rsidRDefault="00505532" w:rsidP="001C0125">
      <w:pPr>
        <w:ind w:firstLine="567"/>
        <w:jc w:val="both"/>
        <w:rPr>
          <w:rFonts w:eastAsia="Calibri"/>
          <w:sz w:val="28"/>
          <w:szCs w:val="28"/>
        </w:rPr>
      </w:pPr>
      <w:r w:rsidRPr="001C0125">
        <w:rPr>
          <w:rFonts w:eastAsia="Calibri"/>
          <w:sz w:val="28"/>
          <w:szCs w:val="28"/>
        </w:rPr>
        <w:t xml:space="preserve">13. Обращения, принятые собранием граждан, подлежат обязательному рассмотрению органами местного самоуправления и должностными лицами </w:t>
      </w:r>
      <w:r w:rsidRPr="001C0125">
        <w:rPr>
          <w:rFonts w:eastAsia="Calibri"/>
          <w:sz w:val="28"/>
          <w:szCs w:val="28"/>
        </w:rPr>
        <w:lastRenderedPageBreak/>
        <w:t>местного самоуправления, к компетенции которых отнесено решение содержащихся в обращениях вопросов, с направлением письменного ответа.</w:t>
      </w:r>
    </w:p>
    <w:p w:rsidR="00505532" w:rsidRPr="001C0125" w:rsidRDefault="00505532" w:rsidP="001C0125">
      <w:pPr>
        <w:ind w:firstLine="567"/>
        <w:jc w:val="both"/>
        <w:rPr>
          <w:rFonts w:eastAsia="Calibri"/>
          <w:sz w:val="28"/>
          <w:szCs w:val="28"/>
        </w:rPr>
      </w:pPr>
      <w:r w:rsidRPr="001C0125">
        <w:rPr>
          <w:rFonts w:eastAsia="Calibri"/>
          <w:sz w:val="28"/>
          <w:szCs w:val="28"/>
        </w:rPr>
        <w:t>14. Итоги собрания граждан подлежат официальному обнародованию.</w:t>
      </w:r>
    </w:p>
    <w:p w:rsidR="00505532" w:rsidRPr="0046184F" w:rsidRDefault="00505532" w:rsidP="0046184F">
      <w:pPr>
        <w:rPr>
          <w:rFonts w:eastAsia="Calibri"/>
        </w:rPr>
      </w:pPr>
    </w:p>
    <w:p w:rsidR="00505532" w:rsidRPr="001C0125" w:rsidRDefault="00505532" w:rsidP="001C0125">
      <w:pPr>
        <w:jc w:val="center"/>
        <w:rPr>
          <w:sz w:val="28"/>
          <w:szCs w:val="28"/>
        </w:rPr>
      </w:pPr>
      <w:r w:rsidRPr="001C0125">
        <w:rPr>
          <w:sz w:val="28"/>
          <w:szCs w:val="28"/>
        </w:rPr>
        <w:t>Статья 63. Инициативные проекты</w:t>
      </w:r>
    </w:p>
    <w:p w:rsidR="00505532" w:rsidRPr="0046184F" w:rsidRDefault="00505532" w:rsidP="0046184F"/>
    <w:p w:rsidR="00505532" w:rsidRPr="001C0125" w:rsidRDefault="00505532" w:rsidP="001C0125">
      <w:pPr>
        <w:ind w:firstLine="567"/>
        <w:jc w:val="both"/>
        <w:rPr>
          <w:sz w:val="28"/>
          <w:szCs w:val="28"/>
        </w:rPr>
      </w:pPr>
      <w:r w:rsidRPr="001C0125">
        <w:rPr>
          <w:sz w:val="28"/>
          <w:szCs w:val="28"/>
        </w:rPr>
        <w:t xml:space="preserve">1. В целях реализации мероприятий, имеющих приоритетное значение для жителей городского округа или его части, по решению вопросов непосредственного обеспечения жизнедеятельности населения или иных вопросов, право </w:t>
      </w:r>
      <w:proofErr w:type="gramStart"/>
      <w:r w:rsidRPr="001C0125">
        <w:rPr>
          <w:sz w:val="28"/>
          <w:szCs w:val="28"/>
        </w:rPr>
        <w:t>решения</w:t>
      </w:r>
      <w:proofErr w:type="gramEnd"/>
      <w:r w:rsidRPr="001C0125">
        <w:rPr>
          <w:sz w:val="28"/>
          <w:szCs w:val="28"/>
        </w:rPr>
        <w:t xml:space="preserve"> которых предоставлено органам местного самоуправления, в администрацию городского округа, в том числе через территориальный орган администрации городского округа, может быть внесен инициативный проект.</w:t>
      </w:r>
    </w:p>
    <w:p w:rsidR="00505532" w:rsidRPr="001C0125" w:rsidRDefault="00505532" w:rsidP="001C0125">
      <w:pPr>
        <w:ind w:firstLine="567"/>
        <w:jc w:val="both"/>
        <w:rPr>
          <w:sz w:val="28"/>
          <w:szCs w:val="28"/>
        </w:rPr>
      </w:pPr>
      <w:r w:rsidRPr="001C0125">
        <w:rPr>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городского округа, органы территориального общественного самоуправления, староста сельского населенного пункта (далее - инициаторы проекта). </w:t>
      </w:r>
    </w:p>
    <w:p w:rsidR="00505532" w:rsidRPr="001C0125" w:rsidRDefault="00505532" w:rsidP="001C0125">
      <w:pPr>
        <w:ind w:firstLine="567"/>
        <w:jc w:val="both"/>
        <w:rPr>
          <w:sz w:val="28"/>
          <w:szCs w:val="28"/>
        </w:rPr>
      </w:pPr>
      <w:r w:rsidRPr="001C0125">
        <w:rPr>
          <w:sz w:val="28"/>
          <w:szCs w:val="28"/>
        </w:rPr>
        <w:t>3. Право выступить инициатором проекта в соответствии с нормативным правовым актом Совета городского округа может быть предоставлено также иным лицам, осуществляющим деятельность на территории городского округа.</w:t>
      </w:r>
    </w:p>
    <w:p w:rsidR="00505532" w:rsidRPr="001C0125" w:rsidRDefault="00505532" w:rsidP="001C0125">
      <w:pPr>
        <w:ind w:firstLine="567"/>
        <w:jc w:val="both"/>
        <w:rPr>
          <w:sz w:val="28"/>
          <w:szCs w:val="28"/>
        </w:rPr>
      </w:pPr>
      <w:r w:rsidRPr="001C0125">
        <w:rPr>
          <w:sz w:val="28"/>
          <w:szCs w:val="28"/>
        </w:rPr>
        <w:t>4. Порядок определения части территории городского округа,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городского округа с учетом положений, предусмотренных Федеральным законом № 33-ФЗ.</w:t>
      </w:r>
    </w:p>
    <w:p w:rsidR="00505532" w:rsidRPr="001C0125" w:rsidRDefault="00505532" w:rsidP="001C0125">
      <w:pPr>
        <w:ind w:firstLine="567"/>
        <w:jc w:val="both"/>
        <w:rPr>
          <w:sz w:val="28"/>
          <w:szCs w:val="28"/>
        </w:rPr>
      </w:pPr>
      <w:r w:rsidRPr="001C0125">
        <w:rPr>
          <w:sz w:val="28"/>
          <w:szCs w:val="28"/>
        </w:rPr>
        <w:t>5. Информация о рассмотрении инициативного проекта администрацией городского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городского округа в информационно-телекоммуникационной сети «Интернет».</w:t>
      </w:r>
    </w:p>
    <w:p w:rsidR="00505532" w:rsidRPr="001C0125" w:rsidRDefault="00505532" w:rsidP="001C0125">
      <w:pPr>
        <w:ind w:firstLine="567"/>
        <w:jc w:val="both"/>
        <w:rPr>
          <w:sz w:val="28"/>
          <w:szCs w:val="28"/>
        </w:rPr>
      </w:pPr>
      <w:r w:rsidRPr="001C0125">
        <w:rPr>
          <w:sz w:val="28"/>
          <w:szCs w:val="28"/>
        </w:rPr>
        <w:t>6. Отчет администрации городского округа об итогах реализации инициативного проекта подлежит обнародованию, в том числе посредством размещения на официальном сайте городского 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505532" w:rsidRPr="0046184F" w:rsidRDefault="00505532" w:rsidP="0046184F"/>
    <w:p w:rsidR="00505532" w:rsidRPr="00A01659" w:rsidRDefault="00505532" w:rsidP="00A01659">
      <w:pPr>
        <w:jc w:val="center"/>
        <w:rPr>
          <w:rFonts w:eastAsia="Calibri"/>
          <w:sz w:val="28"/>
          <w:szCs w:val="28"/>
        </w:rPr>
      </w:pPr>
      <w:r w:rsidRPr="00A01659">
        <w:rPr>
          <w:sz w:val="28"/>
          <w:szCs w:val="28"/>
        </w:rPr>
        <w:t>Статья 64. Территориальное общественное самоуправление</w:t>
      </w:r>
    </w:p>
    <w:p w:rsidR="00505532" w:rsidRPr="0046184F" w:rsidRDefault="00505532" w:rsidP="0046184F">
      <w:pPr>
        <w:rPr>
          <w:rFonts w:eastAsia="Calibri"/>
        </w:rPr>
      </w:pPr>
    </w:p>
    <w:p w:rsidR="00505532" w:rsidRPr="00A01659" w:rsidRDefault="00505532" w:rsidP="00A01659">
      <w:pPr>
        <w:ind w:firstLine="567"/>
        <w:jc w:val="both"/>
        <w:rPr>
          <w:rFonts w:eastAsia="Calibri"/>
          <w:sz w:val="28"/>
          <w:szCs w:val="28"/>
        </w:rPr>
      </w:pPr>
      <w:r w:rsidRPr="00A01659">
        <w:rPr>
          <w:rFonts w:eastAsia="Calibri"/>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A01659">
        <w:rPr>
          <w:rFonts w:eastAsia="Calibri"/>
          <w:sz w:val="28"/>
          <w:szCs w:val="28"/>
        </w:rPr>
        <w:t>на части территории</w:t>
      </w:r>
      <w:proofErr w:type="gramEnd"/>
      <w:r w:rsidRPr="00A01659">
        <w:rPr>
          <w:rFonts w:eastAsia="Calibri"/>
          <w:sz w:val="28"/>
          <w:szCs w:val="28"/>
        </w:rPr>
        <w:t xml:space="preserve"> городского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505532" w:rsidRPr="00A01659" w:rsidRDefault="00505532" w:rsidP="00A01659">
      <w:pPr>
        <w:ind w:firstLine="567"/>
        <w:jc w:val="both"/>
        <w:rPr>
          <w:rFonts w:eastAsia="Calibri"/>
          <w:sz w:val="28"/>
          <w:szCs w:val="28"/>
        </w:rPr>
      </w:pPr>
      <w:r w:rsidRPr="00A01659">
        <w:rPr>
          <w:rFonts w:eastAsia="Calibri"/>
          <w:sz w:val="28"/>
          <w:szCs w:val="28"/>
        </w:rPr>
        <w:lastRenderedPageBreak/>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городского округа.</w:t>
      </w:r>
    </w:p>
    <w:p w:rsidR="00505532" w:rsidRPr="00A01659" w:rsidRDefault="00505532" w:rsidP="00A01659">
      <w:pPr>
        <w:ind w:firstLine="567"/>
        <w:jc w:val="both"/>
        <w:rPr>
          <w:rFonts w:eastAsia="Calibri"/>
          <w:sz w:val="28"/>
          <w:szCs w:val="28"/>
        </w:rPr>
      </w:pPr>
      <w:r w:rsidRPr="00A01659">
        <w:rPr>
          <w:rFonts w:eastAsia="Calibri"/>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505532" w:rsidRPr="00A01659" w:rsidRDefault="00505532" w:rsidP="00A01659">
      <w:pPr>
        <w:ind w:firstLine="567"/>
        <w:jc w:val="both"/>
        <w:rPr>
          <w:rFonts w:eastAsia="Calibri"/>
          <w:sz w:val="28"/>
          <w:szCs w:val="28"/>
        </w:rPr>
      </w:pPr>
      <w:r w:rsidRPr="00A01659">
        <w:rPr>
          <w:rFonts w:eastAsia="Calibri"/>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505532" w:rsidRPr="00A01659" w:rsidRDefault="00505532" w:rsidP="00A01659">
      <w:pPr>
        <w:ind w:firstLine="567"/>
        <w:jc w:val="both"/>
        <w:rPr>
          <w:rFonts w:eastAsia="Calibri"/>
          <w:sz w:val="28"/>
          <w:szCs w:val="28"/>
        </w:rPr>
      </w:pPr>
      <w:r w:rsidRPr="00A01659">
        <w:rPr>
          <w:rFonts w:eastAsia="Calibri"/>
          <w:sz w:val="28"/>
          <w:szCs w:val="28"/>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1/3 (одной трети) жителей соответствующей территории, достигших восемнадцатилетнего возраста.</w:t>
      </w:r>
    </w:p>
    <w:p w:rsidR="00505532" w:rsidRPr="00A01659" w:rsidRDefault="00505532" w:rsidP="00A01659">
      <w:pPr>
        <w:ind w:firstLine="567"/>
        <w:jc w:val="both"/>
        <w:rPr>
          <w:rFonts w:eastAsia="Calibri"/>
          <w:sz w:val="28"/>
          <w:szCs w:val="28"/>
        </w:rPr>
      </w:pPr>
      <w:r w:rsidRPr="00A01659">
        <w:rPr>
          <w:rFonts w:eastAsia="Calibri"/>
          <w:sz w:val="28"/>
          <w:szCs w:val="28"/>
        </w:rPr>
        <w:t>6. В случаях, предусмотренных нормативными правовыми актами Совета городского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городского округа, уставом территориального общественного самоуправления.</w:t>
      </w:r>
    </w:p>
    <w:p w:rsidR="00505532" w:rsidRPr="00A01659" w:rsidRDefault="00505532" w:rsidP="00A01659">
      <w:pPr>
        <w:ind w:firstLine="567"/>
        <w:jc w:val="both"/>
        <w:rPr>
          <w:rFonts w:eastAsia="Calibri"/>
          <w:sz w:val="28"/>
          <w:szCs w:val="28"/>
        </w:rPr>
      </w:pPr>
      <w:r w:rsidRPr="00A01659">
        <w:rPr>
          <w:rFonts w:eastAsia="Calibri"/>
          <w:sz w:val="28"/>
          <w:szCs w:val="28"/>
        </w:rPr>
        <w:t>7.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2/3 (двух третей) избранных на собраниях граждан делегатов, представляющих не менее 1/3 (одной трети) жителей соответствующей территории, достигших восемнадцатилетнего возраста.</w:t>
      </w:r>
    </w:p>
    <w:p w:rsidR="00505532" w:rsidRPr="00A01659" w:rsidRDefault="00505532" w:rsidP="00A01659">
      <w:pPr>
        <w:ind w:firstLine="567"/>
        <w:jc w:val="both"/>
        <w:rPr>
          <w:rFonts w:eastAsia="Calibri"/>
          <w:sz w:val="28"/>
          <w:szCs w:val="28"/>
        </w:rPr>
      </w:pPr>
      <w:r w:rsidRPr="00A01659">
        <w:rPr>
          <w:rFonts w:eastAsia="Calibri"/>
          <w:sz w:val="28"/>
          <w:szCs w:val="28"/>
        </w:rPr>
        <w:t>8. Порядок организации и осуществления территориального общественного самоуправления, условия и порядок выделения необходимых средств из бюджета городского округа определяются нормативными правовыми актами Совета городского округа.</w:t>
      </w:r>
    </w:p>
    <w:p w:rsidR="00A01CD8" w:rsidRDefault="00A01CD8" w:rsidP="00A01659">
      <w:pPr>
        <w:ind w:firstLine="567"/>
        <w:jc w:val="both"/>
        <w:rPr>
          <w:sz w:val="28"/>
          <w:szCs w:val="28"/>
        </w:rPr>
      </w:pPr>
    </w:p>
    <w:p w:rsidR="00505532" w:rsidRPr="00A01659" w:rsidRDefault="00505532" w:rsidP="00A01659">
      <w:pPr>
        <w:ind w:firstLine="567"/>
        <w:jc w:val="both"/>
        <w:rPr>
          <w:sz w:val="28"/>
          <w:szCs w:val="28"/>
        </w:rPr>
      </w:pPr>
      <w:r w:rsidRPr="00A01659">
        <w:rPr>
          <w:sz w:val="28"/>
          <w:szCs w:val="28"/>
        </w:rPr>
        <w:t>Статья 65. Староста сельского населенного пункта</w:t>
      </w:r>
    </w:p>
    <w:p w:rsidR="00505532" w:rsidRPr="0046184F" w:rsidRDefault="00505532" w:rsidP="0046184F">
      <w:pPr>
        <w:rPr>
          <w:rFonts w:eastAsia="Calibri"/>
        </w:rPr>
      </w:pPr>
      <w:r w:rsidRPr="0046184F">
        <w:t xml:space="preserve"> </w:t>
      </w:r>
    </w:p>
    <w:p w:rsidR="00505532" w:rsidRPr="000F171F" w:rsidRDefault="00505532" w:rsidP="000F171F">
      <w:pPr>
        <w:ind w:firstLine="567"/>
        <w:jc w:val="both"/>
        <w:rPr>
          <w:rFonts w:eastAsia="Calibri"/>
          <w:sz w:val="28"/>
          <w:szCs w:val="28"/>
        </w:rPr>
      </w:pPr>
      <w:r w:rsidRPr="000F171F">
        <w:rPr>
          <w:rFonts w:eastAsia="Calibri"/>
          <w:sz w:val="28"/>
          <w:szCs w:val="28"/>
        </w:rPr>
        <w:t>1. Для организации взаимодействия органов местного самоуправления городского округа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может назначаться староста сельского населенного пункта.</w:t>
      </w:r>
    </w:p>
    <w:p w:rsidR="00505532" w:rsidRPr="000F171F" w:rsidRDefault="00505532" w:rsidP="000F171F">
      <w:pPr>
        <w:ind w:firstLine="567"/>
        <w:jc w:val="both"/>
        <w:rPr>
          <w:rFonts w:eastAsia="Calibri"/>
          <w:sz w:val="28"/>
          <w:szCs w:val="28"/>
        </w:rPr>
      </w:pPr>
      <w:r w:rsidRPr="000F171F">
        <w:rPr>
          <w:rFonts w:eastAsia="Calibri"/>
          <w:sz w:val="28"/>
          <w:szCs w:val="28"/>
        </w:rPr>
        <w:t>2. Староста сельского населенного пункта назначается Советом городского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505532" w:rsidRPr="000F171F" w:rsidRDefault="00505532" w:rsidP="000F171F">
      <w:pPr>
        <w:ind w:firstLine="567"/>
        <w:jc w:val="both"/>
        <w:rPr>
          <w:rFonts w:eastAsia="Calibri"/>
          <w:sz w:val="28"/>
          <w:szCs w:val="28"/>
        </w:rPr>
      </w:pPr>
      <w:r w:rsidRPr="000F171F">
        <w:rPr>
          <w:rFonts w:eastAsia="Calibri"/>
          <w:sz w:val="28"/>
          <w:szCs w:val="28"/>
        </w:rPr>
        <w:t xml:space="preserve">3. Должность старосты сельского населенного пункта не является государственной должностью, должностью государственной гражданской </w:t>
      </w:r>
      <w:r w:rsidRPr="000F171F">
        <w:rPr>
          <w:rFonts w:eastAsia="Calibri"/>
          <w:sz w:val="28"/>
          <w:szCs w:val="28"/>
        </w:rPr>
        <w:lastRenderedPageBreak/>
        <w:t>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городского округа.</w:t>
      </w:r>
    </w:p>
    <w:p w:rsidR="00505532" w:rsidRPr="000F171F" w:rsidRDefault="00505532" w:rsidP="000F171F">
      <w:pPr>
        <w:ind w:firstLine="567"/>
        <w:jc w:val="both"/>
        <w:rPr>
          <w:rFonts w:eastAsia="Calibri"/>
          <w:sz w:val="28"/>
          <w:szCs w:val="28"/>
        </w:rPr>
      </w:pPr>
      <w:r w:rsidRPr="000F171F">
        <w:rPr>
          <w:rFonts w:eastAsia="Calibri"/>
          <w:sz w:val="28"/>
          <w:szCs w:val="28"/>
        </w:rPr>
        <w:t>4. Старостой сельского населенного пункта не может быть назначено лицо:</w:t>
      </w:r>
    </w:p>
    <w:p w:rsidR="00505532" w:rsidRPr="000F171F" w:rsidRDefault="00505532" w:rsidP="000F171F">
      <w:pPr>
        <w:ind w:firstLine="567"/>
        <w:jc w:val="both"/>
        <w:rPr>
          <w:rFonts w:eastAsia="Calibri"/>
          <w:sz w:val="28"/>
          <w:szCs w:val="28"/>
        </w:rPr>
      </w:pPr>
      <w:r w:rsidRPr="000F171F">
        <w:rPr>
          <w:rFonts w:eastAsia="Calibri"/>
          <w:sz w:val="28"/>
          <w:szCs w:val="28"/>
        </w:rPr>
        <w:t xml:space="preserve">1) </w:t>
      </w:r>
      <w:proofErr w:type="gramStart"/>
      <w:r w:rsidRPr="000F171F">
        <w:rPr>
          <w:rFonts w:eastAsia="Calibri"/>
          <w:sz w:val="28"/>
          <w:szCs w:val="28"/>
        </w:rPr>
        <w:t>замещающее</w:t>
      </w:r>
      <w:proofErr w:type="gramEnd"/>
      <w:r w:rsidRPr="000F171F">
        <w:rPr>
          <w:rFonts w:eastAsia="Calibri"/>
          <w:sz w:val="28"/>
          <w:szCs w:val="28"/>
        </w:rPr>
        <w:t xml:space="preserve"> государственную должность, должность государственной службы;</w:t>
      </w:r>
    </w:p>
    <w:p w:rsidR="00505532" w:rsidRPr="000F171F" w:rsidRDefault="00505532" w:rsidP="000F171F">
      <w:pPr>
        <w:ind w:firstLine="567"/>
        <w:jc w:val="both"/>
        <w:rPr>
          <w:rFonts w:eastAsia="Calibri"/>
          <w:sz w:val="28"/>
          <w:szCs w:val="28"/>
        </w:rPr>
      </w:pPr>
      <w:r w:rsidRPr="000F171F">
        <w:rPr>
          <w:rFonts w:eastAsia="Calibri"/>
          <w:sz w:val="28"/>
          <w:szCs w:val="28"/>
        </w:rPr>
        <w:t xml:space="preserve">2) </w:t>
      </w:r>
      <w:proofErr w:type="gramStart"/>
      <w:r w:rsidRPr="000F171F">
        <w:rPr>
          <w:rFonts w:eastAsia="Calibri"/>
          <w:sz w:val="28"/>
          <w:szCs w:val="28"/>
        </w:rPr>
        <w:t>признанное</w:t>
      </w:r>
      <w:proofErr w:type="gramEnd"/>
      <w:r w:rsidRPr="000F171F">
        <w:rPr>
          <w:rFonts w:eastAsia="Calibri"/>
          <w:sz w:val="28"/>
          <w:szCs w:val="28"/>
        </w:rPr>
        <w:t xml:space="preserve"> судом недееспособным или ограниченно дееспособным;</w:t>
      </w:r>
    </w:p>
    <w:p w:rsidR="00505532" w:rsidRPr="000F171F" w:rsidRDefault="00505532" w:rsidP="000F171F">
      <w:pPr>
        <w:ind w:firstLine="567"/>
        <w:jc w:val="both"/>
        <w:rPr>
          <w:rFonts w:eastAsia="Calibri"/>
          <w:sz w:val="28"/>
          <w:szCs w:val="28"/>
        </w:rPr>
      </w:pPr>
      <w:r w:rsidRPr="000F171F">
        <w:rPr>
          <w:rFonts w:eastAsia="Calibri"/>
          <w:sz w:val="28"/>
          <w:szCs w:val="28"/>
        </w:rPr>
        <w:t xml:space="preserve">3) </w:t>
      </w:r>
      <w:proofErr w:type="gramStart"/>
      <w:r w:rsidRPr="000F171F">
        <w:rPr>
          <w:rFonts w:eastAsia="Calibri"/>
          <w:sz w:val="28"/>
          <w:szCs w:val="28"/>
        </w:rPr>
        <w:t>имеющее</w:t>
      </w:r>
      <w:proofErr w:type="gramEnd"/>
      <w:r w:rsidRPr="000F171F">
        <w:rPr>
          <w:rFonts w:eastAsia="Calibri"/>
          <w:sz w:val="28"/>
          <w:szCs w:val="28"/>
        </w:rPr>
        <w:t xml:space="preserve"> непогашенную или неснятую судимость;</w:t>
      </w:r>
    </w:p>
    <w:p w:rsidR="00505532" w:rsidRPr="000F171F" w:rsidRDefault="00505532" w:rsidP="000F171F">
      <w:pPr>
        <w:ind w:firstLine="567"/>
        <w:jc w:val="both"/>
        <w:rPr>
          <w:rFonts w:eastAsia="Calibri"/>
          <w:sz w:val="28"/>
          <w:szCs w:val="28"/>
        </w:rPr>
      </w:pPr>
      <w:r w:rsidRPr="000F171F">
        <w:rPr>
          <w:rFonts w:eastAsia="Calibri"/>
          <w:sz w:val="28"/>
          <w:szCs w:val="28"/>
        </w:rPr>
        <w:t xml:space="preserve">4) </w:t>
      </w:r>
      <w:proofErr w:type="gramStart"/>
      <w:r w:rsidRPr="000F171F">
        <w:rPr>
          <w:rFonts w:eastAsia="Calibri"/>
          <w:sz w:val="28"/>
          <w:szCs w:val="28"/>
        </w:rPr>
        <w:t>имеющее</w:t>
      </w:r>
      <w:proofErr w:type="gramEnd"/>
      <w:r w:rsidRPr="000F171F">
        <w:rPr>
          <w:rFonts w:eastAsia="Calibri"/>
          <w:sz w:val="28"/>
          <w:szCs w:val="28"/>
        </w:rPr>
        <w:t xml:space="preserve"> статус иностранного агента.</w:t>
      </w:r>
    </w:p>
    <w:p w:rsidR="00505532" w:rsidRPr="000F171F" w:rsidRDefault="00505532" w:rsidP="000F171F">
      <w:pPr>
        <w:ind w:firstLine="567"/>
        <w:jc w:val="both"/>
        <w:rPr>
          <w:sz w:val="28"/>
          <w:szCs w:val="28"/>
        </w:rPr>
      </w:pPr>
      <w:r w:rsidRPr="000F171F">
        <w:rPr>
          <w:rFonts w:eastAsia="Calibri"/>
          <w:sz w:val="28"/>
          <w:szCs w:val="28"/>
        </w:rPr>
        <w:t xml:space="preserve">5. </w:t>
      </w:r>
      <w:r w:rsidRPr="000F171F">
        <w:rPr>
          <w:sz w:val="28"/>
          <w:szCs w:val="28"/>
        </w:rPr>
        <w:t>Срок полномочий старосты сельского населенного пункта составляет  2 года.</w:t>
      </w:r>
    </w:p>
    <w:p w:rsidR="00505532" w:rsidRPr="00161209" w:rsidRDefault="00505532" w:rsidP="00161209">
      <w:pPr>
        <w:ind w:firstLine="567"/>
        <w:jc w:val="both"/>
        <w:rPr>
          <w:sz w:val="28"/>
          <w:szCs w:val="28"/>
        </w:rPr>
      </w:pPr>
      <w:r w:rsidRPr="00161209">
        <w:rPr>
          <w:sz w:val="28"/>
          <w:szCs w:val="28"/>
        </w:rPr>
        <w:t xml:space="preserve">6. Полномочия старосты сельского населенного пункта прекращаются досрочно по решению Совета </w:t>
      </w:r>
      <w:r w:rsidRPr="00161209">
        <w:rPr>
          <w:rFonts w:eastAsia="Calibri"/>
          <w:sz w:val="28"/>
          <w:szCs w:val="28"/>
        </w:rPr>
        <w:t>городского</w:t>
      </w:r>
      <w:r w:rsidRPr="00161209">
        <w:rPr>
          <w:sz w:val="28"/>
          <w:szCs w:val="28"/>
        </w:rPr>
        <w:t xml:space="preserve"> округа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505532" w:rsidRPr="00161209" w:rsidRDefault="00505532" w:rsidP="00161209">
      <w:pPr>
        <w:ind w:firstLine="567"/>
        <w:jc w:val="both"/>
        <w:rPr>
          <w:sz w:val="28"/>
          <w:szCs w:val="28"/>
        </w:rPr>
      </w:pPr>
      <w:r w:rsidRPr="00161209">
        <w:rPr>
          <w:sz w:val="28"/>
          <w:szCs w:val="28"/>
        </w:rPr>
        <w:t>7. Староста сельского населенного пункта для решения возложенных на него задач:</w:t>
      </w:r>
    </w:p>
    <w:p w:rsidR="00505532" w:rsidRPr="00161209" w:rsidRDefault="00505532" w:rsidP="00161209">
      <w:pPr>
        <w:ind w:firstLine="567"/>
        <w:jc w:val="both"/>
        <w:rPr>
          <w:sz w:val="28"/>
          <w:szCs w:val="28"/>
        </w:rPr>
      </w:pPr>
      <w:r w:rsidRPr="00161209">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505532" w:rsidRPr="00161209" w:rsidRDefault="00505532" w:rsidP="00161209">
      <w:pPr>
        <w:ind w:firstLine="567"/>
        <w:jc w:val="both"/>
        <w:rPr>
          <w:sz w:val="28"/>
          <w:szCs w:val="28"/>
        </w:rPr>
      </w:pPr>
      <w:r w:rsidRPr="00161209">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505532" w:rsidRPr="00161209" w:rsidRDefault="00505532" w:rsidP="00161209">
      <w:pPr>
        <w:ind w:firstLine="567"/>
        <w:jc w:val="both"/>
        <w:rPr>
          <w:sz w:val="28"/>
          <w:szCs w:val="28"/>
        </w:rPr>
      </w:pPr>
      <w:r w:rsidRPr="00161209">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05532" w:rsidRPr="00161209" w:rsidRDefault="00505532" w:rsidP="00161209">
      <w:pPr>
        <w:ind w:firstLine="567"/>
        <w:jc w:val="both"/>
        <w:rPr>
          <w:sz w:val="28"/>
          <w:szCs w:val="28"/>
        </w:rPr>
      </w:pPr>
      <w:r w:rsidRPr="00161209">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05532" w:rsidRPr="00161209" w:rsidRDefault="00505532" w:rsidP="00161209">
      <w:pPr>
        <w:ind w:firstLine="567"/>
        <w:jc w:val="both"/>
        <w:rPr>
          <w:sz w:val="28"/>
          <w:szCs w:val="28"/>
        </w:rPr>
      </w:pPr>
      <w:r w:rsidRPr="00161209">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05532" w:rsidRPr="00161209" w:rsidRDefault="00505532" w:rsidP="00161209">
      <w:pPr>
        <w:ind w:firstLine="567"/>
        <w:jc w:val="both"/>
        <w:rPr>
          <w:sz w:val="28"/>
          <w:szCs w:val="28"/>
        </w:rPr>
      </w:pPr>
      <w:r w:rsidRPr="00161209">
        <w:rPr>
          <w:sz w:val="28"/>
          <w:szCs w:val="28"/>
        </w:rPr>
        <w:t xml:space="preserve">6) осуществляет иные полномочия, предусмотренные нормативным правовым актом Совета </w:t>
      </w:r>
      <w:r w:rsidRPr="00161209">
        <w:rPr>
          <w:rFonts w:eastAsia="Calibri"/>
          <w:sz w:val="28"/>
          <w:szCs w:val="28"/>
        </w:rPr>
        <w:t>городского</w:t>
      </w:r>
      <w:r w:rsidRPr="00161209">
        <w:rPr>
          <w:sz w:val="28"/>
          <w:szCs w:val="28"/>
        </w:rPr>
        <w:t xml:space="preserve"> округа в соответствии с законом Республики Коми.</w:t>
      </w:r>
    </w:p>
    <w:p w:rsidR="00505532" w:rsidRPr="00161209" w:rsidRDefault="00505532" w:rsidP="00161209">
      <w:pPr>
        <w:ind w:firstLine="567"/>
        <w:jc w:val="both"/>
        <w:rPr>
          <w:sz w:val="28"/>
          <w:szCs w:val="28"/>
        </w:rPr>
      </w:pPr>
      <w:r w:rsidRPr="00161209">
        <w:rPr>
          <w:sz w:val="28"/>
          <w:szCs w:val="28"/>
        </w:rPr>
        <w:t xml:space="preserve">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w:t>
      </w:r>
      <w:r w:rsidRPr="00161209">
        <w:rPr>
          <w:rFonts w:eastAsia="Calibri"/>
          <w:sz w:val="28"/>
          <w:szCs w:val="28"/>
        </w:rPr>
        <w:t>городского</w:t>
      </w:r>
      <w:r w:rsidRPr="00161209">
        <w:rPr>
          <w:sz w:val="28"/>
          <w:szCs w:val="28"/>
        </w:rPr>
        <w:t xml:space="preserve"> округа в соответствии с законом Республики Коми.</w:t>
      </w:r>
    </w:p>
    <w:p w:rsidR="00505532" w:rsidRPr="0046184F" w:rsidRDefault="00505532" w:rsidP="0046184F"/>
    <w:p w:rsidR="00505532" w:rsidRPr="00381C1E" w:rsidRDefault="00505532" w:rsidP="00381C1E">
      <w:pPr>
        <w:jc w:val="center"/>
        <w:rPr>
          <w:sz w:val="28"/>
          <w:szCs w:val="28"/>
        </w:rPr>
      </w:pPr>
      <w:r w:rsidRPr="00381C1E">
        <w:rPr>
          <w:sz w:val="28"/>
          <w:szCs w:val="28"/>
        </w:rPr>
        <w:t>Глава 5. Муниципальные правовые акты</w:t>
      </w:r>
    </w:p>
    <w:p w:rsidR="00505532" w:rsidRPr="00381C1E" w:rsidRDefault="00505532" w:rsidP="00381C1E">
      <w:pPr>
        <w:jc w:val="center"/>
        <w:rPr>
          <w:sz w:val="28"/>
          <w:szCs w:val="28"/>
        </w:rPr>
      </w:pPr>
      <w:r w:rsidRPr="00381C1E">
        <w:rPr>
          <w:sz w:val="28"/>
          <w:szCs w:val="28"/>
        </w:rPr>
        <w:t>Статья 66. Система муниципальных правовых актов городского округа</w:t>
      </w:r>
    </w:p>
    <w:p w:rsidR="00505532" w:rsidRPr="0046184F" w:rsidRDefault="00505532" w:rsidP="0046184F"/>
    <w:p w:rsidR="00505532" w:rsidRPr="00381C1E" w:rsidRDefault="00505532" w:rsidP="00381C1E">
      <w:pPr>
        <w:ind w:firstLine="567"/>
        <w:jc w:val="both"/>
        <w:rPr>
          <w:sz w:val="28"/>
          <w:szCs w:val="28"/>
        </w:rPr>
      </w:pPr>
      <w:r w:rsidRPr="00381C1E">
        <w:rPr>
          <w:sz w:val="28"/>
          <w:szCs w:val="28"/>
        </w:rPr>
        <w:lastRenderedPageBreak/>
        <w:t>1. В систему муниципальных правовых актов городского округа входят:</w:t>
      </w:r>
    </w:p>
    <w:p w:rsidR="00505532" w:rsidRPr="00381C1E" w:rsidRDefault="00505532" w:rsidP="00381C1E">
      <w:pPr>
        <w:ind w:firstLine="567"/>
        <w:jc w:val="both"/>
        <w:rPr>
          <w:sz w:val="28"/>
          <w:szCs w:val="28"/>
        </w:rPr>
      </w:pPr>
      <w:r w:rsidRPr="00381C1E">
        <w:rPr>
          <w:sz w:val="28"/>
          <w:szCs w:val="28"/>
        </w:rPr>
        <w:t xml:space="preserve">1) правовые акты, принятые на местном референдуме, сходе граждан; </w:t>
      </w:r>
    </w:p>
    <w:p w:rsidR="00505532" w:rsidRPr="00381C1E" w:rsidRDefault="00505532" w:rsidP="00381C1E">
      <w:pPr>
        <w:ind w:firstLine="567"/>
        <w:jc w:val="both"/>
        <w:rPr>
          <w:sz w:val="28"/>
          <w:szCs w:val="28"/>
        </w:rPr>
      </w:pPr>
      <w:r w:rsidRPr="00381C1E">
        <w:rPr>
          <w:sz w:val="28"/>
          <w:szCs w:val="28"/>
        </w:rPr>
        <w:t xml:space="preserve">2) решения Совета городского округа; </w:t>
      </w:r>
    </w:p>
    <w:p w:rsidR="00505532" w:rsidRPr="00381C1E" w:rsidRDefault="00505532" w:rsidP="00381C1E">
      <w:pPr>
        <w:ind w:firstLine="567"/>
        <w:jc w:val="both"/>
        <w:rPr>
          <w:sz w:val="28"/>
          <w:szCs w:val="28"/>
        </w:rPr>
      </w:pPr>
      <w:r w:rsidRPr="00381C1E">
        <w:rPr>
          <w:sz w:val="28"/>
          <w:szCs w:val="28"/>
        </w:rPr>
        <w:t xml:space="preserve">3) постановления и распоряжения главы городского округа - руководителя администрации; </w:t>
      </w:r>
    </w:p>
    <w:p w:rsidR="00505532" w:rsidRPr="00381C1E" w:rsidRDefault="00505532" w:rsidP="00381C1E">
      <w:pPr>
        <w:ind w:firstLine="567"/>
        <w:jc w:val="both"/>
        <w:rPr>
          <w:sz w:val="28"/>
          <w:szCs w:val="28"/>
        </w:rPr>
      </w:pPr>
      <w:r w:rsidRPr="00381C1E">
        <w:rPr>
          <w:sz w:val="28"/>
          <w:szCs w:val="28"/>
        </w:rPr>
        <w:t xml:space="preserve">4) постановления и распоряжения председателя Совета городского округа; </w:t>
      </w:r>
    </w:p>
    <w:p w:rsidR="00505532" w:rsidRPr="00381C1E" w:rsidRDefault="00505532" w:rsidP="00381C1E">
      <w:pPr>
        <w:ind w:firstLine="567"/>
        <w:jc w:val="both"/>
        <w:rPr>
          <w:sz w:val="28"/>
          <w:szCs w:val="28"/>
        </w:rPr>
      </w:pPr>
      <w:r w:rsidRPr="00381C1E">
        <w:rPr>
          <w:sz w:val="28"/>
          <w:szCs w:val="28"/>
        </w:rPr>
        <w:t xml:space="preserve">5) постановления и распоряжения администрации городского округа; </w:t>
      </w:r>
    </w:p>
    <w:p w:rsidR="00505532" w:rsidRPr="00381C1E" w:rsidRDefault="00505532" w:rsidP="00381C1E">
      <w:pPr>
        <w:ind w:firstLine="567"/>
        <w:jc w:val="both"/>
        <w:rPr>
          <w:sz w:val="28"/>
          <w:szCs w:val="28"/>
        </w:rPr>
      </w:pPr>
      <w:r w:rsidRPr="00381C1E">
        <w:rPr>
          <w:sz w:val="28"/>
          <w:szCs w:val="28"/>
        </w:rPr>
        <w:t xml:space="preserve">6) распоряжения председателя Контрольно-счетной палаты городского округа; </w:t>
      </w:r>
    </w:p>
    <w:p w:rsidR="00505532" w:rsidRPr="00381C1E" w:rsidRDefault="00505532" w:rsidP="00381C1E">
      <w:pPr>
        <w:ind w:firstLine="567"/>
        <w:jc w:val="both"/>
        <w:rPr>
          <w:sz w:val="28"/>
          <w:szCs w:val="28"/>
        </w:rPr>
      </w:pPr>
      <w:r w:rsidRPr="00381C1E">
        <w:rPr>
          <w:sz w:val="28"/>
          <w:szCs w:val="28"/>
        </w:rPr>
        <w:t xml:space="preserve">7) правовые акты иных органов местного самоуправления и должностных лиц местного самоуправления, предусмотренных настоящим Уставом. </w:t>
      </w:r>
    </w:p>
    <w:p w:rsidR="00505532" w:rsidRPr="00381C1E" w:rsidRDefault="00505532" w:rsidP="00381C1E">
      <w:pPr>
        <w:ind w:firstLine="567"/>
        <w:jc w:val="both"/>
        <w:rPr>
          <w:sz w:val="28"/>
          <w:szCs w:val="28"/>
        </w:rPr>
      </w:pPr>
      <w:r w:rsidRPr="00381C1E">
        <w:rPr>
          <w:sz w:val="28"/>
          <w:szCs w:val="28"/>
        </w:rPr>
        <w:t>2. Устав городского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городского округа.</w:t>
      </w:r>
    </w:p>
    <w:p w:rsidR="00505532" w:rsidRPr="00381C1E" w:rsidRDefault="00505532" w:rsidP="00381C1E">
      <w:pPr>
        <w:ind w:firstLine="567"/>
        <w:jc w:val="both"/>
        <w:rPr>
          <w:sz w:val="28"/>
          <w:szCs w:val="28"/>
        </w:rPr>
      </w:pPr>
      <w:r w:rsidRPr="00381C1E">
        <w:rPr>
          <w:sz w:val="28"/>
          <w:szCs w:val="28"/>
        </w:rPr>
        <w:t>Иные муниципальные правовые акты городского округа не должны противоречить Уставу городского округа и правовым актам, принятым на местном референдуме, сходе граждан.</w:t>
      </w:r>
    </w:p>
    <w:p w:rsidR="00505532" w:rsidRPr="00381C1E" w:rsidRDefault="00505532" w:rsidP="00381C1E">
      <w:pPr>
        <w:ind w:firstLine="567"/>
        <w:jc w:val="both"/>
        <w:rPr>
          <w:sz w:val="28"/>
          <w:szCs w:val="28"/>
        </w:rPr>
      </w:pPr>
      <w:r w:rsidRPr="00381C1E">
        <w:rPr>
          <w:sz w:val="28"/>
          <w:szCs w:val="28"/>
        </w:rPr>
        <w:t>3.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05532" w:rsidRPr="00381C1E" w:rsidRDefault="00505532" w:rsidP="00381C1E">
      <w:pPr>
        <w:ind w:firstLine="567"/>
        <w:jc w:val="both"/>
        <w:rPr>
          <w:sz w:val="28"/>
          <w:szCs w:val="28"/>
        </w:rPr>
      </w:pPr>
      <w:r w:rsidRPr="00381C1E">
        <w:rPr>
          <w:sz w:val="28"/>
          <w:szCs w:val="28"/>
        </w:rPr>
        <w:t>4. Проекты муниципальных правовых актов городского округа подлежат оценке регулирующего воздействия в случаях, установленных законодательством.</w:t>
      </w:r>
    </w:p>
    <w:p w:rsidR="00505532" w:rsidRPr="0046184F" w:rsidRDefault="00505532" w:rsidP="0046184F"/>
    <w:p w:rsidR="00505532" w:rsidRPr="00CE334D" w:rsidRDefault="00505532" w:rsidP="00CE334D">
      <w:pPr>
        <w:ind w:firstLine="567"/>
        <w:jc w:val="center"/>
        <w:rPr>
          <w:sz w:val="28"/>
          <w:szCs w:val="28"/>
        </w:rPr>
      </w:pPr>
      <w:r w:rsidRPr="00CE334D">
        <w:rPr>
          <w:sz w:val="28"/>
          <w:szCs w:val="28"/>
        </w:rPr>
        <w:t>Статья 67. Вступление в силу муниципальных правовых актов</w:t>
      </w:r>
    </w:p>
    <w:p w:rsidR="00505532" w:rsidRPr="00CE334D" w:rsidRDefault="00505532" w:rsidP="00CE334D">
      <w:pPr>
        <w:ind w:firstLine="567"/>
        <w:jc w:val="both"/>
        <w:rPr>
          <w:sz w:val="28"/>
          <w:szCs w:val="28"/>
        </w:rPr>
      </w:pPr>
    </w:p>
    <w:p w:rsidR="00505532" w:rsidRPr="00CE334D" w:rsidRDefault="00505532" w:rsidP="00CE334D">
      <w:pPr>
        <w:ind w:firstLine="567"/>
        <w:jc w:val="both"/>
        <w:rPr>
          <w:sz w:val="28"/>
          <w:szCs w:val="28"/>
        </w:rPr>
      </w:pPr>
      <w:r w:rsidRPr="00CE334D">
        <w:rPr>
          <w:sz w:val="28"/>
          <w:szCs w:val="28"/>
        </w:rPr>
        <w:t>1. Муниципальные правовые акты вступают в силу в порядке, установленном Уставом городского округа, за исключением нормативных правовых актов Совета городского округа о налогах и сборах, которые вступают в силу в соответствии с Налоговым кодексом Российской Федерации.</w:t>
      </w:r>
    </w:p>
    <w:p w:rsidR="00505532" w:rsidRPr="00CE334D" w:rsidRDefault="00505532" w:rsidP="00CE334D">
      <w:pPr>
        <w:ind w:firstLine="567"/>
        <w:jc w:val="both"/>
        <w:rPr>
          <w:sz w:val="28"/>
          <w:szCs w:val="28"/>
        </w:rPr>
      </w:pPr>
      <w:r w:rsidRPr="00CE334D">
        <w:rPr>
          <w:sz w:val="28"/>
          <w:szCs w:val="28"/>
        </w:rPr>
        <w:t>2. Муниципальные правовые акты городского округа вступают в силу со дня их принятия, если иное не предусмотрено законодательством Российской Федерации, настоящим Уставом, самим муниципальным правовым актом.</w:t>
      </w:r>
    </w:p>
    <w:p w:rsidR="00505532" w:rsidRPr="00CE334D" w:rsidRDefault="00505532" w:rsidP="00CE334D">
      <w:pPr>
        <w:ind w:firstLine="567"/>
        <w:jc w:val="both"/>
        <w:rPr>
          <w:sz w:val="28"/>
          <w:szCs w:val="28"/>
        </w:rPr>
      </w:pPr>
      <w:r w:rsidRPr="00CE334D">
        <w:rPr>
          <w:sz w:val="28"/>
          <w:szCs w:val="28"/>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rsidR="00505532" w:rsidRPr="00CE334D" w:rsidRDefault="00505532" w:rsidP="00CE334D">
      <w:pPr>
        <w:ind w:firstLine="567"/>
        <w:jc w:val="both"/>
        <w:rPr>
          <w:sz w:val="28"/>
          <w:szCs w:val="28"/>
        </w:rPr>
      </w:pPr>
      <w:r w:rsidRPr="00CE334D">
        <w:rPr>
          <w:sz w:val="28"/>
          <w:szCs w:val="28"/>
        </w:rPr>
        <w:t>4. Соглашения, заключаемые органами местного самоуправления городского округа, об осуществлении международных и внешнеэкономических связей вступают в силу после их официального опубликования в порядке, предусмотренном частью 2 статьи 68 настоящего Устава.</w:t>
      </w:r>
    </w:p>
    <w:p w:rsidR="00505532" w:rsidRPr="0046184F" w:rsidRDefault="00505532" w:rsidP="0046184F"/>
    <w:p w:rsidR="00966FC9" w:rsidRDefault="00966FC9" w:rsidP="00966FC9">
      <w:pPr>
        <w:jc w:val="center"/>
        <w:rPr>
          <w:sz w:val="28"/>
          <w:szCs w:val="28"/>
        </w:rPr>
      </w:pPr>
    </w:p>
    <w:p w:rsidR="00966FC9" w:rsidRDefault="00966FC9" w:rsidP="00966FC9">
      <w:pPr>
        <w:jc w:val="center"/>
        <w:rPr>
          <w:sz w:val="28"/>
          <w:szCs w:val="28"/>
        </w:rPr>
      </w:pPr>
    </w:p>
    <w:p w:rsidR="00505532" w:rsidRPr="00966FC9" w:rsidRDefault="00505532" w:rsidP="00966FC9">
      <w:pPr>
        <w:jc w:val="center"/>
        <w:rPr>
          <w:sz w:val="28"/>
          <w:szCs w:val="28"/>
        </w:rPr>
      </w:pPr>
      <w:r w:rsidRPr="00966FC9">
        <w:rPr>
          <w:sz w:val="28"/>
          <w:szCs w:val="28"/>
        </w:rPr>
        <w:lastRenderedPageBreak/>
        <w:t>Статья 68. Обнародование муниципальных правовых актов</w:t>
      </w:r>
    </w:p>
    <w:p w:rsidR="00505532" w:rsidRPr="0046184F" w:rsidRDefault="00505532" w:rsidP="0046184F"/>
    <w:p w:rsidR="00505532" w:rsidRPr="00966FC9" w:rsidRDefault="00505532" w:rsidP="00966FC9">
      <w:pPr>
        <w:ind w:firstLine="567"/>
        <w:jc w:val="both"/>
        <w:rPr>
          <w:sz w:val="28"/>
          <w:szCs w:val="28"/>
        </w:rPr>
      </w:pPr>
      <w:r w:rsidRPr="00966FC9">
        <w:rPr>
          <w:sz w:val="28"/>
          <w:szCs w:val="28"/>
        </w:rPr>
        <w:t>1. Муниципальные правовые акты, в том числе соглашения, заключаемые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 обнародуются в порядке, установленном Уставом городского округа.</w:t>
      </w:r>
    </w:p>
    <w:p w:rsidR="00505532" w:rsidRPr="00966FC9" w:rsidRDefault="00505532" w:rsidP="00966FC9">
      <w:pPr>
        <w:ind w:firstLine="567"/>
        <w:jc w:val="both"/>
        <w:rPr>
          <w:sz w:val="28"/>
          <w:szCs w:val="28"/>
        </w:rPr>
      </w:pPr>
      <w:r w:rsidRPr="00966FC9">
        <w:rPr>
          <w:sz w:val="28"/>
          <w:szCs w:val="28"/>
        </w:rPr>
        <w:t xml:space="preserve">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первое размещение его полного текста в сетевом издании «Правовой портал МО ГО «Сыктывкар» (доменное имя сайта - </w:t>
      </w:r>
      <w:hyperlink r:id="rId64" w:anchor="_blank" w:history="1">
        <w:proofErr w:type="spellStart"/>
        <w:r w:rsidRPr="00966FC9">
          <w:rPr>
            <w:rStyle w:val="a7"/>
            <w:rFonts w:eastAsia="Calibri"/>
            <w:color w:val="auto"/>
            <w:sz w:val="28"/>
            <w:szCs w:val="28"/>
            <w:u w:val="none"/>
          </w:rPr>
          <w:t>правосыктывкар</w:t>
        </w:r>
        <w:proofErr w:type="gramStart"/>
        <w:r w:rsidRPr="00966FC9">
          <w:rPr>
            <w:rStyle w:val="a7"/>
            <w:rFonts w:eastAsia="Calibri"/>
            <w:color w:val="auto"/>
            <w:sz w:val="28"/>
            <w:szCs w:val="28"/>
            <w:u w:val="none"/>
          </w:rPr>
          <w:t>.р</w:t>
        </w:r>
        <w:proofErr w:type="gramEnd"/>
        <w:r w:rsidRPr="00966FC9">
          <w:rPr>
            <w:rStyle w:val="a7"/>
            <w:rFonts w:eastAsia="Calibri"/>
            <w:color w:val="auto"/>
            <w:sz w:val="28"/>
            <w:szCs w:val="28"/>
            <w:u w:val="none"/>
          </w:rPr>
          <w:t>ф</w:t>
        </w:r>
        <w:proofErr w:type="spellEnd"/>
      </w:hyperlink>
      <w:r w:rsidRPr="00966FC9">
        <w:rPr>
          <w:sz w:val="28"/>
          <w:szCs w:val="28"/>
        </w:rPr>
        <w:t xml:space="preserve">, Эл. № </w:t>
      </w:r>
      <w:proofErr w:type="gramStart"/>
      <w:r w:rsidRPr="00966FC9">
        <w:rPr>
          <w:sz w:val="28"/>
          <w:szCs w:val="28"/>
        </w:rPr>
        <w:t xml:space="preserve">ФС77-91145 от 24 марта 2026). </w:t>
      </w:r>
      <w:proofErr w:type="gramEnd"/>
    </w:p>
    <w:p w:rsidR="00505532" w:rsidRPr="00966FC9" w:rsidRDefault="00505532" w:rsidP="00966FC9">
      <w:pPr>
        <w:ind w:firstLine="567"/>
        <w:jc w:val="both"/>
        <w:rPr>
          <w:sz w:val="28"/>
          <w:szCs w:val="28"/>
        </w:rPr>
      </w:pPr>
      <w:r w:rsidRPr="00966FC9">
        <w:rPr>
          <w:sz w:val="28"/>
          <w:szCs w:val="28"/>
        </w:rPr>
        <w:t>3. Муниципальные правовые акты, за исключением случаев, определенных в абзацах втором и третьем настоящей части, соглашения, заключенные между органами местного самоуправления, подлежат официальному опубликованию в течение 3 рабочих дней со дня их принятия.</w:t>
      </w:r>
    </w:p>
    <w:p w:rsidR="00505532" w:rsidRPr="00966FC9" w:rsidRDefault="00505532" w:rsidP="00966FC9">
      <w:pPr>
        <w:ind w:firstLine="567"/>
        <w:jc w:val="both"/>
        <w:rPr>
          <w:sz w:val="28"/>
          <w:szCs w:val="28"/>
        </w:rPr>
      </w:pPr>
      <w:r w:rsidRPr="00966FC9">
        <w:rPr>
          <w:sz w:val="28"/>
          <w:szCs w:val="28"/>
        </w:rPr>
        <w:t>Нормативные правовые акты, принятые Советом городского округа, подлежат официальному опубликованию в сроки, установленные частью 7 статьи 59 Федерального закона № 33-ФЗ.</w:t>
      </w:r>
    </w:p>
    <w:p w:rsidR="00505532" w:rsidRPr="00966FC9" w:rsidRDefault="00505532" w:rsidP="00966FC9">
      <w:pPr>
        <w:ind w:firstLine="567"/>
        <w:jc w:val="both"/>
        <w:rPr>
          <w:sz w:val="28"/>
          <w:szCs w:val="28"/>
        </w:rPr>
      </w:pPr>
      <w:r w:rsidRPr="00966FC9">
        <w:rPr>
          <w:sz w:val="28"/>
          <w:szCs w:val="28"/>
        </w:rPr>
        <w:t>Устав городского округа и муниципальные правовые акты о внесении изменений и дополнений в Устав городского округа подлежат официальному опубликованию в сроки, установленные частью 10 статьи 56 Федерального закона № 33-ФЗ.</w:t>
      </w:r>
    </w:p>
    <w:p w:rsidR="00505532" w:rsidRPr="00966FC9" w:rsidRDefault="00505532" w:rsidP="00966FC9">
      <w:pPr>
        <w:ind w:firstLine="567"/>
        <w:jc w:val="both"/>
        <w:rPr>
          <w:sz w:val="28"/>
          <w:szCs w:val="28"/>
        </w:rPr>
      </w:pPr>
      <w:r w:rsidRPr="00966FC9">
        <w:rPr>
          <w:sz w:val="28"/>
          <w:szCs w:val="28"/>
        </w:rPr>
        <w:t xml:space="preserve">4. Соглашения, заключаемые органами местного самоуправления городского округа, об осуществлении международных и внешнеэкономических связей подлежат регистрации в порядке, определяемом законом Республики Коми. </w:t>
      </w:r>
    </w:p>
    <w:p w:rsidR="00505532" w:rsidRPr="00966FC9" w:rsidRDefault="00505532" w:rsidP="00966FC9">
      <w:pPr>
        <w:ind w:firstLine="567"/>
        <w:jc w:val="both"/>
        <w:rPr>
          <w:sz w:val="28"/>
          <w:szCs w:val="28"/>
        </w:rPr>
      </w:pPr>
      <w:r w:rsidRPr="00966FC9">
        <w:rPr>
          <w:sz w:val="28"/>
          <w:szCs w:val="28"/>
        </w:rPr>
        <w:t>Регистрация соглашений, заключаемых органами местного самоуправления городского округа, об осуществлении международных и внешнеэкономических связей является обязательным условием вступления таких соглашений в силу.</w:t>
      </w:r>
    </w:p>
    <w:p w:rsidR="00505532" w:rsidRPr="00966FC9" w:rsidRDefault="00505532" w:rsidP="00966FC9">
      <w:pPr>
        <w:ind w:firstLine="567"/>
        <w:jc w:val="both"/>
        <w:rPr>
          <w:sz w:val="28"/>
          <w:szCs w:val="28"/>
        </w:rPr>
      </w:pPr>
      <w:r w:rsidRPr="00966FC9">
        <w:rPr>
          <w:sz w:val="28"/>
          <w:szCs w:val="28"/>
        </w:rPr>
        <w:t>Прошедшие регистрацию соглашения об осуществлении международных и внешнеэкономических связей подлежат официальному опубликованию в течение 3 рабочих дней со дня получения органом местного самоуправления городского округа подлинника данного соглашения с присвоенным ему регистрационным номером.</w:t>
      </w:r>
    </w:p>
    <w:p w:rsidR="00505532" w:rsidRPr="00966FC9" w:rsidRDefault="00505532" w:rsidP="00966FC9">
      <w:pPr>
        <w:ind w:firstLine="567"/>
        <w:jc w:val="both"/>
        <w:rPr>
          <w:sz w:val="28"/>
          <w:szCs w:val="28"/>
        </w:rPr>
      </w:pPr>
      <w:r w:rsidRPr="00966FC9">
        <w:rPr>
          <w:sz w:val="28"/>
          <w:szCs w:val="28"/>
        </w:rPr>
        <w:t xml:space="preserve"> 5. </w:t>
      </w:r>
      <w:proofErr w:type="gramStart"/>
      <w:r w:rsidRPr="00966FC9">
        <w:rPr>
          <w:sz w:val="28"/>
          <w:szCs w:val="28"/>
        </w:rPr>
        <w:t xml:space="preserve">Наряду с официальным опубликованием, предусмотренным частью 2 настоящей статьи, муниципальные правовые акты, в том числе соглашения, заключенные между органами местного самоуправления, могут быть дополнительно обнародованы путем вывешивания указанных актов в </w:t>
      </w:r>
      <w:r w:rsidRPr="00966FC9">
        <w:rPr>
          <w:rFonts w:eastAsia="Calibri"/>
          <w:sz w:val="28"/>
          <w:szCs w:val="28"/>
        </w:rPr>
        <w:t xml:space="preserve">местах, доступных для неограниченного круга лиц, а также на официальном сайте муниципального образования в информационно-телекоммуникационной сети «Интернет» </w:t>
      </w:r>
      <w:r w:rsidRPr="00966FC9">
        <w:rPr>
          <w:sz w:val="28"/>
          <w:szCs w:val="28"/>
        </w:rPr>
        <w:t>не позднее чем через  3 рабочих дня со дня их принятия, за исключением</w:t>
      </w:r>
      <w:proofErr w:type="gramEnd"/>
      <w:r w:rsidRPr="00966FC9">
        <w:rPr>
          <w:sz w:val="28"/>
          <w:szCs w:val="28"/>
        </w:rPr>
        <w:t xml:space="preserve"> Устава городского округа и муниципальных правовых актов о внесении изменений и дополнений в Устав городского округа, которые обнародуются в сроки, установленные частью 10 статьи 56 Федерального закона № 33-ФЗ.</w:t>
      </w:r>
    </w:p>
    <w:p w:rsidR="00505532" w:rsidRPr="00966FC9" w:rsidRDefault="00505532" w:rsidP="00966FC9">
      <w:pPr>
        <w:ind w:firstLine="567"/>
        <w:jc w:val="both"/>
        <w:rPr>
          <w:rFonts w:eastAsia="Calibri"/>
          <w:sz w:val="28"/>
          <w:szCs w:val="28"/>
        </w:rPr>
      </w:pPr>
      <w:r w:rsidRPr="00966FC9">
        <w:rPr>
          <w:sz w:val="28"/>
          <w:szCs w:val="28"/>
        </w:rPr>
        <w:t xml:space="preserve">Перечень </w:t>
      </w:r>
      <w:r w:rsidRPr="00966FC9">
        <w:rPr>
          <w:rFonts w:eastAsia="Calibri"/>
          <w:sz w:val="28"/>
          <w:szCs w:val="28"/>
        </w:rPr>
        <w:t xml:space="preserve">мест, доступных для неограниченного круга лиц, в которых осуществляется обнародование </w:t>
      </w:r>
      <w:r w:rsidRPr="00966FC9">
        <w:rPr>
          <w:sz w:val="28"/>
          <w:szCs w:val="28"/>
        </w:rPr>
        <w:t xml:space="preserve">муниципальных правовых актов, в том числе </w:t>
      </w:r>
      <w:r w:rsidRPr="00966FC9">
        <w:rPr>
          <w:sz w:val="28"/>
          <w:szCs w:val="28"/>
        </w:rPr>
        <w:lastRenderedPageBreak/>
        <w:t>соглашений, заключенных между органами местного самоуправления, утверждается муниципальным правовым актом Совета городского округа.</w:t>
      </w:r>
    </w:p>
    <w:p w:rsidR="00505532" w:rsidRPr="00966FC9" w:rsidRDefault="00505532" w:rsidP="00966FC9">
      <w:pPr>
        <w:ind w:firstLine="567"/>
        <w:jc w:val="both"/>
        <w:rPr>
          <w:rFonts w:eastAsia="Calibri"/>
          <w:sz w:val="28"/>
          <w:szCs w:val="28"/>
        </w:rPr>
      </w:pPr>
      <w:r w:rsidRPr="00966FC9">
        <w:rPr>
          <w:rFonts w:eastAsia="Calibri"/>
          <w:sz w:val="28"/>
          <w:szCs w:val="28"/>
        </w:rPr>
        <w:t>Муниципальные правовые акты, соглашения, заключенные между органами местного самоуправления, размещаются в вышеуказанных местах на срок не менее чем 30 календарных дней со дня их размещения.</w:t>
      </w:r>
    </w:p>
    <w:p w:rsidR="00505532" w:rsidRPr="00966FC9" w:rsidRDefault="00505532" w:rsidP="00966FC9">
      <w:pPr>
        <w:ind w:firstLine="567"/>
        <w:jc w:val="both"/>
        <w:rPr>
          <w:rFonts w:eastAsia="Calibri"/>
          <w:sz w:val="28"/>
          <w:szCs w:val="28"/>
        </w:rPr>
      </w:pPr>
      <w:r w:rsidRPr="00966FC9">
        <w:rPr>
          <w:rFonts w:eastAsia="Calibri"/>
          <w:sz w:val="28"/>
          <w:szCs w:val="28"/>
        </w:rPr>
        <w:t xml:space="preserve">6. </w:t>
      </w:r>
      <w:proofErr w:type="gramStart"/>
      <w:r w:rsidRPr="00966FC9">
        <w:rPr>
          <w:rFonts w:eastAsia="Calibri"/>
          <w:sz w:val="28"/>
          <w:szCs w:val="28"/>
        </w:rPr>
        <w:t xml:space="preserve">Устав городского округа и муниципальные правовые акты о внесении в него изменений, а также иные муниципальные нормативные правовые акты дополнительно публикуются на портале Минюста России «Нормативные правовые акты в Российской Федерации» (http://pravo.minjust.ru, </w:t>
      </w:r>
      <w:proofErr w:type="spellStart"/>
      <w:r w:rsidRPr="00966FC9">
        <w:rPr>
          <w:rFonts w:eastAsia="Calibri"/>
          <w:sz w:val="28"/>
          <w:szCs w:val="28"/>
        </w:rPr>
        <w:t>эл</w:t>
      </w:r>
      <w:proofErr w:type="spellEnd"/>
      <w:r w:rsidRPr="00966FC9">
        <w:rPr>
          <w:rFonts w:eastAsia="Calibri"/>
          <w:sz w:val="28"/>
          <w:szCs w:val="28"/>
        </w:rPr>
        <w:t>.</w:t>
      </w:r>
      <w:proofErr w:type="gramEnd"/>
      <w:r w:rsidRPr="00966FC9">
        <w:rPr>
          <w:rFonts w:eastAsia="Calibri"/>
          <w:sz w:val="28"/>
          <w:szCs w:val="28"/>
        </w:rPr>
        <w:t xml:space="preserve"> № </w:t>
      </w:r>
      <w:proofErr w:type="gramStart"/>
      <w:r w:rsidRPr="00966FC9">
        <w:rPr>
          <w:rFonts w:eastAsia="Calibri"/>
          <w:sz w:val="28"/>
          <w:szCs w:val="28"/>
        </w:rPr>
        <w:t xml:space="preserve">ФС77-72471 от 05 марта 2018). </w:t>
      </w:r>
      <w:proofErr w:type="gramEnd"/>
    </w:p>
    <w:p w:rsidR="00505532" w:rsidRPr="00966FC9" w:rsidRDefault="00505532" w:rsidP="00966FC9">
      <w:pPr>
        <w:ind w:firstLine="567"/>
        <w:jc w:val="both"/>
        <w:rPr>
          <w:rFonts w:eastAsia="Calibri"/>
          <w:sz w:val="28"/>
          <w:szCs w:val="28"/>
        </w:rPr>
      </w:pPr>
      <w:r w:rsidRPr="00966FC9">
        <w:rPr>
          <w:rFonts w:eastAsia="Calibri"/>
          <w:sz w:val="28"/>
          <w:szCs w:val="28"/>
        </w:rPr>
        <w:t>7.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505532" w:rsidRPr="0046184F" w:rsidRDefault="00505532" w:rsidP="0046184F">
      <w:pPr>
        <w:rPr>
          <w:rFonts w:eastAsia="Calibri"/>
        </w:rPr>
      </w:pPr>
    </w:p>
    <w:p w:rsidR="00505532" w:rsidRPr="003C74D4" w:rsidRDefault="00505532" w:rsidP="003C74D4">
      <w:pPr>
        <w:jc w:val="center"/>
        <w:rPr>
          <w:sz w:val="28"/>
          <w:szCs w:val="28"/>
        </w:rPr>
      </w:pPr>
      <w:r w:rsidRPr="003C74D4">
        <w:rPr>
          <w:sz w:val="28"/>
          <w:szCs w:val="28"/>
        </w:rPr>
        <w:t>Статья 69. Отмена муниципальных правовых актов и приостановление их действия</w:t>
      </w:r>
    </w:p>
    <w:p w:rsidR="00505532" w:rsidRPr="0046184F" w:rsidRDefault="00505532" w:rsidP="0046184F"/>
    <w:p w:rsidR="00505532" w:rsidRPr="003C74D4" w:rsidRDefault="00505532" w:rsidP="003C74D4">
      <w:pPr>
        <w:ind w:firstLine="567"/>
        <w:jc w:val="both"/>
        <w:rPr>
          <w:sz w:val="28"/>
          <w:szCs w:val="28"/>
        </w:rPr>
      </w:pPr>
      <w:r w:rsidRPr="003C74D4">
        <w:rPr>
          <w:sz w:val="28"/>
          <w:szCs w:val="28"/>
        </w:rPr>
        <w:t xml:space="preserve">1. </w:t>
      </w:r>
      <w:proofErr w:type="gramStart"/>
      <w:r w:rsidRPr="003C74D4">
        <w:rPr>
          <w:sz w:val="28"/>
          <w:szCs w:val="28"/>
        </w:rPr>
        <w:t>Муниципальные правовые акты могут быть отменены или их действие может быть приостановлено органами местного самоуправления городского округа или должностными лицами местного самоуправления городского округа,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w:t>
      </w:r>
      <w:proofErr w:type="gramEnd"/>
      <w:r w:rsidRPr="003C74D4">
        <w:rPr>
          <w:sz w:val="28"/>
          <w:szCs w:val="28"/>
        </w:rPr>
        <w:t xml:space="preserve">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Коми, - уполномоченным органом государственной власти Российской Федерации (уполномоченным органом государственной власти Республики Коми).</w:t>
      </w:r>
    </w:p>
    <w:p w:rsidR="00505532" w:rsidRPr="003C74D4" w:rsidRDefault="00505532" w:rsidP="003C74D4">
      <w:pPr>
        <w:ind w:firstLine="567"/>
        <w:jc w:val="both"/>
        <w:rPr>
          <w:sz w:val="28"/>
          <w:szCs w:val="28"/>
        </w:rPr>
      </w:pPr>
      <w:r w:rsidRPr="003C74D4">
        <w:rPr>
          <w:sz w:val="28"/>
          <w:szCs w:val="28"/>
        </w:rPr>
        <w:t xml:space="preserve">2. </w:t>
      </w:r>
      <w:proofErr w:type="gramStart"/>
      <w:r w:rsidRPr="003C74D4">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городского округа или должностным лицом местного самоуправления городского округа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3C74D4">
        <w:rPr>
          <w:sz w:val="28"/>
          <w:szCs w:val="28"/>
        </w:rPr>
        <w:t xml:space="preserve">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городского округа - не позднее трех дней со дня принятия им решения.</w:t>
      </w:r>
    </w:p>
    <w:p w:rsidR="00505532" w:rsidRPr="0046184F" w:rsidRDefault="00505532" w:rsidP="0046184F"/>
    <w:p w:rsidR="005F3132" w:rsidRDefault="005F3132" w:rsidP="005F3132">
      <w:pPr>
        <w:jc w:val="center"/>
        <w:rPr>
          <w:sz w:val="28"/>
          <w:szCs w:val="28"/>
        </w:rPr>
      </w:pPr>
    </w:p>
    <w:p w:rsidR="005F3132" w:rsidRDefault="005F3132" w:rsidP="005F3132">
      <w:pPr>
        <w:jc w:val="center"/>
        <w:rPr>
          <w:sz w:val="28"/>
          <w:szCs w:val="28"/>
        </w:rPr>
      </w:pPr>
    </w:p>
    <w:p w:rsidR="00505532" w:rsidRPr="005F3132" w:rsidRDefault="00505532" w:rsidP="005F3132">
      <w:pPr>
        <w:jc w:val="center"/>
        <w:rPr>
          <w:sz w:val="28"/>
          <w:szCs w:val="28"/>
        </w:rPr>
      </w:pPr>
      <w:r w:rsidRPr="005F3132">
        <w:rPr>
          <w:sz w:val="28"/>
          <w:szCs w:val="28"/>
        </w:rPr>
        <w:lastRenderedPageBreak/>
        <w:t>Статья 70. Устав городского округа</w:t>
      </w:r>
    </w:p>
    <w:p w:rsidR="00505532" w:rsidRPr="0046184F" w:rsidRDefault="00505532" w:rsidP="0046184F"/>
    <w:p w:rsidR="00505532" w:rsidRPr="005F3132" w:rsidRDefault="00505532" w:rsidP="005F3132">
      <w:pPr>
        <w:ind w:firstLine="567"/>
        <w:jc w:val="both"/>
        <w:rPr>
          <w:sz w:val="28"/>
          <w:szCs w:val="28"/>
        </w:rPr>
      </w:pPr>
      <w:r w:rsidRPr="005F3132">
        <w:rPr>
          <w:sz w:val="28"/>
          <w:szCs w:val="28"/>
        </w:rPr>
        <w:t>1. Уставом городского округа регулируются вопросы организации местного самоуправления на территории городского округа в соответствии с федеральными законами и законами Республики Коми.</w:t>
      </w:r>
    </w:p>
    <w:p w:rsidR="00505532" w:rsidRPr="005F3132" w:rsidRDefault="00505532" w:rsidP="005F3132">
      <w:pPr>
        <w:ind w:firstLine="567"/>
        <w:jc w:val="both"/>
        <w:rPr>
          <w:sz w:val="28"/>
          <w:szCs w:val="28"/>
        </w:rPr>
      </w:pPr>
      <w:r w:rsidRPr="005F3132">
        <w:rPr>
          <w:sz w:val="28"/>
          <w:szCs w:val="28"/>
        </w:rPr>
        <w:t xml:space="preserve">2. Проект Устава городского округа, проект муниципального правового акта о внесении изменений и дополнений в Устав городского округа не </w:t>
      </w:r>
      <w:proofErr w:type="gramStart"/>
      <w:r w:rsidRPr="005F3132">
        <w:rPr>
          <w:sz w:val="28"/>
          <w:szCs w:val="28"/>
        </w:rPr>
        <w:t>позднее</w:t>
      </w:r>
      <w:proofErr w:type="gramEnd"/>
      <w:r w:rsidRPr="005F3132">
        <w:rPr>
          <w:sz w:val="28"/>
          <w:szCs w:val="28"/>
        </w:rPr>
        <w:t xml:space="preserve"> чем за 30 дней до дня рассмотрения вопроса о принятии Устава городского округа, внесении изменений и дополнений в Устав городского округа подлежат официальному опубликованию с одновременным официальным опубликованием установленного Советом городского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505532" w:rsidRPr="005F3132" w:rsidRDefault="00505532" w:rsidP="005F3132">
      <w:pPr>
        <w:ind w:firstLine="567"/>
        <w:jc w:val="both"/>
        <w:rPr>
          <w:sz w:val="28"/>
          <w:szCs w:val="28"/>
        </w:rPr>
      </w:pPr>
      <w:r w:rsidRPr="005F3132">
        <w:rPr>
          <w:sz w:val="28"/>
          <w:szCs w:val="28"/>
        </w:rPr>
        <w:t xml:space="preserve">3. </w:t>
      </w:r>
      <w:proofErr w:type="gramStart"/>
      <w:r w:rsidRPr="005F3132">
        <w:rPr>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городского округа, а также порядка участия граждан в его обсуждении в случае, если в Устав городского округа вносятся изменения в форме точного воспроизведения положений Конституции Российской Федерации, федеральных законов, Конституции Республики Коми или законов Республики Коми в целях приведения данного Устава</w:t>
      </w:r>
      <w:proofErr w:type="gramEnd"/>
      <w:r w:rsidRPr="005F3132">
        <w:rPr>
          <w:sz w:val="28"/>
          <w:szCs w:val="28"/>
        </w:rPr>
        <w:t xml:space="preserve"> в соответствие с этими нормативными правовыми актами.</w:t>
      </w:r>
    </w:p>
    <w:p w:rsidR="00505532" w:rsidRPr="005F3132" w:rsidRDefault="00505532" w:rsidP="005F3132">
      <w:pPr>
        <w:ind w:firstLine="567"/>
        <w:jc w:val="both"/>
        <w:rPr>
          <w:sz w:val="28"/>
          <w:szCs w:val="28"/>
        </w:rPr>
      </w:pPr>
      <w:r w:rsidRPr="005F3132">
        <w:rPr>
          <w:sz w:val="28"/>
          <w:szCs w:val="28"/>
        </w:rPr>
        <w:t xml:space="preserve">4. Устав городского округа, муниципальный правовой акт о внесении изменений и дополнений в Устав городского округа принимаются Советом городского округа большинством в 2/3 (две/трети) голосов от установленной численности депутатов Совета городского округа.      </w:t>
      </w:r>
    </w:p>
    <w:p w:rsidR="00505532" w:rsidRPr="005F3132" w:rsidRDefault="00505532" w:rsidP="005F3132">
      <w:pPr>
        <w:ind w:firstLine="567"/>
        <w:jc w:val="both"/>
        <w:rPr>
          <w:sz w:val="28"/>
          <w:szCs w:val="28"/>
        </w:rPr>
      </w:pPr>
      <w:r w:rsidRPr="005F3132">
        <w:rPr>
          <w:sz w:val="28"/>
          <w:szCs w:val="28"/>
        </w:rPr>
        <w:t>5. Устав городского округа, муниципальный правовой акт о внесении изменений и дополнений в устав городского округа подлежат государственной регистрации.</w:t>
      </w:r>
    </w:p>
    <w:p w:rsidR="00505532" w:rsidRPr="005F3132" w:rsidRDefault="00505532" w:rsidP="005F3132">
      <w:pPr>
        <w:ind w:firstLine="567"/>
        <w:jc w:val="both"/>
        <w:rPr>
          <w:sz w:val="28"/>
          <w:szCs w:val="28"/>
        </w:rPr>
      </w:pPr>
      <w:r w:rsidRPr="005F3132">
        <w:rPr>
          <w:sz w:val="28"/>
          <w:szCs w:val="28"/>
        </w:rPr>
        <w:t>6. Устав городского округа, муниципальный правовой акт о внесении изменений и дополнений в Устав городского округа подлежат официальному опубликованию после их государственной регистрации и вступают в силу после их официального опубликования.</w:t>
      </w:r>
    </w:p>
    <w:p w:rsidR="00505532" w:rsidRPr="005F3132" w:rsidRDefault="00505532" w:rsidP="005F3132">
      <w:pPr>
        <w:ind w:firstLine="567"/>
        <w:jc w:val="both"/>
        <w:rPr>
          <w:sz w:val="28"/>
          <w:szCs w:val="28"/>
        </w:rPr>
      </w:pPr>
      <w:r w:rsidRPr="005F3132">
        <w:rPr>
          <w:sz w:val="28"/>
          <w:szCs w:val="28"/>
        </w:rPr>
        <w:t xml:space="preserve">7. Глава городского округа – руководитель администрации обязан опубликовать зарегистрированные Устав городского округа, муниципальный правовой акт о внесении изменений и дополнений в Устав городского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о муниципальном правовом </w:t>
      </w:r>
      <w:proofErr w:type="gramStart"/>
      <w:r w:rsidRPr="005F3132">
        <w:rPr>
          <w:sz w:val="28"/>
          <w:szCs w:val="28"/>
        </w:rPr>
        <w:t>акте</w:t>
      </w:r>
      <w:proofErr w:type="gramEnd"/>
      <w:r w:rsidRPr="005F3132">
        <w:rPr>
          <w:sz w:val="28"/>
          <w:szCs w:val="28"/>
        </w:rPr>
        <w:t xml:space="preserve"> о внесении изменений и дополнений в Устав городского округа в государственный реестр уставов муниципальных образований Республики Коми, предусмотренного </w:t>
      </w:r>
      <w:hyperlink r:id="rId65" w:history="1">
        <w:r w:rsidRPr="00D35D13">
          <w:rPr>
            <w:rStyle w:val="a7"/>
            <w:rFonts w:eastAsia="Calibri"/>
            <w:color w:val="auto"/>
            <w:sz w:val="28"/>
            <w:szCs w:val="28"/>
            <w:u w:val="none"/>
          </w:rPr>
          <w:t>частью 6 статьи 4</w:t>
        </w:r>
      </w:hyperlink>
      <w:r w:rsidRPr="005F3132">
        <w:rPr>
          <w:sz w:val="28"/>
          <w:szCs w:val="28"/>
        </w:rPr>
        <w:t xml:space="preserve"> Федерального закона от 21 июля 2005 № 97-ФЗ «О государственной регистрации уставов муниципальных образований».</w:t>
      </w:r>
    </w:p>
    <w:p w:rsidR="00505532" w:rsidRPr="005F3132" w:rsidRDefault="00505532" w:rsidP="005F3132">
      <w:pPr>
        <w:ind w:firstLine="567"/>
        <w:jc w:val="both"/>
        <w:rPr>
          <w:sz w:val="28"/>
          <w:szCs w:val="28"/>
        </w:rPr>
      </w:pPr>
      <w:r w:rsidRPr="005F3132">
        <w:rPr>
          <w:sz w:val="28"/>
          <w:szCs w:val="28"/>
        </w:rPr>
        <w:t xml:space="preserve">8. </w:t>
      </w:r>
      <w:proofErr w:type="gramStart"/>
      <w:r w:rsidRPr="005F3132">
        <w:rPr>
          <w:sz w:val="28"/>
          <w:szCs w:val="28"/>
        </w:rPr>
        <w:t xml:space="preserve">Изменения и дополнения, внесенные в Устав городского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городского округа в соответствие с федеральными законами, а также изменения полномочий, срока полномочий, порядка избрания </w:t>
      </w:r>
      <w:r w:rsidRPr="005F3132">
        <w:rPr>
          <w:sz w:val="28"/>
          <w:szCs w:val="28"/>
        </w:rPr>
        <w:lastRenderedPageBreak/>
        <w:t>(назначения) лиц, замещающих муниципальные должности), вступают в силу после истечения срока полномочий Совета городского округа, принявшего муниципальный правовой акт о</w:t>
      </w:r>
      <w:proofErr w:type="gramEnd"/>
      <w:r w:rsidRPr="005F3132">
        <w:rPr>
          <w:sz w:val="28"/>
          <w:szCs w:val="28"/>
        </w:rPr>
        <w:t xml:space="preserve"> </w:t>
      </w:r>
      <w:proofErr w:type="gramStart"/>
      <w:r w:rsidRPr="005F3132">
        <w:rPr>
          <w:sz w:val="28"/>
          <w:szCs w:val="28"/>
        </w:rPr>
        <w:t>внесении</w:t>
      </w:r>
      <w:proofErr w:type="gramEnd"/>
      <w:r w:rsidRPr="005F3132">
        <w:rPr>
          <w:sz w:val="28"/>
          <w:szCs w:val="28"/>
        </w:rPr>
        <w:t xml:space="preserve"> указанных изменений и дополнений в Устав городского округа, за исключением случаев, установленных Федеральным законом № 33-ФЗ. </w:t>
      </w:r>
    </w:p>
    <w:p w:rsidR="00505532" w:rsidRPr="005F3132" w:rsidRDefault="00505532" w:rsidP="005F3132">
      <w:pPr>
        <w:ind w:firstLine="567"/>
        <w:jc w:val="both"/>
        <w:rPr>
          <w:sz w:val="28"/>
          <w:szCs w:val="28"/>
        </w:rPr>
      </w:pPr>
      <w:r w:rsidRPr="005F3132">
        <w:rPr>
          <w:sz w:val="28"/>
          <w:szCs w:val="28"/>
        </w:rPr>
        <w:t>9. Изменения и дополнения, внесенные в Устав городского округа и предусматривающие создание контрольно-счетного органа муниципального образования, вступают в силу в порядке, предусмотренном частью 6 настоящей статьи.</w:t>
      </w:r>
    </w:p>
    <w:p w:rsidR="00505532" w:rsidRPr="005F3132" w:rsidRDefault="00505532" w:rsidP="005F3132">
      <w:pPr>
        <w:ind w:firstLine="567"/>
        <w:jc w:val="both"/>
        <w:rPr>
          <w:sz w:val="28"/>
          <w:szCs w:val="28"/>
        </w:rPr>
      </w:pPr>
      <w:r w:rsidRPr="005F3132">
        <w:rPr>
          <w:sz w:val="28"/>
          <w:szCs w:val="28"/>
        </w:rPr>
        <w:t>10. Изменения и дополнения в Устав городского округа вносятся решением Совета городского округа, подписанным его председателем и главой городского округа – руководителем администрации.</w:t>
      </w:r>
    </w:p>
    <w:p w:rsidR="00505532" w:rsidRPr="005F3132" w:rsidRDefault="00505532" w:rsidP="005F3132">
      <w:pPr>
        <w:ind w:firstLine="567"/>
        <w:jc w:val="both"/>
        <w:rPr>
          <w:sz w:val="28"/>
          <w:szCs w:val="28"/>
        </w:rPr>
      </w:pPr>
    </w:p>
    <w:p w:rsidR="00505532" w:rsidRPr="00666081" w:rsidRDefault="00505532" w:rsidP="00666081">
      <w:pPr>
        <w:jc w:val="center"/>
        <w:rPr>
          <w:sz w:val="28"/>
          <w:szCs w:val="28"/>
        </w:rPr>
      </w:pPr>
      <w:r w:rsidRPr="00666081">
        <w:rPr>
          <w:sz w:val="28"/>
          <w:szCs w:val="28"/>
        </w:rPr>
        <w:t>Статья 71. Решения, принятые путем прямого волеизъявления граждан</w:t>
      </w:r>
    </w:p>
    <w:p w:rsidR="00505532" w:rsidRPr="0046184F" w:rsidRDefault="00505532" w:rsidP="0046184F"/>
    <w:p w:rsidR="00505532" w:rsidRPr="00666081" w:rsidRDefault="00505532" w:rsidP="00666081">
      <w:pPr>
        <w:ind w:firstLine="567"/>
        <w:jc w:val="both"/>
        <w:rPr>
          <w:sz w:val="28"/>
          <w:szCs w:val="28"/>
        </w:rPr>
      </w:pPr>
      <w:r w:rsidRPr="00666081">
        <w:rPr>
          <w:sz w:val="28"/>
          <w:szCs w:val="28"/>
        </w:rPr>
        <w:t>1. Решение вопросов непосредственного обеспечения жизнедеятельности населения непосредственно гражданами городского округа осуществляется путем прямого волеизъявления населения городского округа, выраженного на местном референдуме, сходе граждан.</w:t>
      </w:r>
    </w:p>
    <w:p w:rsidR="00505532" w:rsidRPr="00666081" w:rsidRDefault="00505532" w:rsidP="00666081">
      <w:pPr>
        <w:ind w:firstLine="567"/>
        <w:jc w:val="both"/>
        <w:rPr>
          <w:sz w:val="28"/>
          <w:szCs w:val="28"/>
        </w:rPr>
      </w:pPr>
      <w:r w:rsidRPr="00666081">
        <w:rPr>
          <w:sz w:val="28"/>
          <w:szCs w:val="28"/>
        </w:rPr>
        <w:t xml:space="preserve">2. </w:t>
      </w:r>
      <w:proofErr w:type="gramStart"/>
      <w:r w:rsidRPr="00666081">
        <w:rPr>
          <w:sz w:val="28"/>
          <w:szCs w:val="28"/>
        </w:rPr>
        <w:t>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666081">
        <w:rPr>
          <w:sz w:val="28"/>
          <w:szCs w:val="28"/>
        </w:rPr>
        <w:t>. Указанный срок не может превышать три месяца.</w:t>
      </w:r>
    </w:p>
    <w:p w:rsidR="00505532" w:rsidRPr="00666081" w:rsidRDefault="00505532" w:rsidP="00666081">
      <w:pPr>
        <w:ind w:firstLine="567"/>
        <w:jc w:val="both"/>
        <w:rPr>
          <w:sz w:val="28"/>
          <w:szCs w:val="28"/>
        </w:rPr>
      </w:pPr>
      <w:r w:rsidRPr="00666081">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 руководителя администрации или досрочного прекращения полномочий Совета городского округа.</w:t>
      </w:r>
    </w:p>
    <w:p w:rsidR="00AA0264" w:rsidRDefault="00AA0264" w:rsidP="0046184F"/>
    <w:p w:rsidR="00505532" w:rsidRPr="00AA0264" w:rsidRDefault="00505532" w:rsidP="00AA0264">
      <w:pPr>
        <w:jc w:val="center"/>
        <w:rPr>
          <w:sz w:val="28"/>
          <w:szCs w:val="28"/>
        </w:rPr>
      </w:pPr>
      <w:r w:rsidRPr="00AA0264">
        <w:rPr>
          <w:sz w:val="28"/>
          <w:szCs w:val="28"/>
        </w:rPr>
        <w:t>Статья 72. Нормативные и иные правовые акты Совета городского округа</w:t>
      </w:r>
    </w:p>
    <w:p w:rsidR="00505532" w:rsidRPr="0046184F" w:rsidRDefault="00505532" w:rsidP="0046184F"/>
    <w:p w:rsidR="00505532" w:rsidRPr="00AA0264" w:rsidRDefault="00505532" w:rsidP="00AA0264">
      <w:pPr>
        <w:ind w:firstLine="567"/>
        <w:jc w:val="both"/>
        <w:rPr>
          <w:sz w:val="28"/>
          <w:szCs w:val="28"/>
        </w:rPr>
      </w:pPr>
      <w:r w:rsidRPr="00AA0264">
        <w:rPr>
          <w:sz w:val="28"/>
          <w:szCs w:val="28"/>
        </w:rPr>
        <w:t>1. К нормативным правовым актам Совета городского округа относятся:</w:t>
      </w:r>
    </w:p>
    <w:p w:rsidR="00505532" w:rsidRPr="00AA0264" w:rsidRDefault="00505532" w:rsidP="00AA0264">
      <w:pPr>
        <w:ind w:firstLine="567"/>
        <w:jc w:val="both"/>
        <w:rPr>
          <w:sz w:val="28"/>
          <w:szCs w:val="28"/>
        </w:rPr>
      </w:pPr>
      <w:r w:rsidRPr="00AA0264">
        <w:rPr>
          <w:sz w:val="28"/>
          <w:szCs w:val="28"/>
        </w:rPr>
        <w:t>1) нормативный правовой акт об утверждении Устава городского округа;</w:t>
      </w:r>
    </w:p>
    <w:p w:rsidR="00505532" w:rsidRPr="00AA0264" w:rsidRDefault="00505532" w:rsidP="00AA0264">
      <w:pPr>
        <w:ind w:firstLine="567"/>
        <w:jc w:val="both"/>
        <w:rPr>
          <w:sz w:val="28"/>
          <w:szCs w:val="28"/>
        </w:rPr>
      </w:pPr>
      <w:r w:rsidRPr="00AA0264">
        <w:rPr>
          <w:sz w:val="28"/>
          <w:szCs w:val="28"/>
        </w:rPr>
        <w:t>2) нормативный правовой акт об утверждении бюджета городского округа;</w:t>
      </w:r>
    </w:p>
    <w:p w:rsidR="00505532" w:rsidRPr="00AA0264" w:rsidRDefault="00505532" w:rsidP="00AA0264">
      <w:pPr>
        <w:ind w:firstLine="567"/>
        <w:jc w:val="both"/>
        <w:rPr>
          <w:sz w:val="28"/>
          <w:szCs w:val="28"/>
        </w:rPr>
      </w:pPr>
      <w:r w:rsidRPr="00AA0264">
        <w:rPr>
          <w:sz w:val="28"/>
          <w:szCs w:val="28"/>
        </w:rPr>
        <w:t>3) правила благоустройства территории городского округа;</w:t>
      </w:r>
    </w:p>
    <w:p w:rsidR="00505532" w:rsidRPr="00AA0264" w:rsidRDefault="00505532" w:rsidP="00AA0264">
      <w:pPr>
        <w:ind w:firstLine="567"/>
        <w:jc w:val="both"/>
        <w:rPr>
          <w:sz w:val="28"/>
          <w:szCs w:val="28"/>
        </w:rPr>
      </w:pPr>
      <w:r w:rsidRPr="00AA0264">
        <w:rPr>
          <w:sz w:val="28"/>
          <w:szCs w:val="28"/>
        </w:rPr>
        <w:t>4) нормативные правовые акты об утверждении соглашений, заключаемых между органами местного самоуправления;</w:t>
      </w:r>
    </w:p>
    <w:p w:rsidR="00505532" w:rsidRPr="00AA0264" w:rsidRDefault="00505532" w:rsidP="00AA0264">
      <w:pPr>
        <w:ind w:firstLine="567"/>
        <w:jc w:val="both"/>
        <w:rPr>
          <w:sz w:val="28"/>
          <w:szCs w:val="28"/>
        </w:rPr>
      </w:pPr>
      <w:r w:rsidRPr="00AA0264">
        <w:rPr>
          <w:sz w:val="28"/>
          <w:szCs w:val="28"/>
        </w:rPr>
        <w:t>5) иные нормативные правовые акты, принятые Советом городского округа по вопросам, отнесенным к его компетенции федеральными законами, законами Республики Коми, Уставом городского округа.</w:t>
      </w:r>
    </w:p>
    <w:p w:rsidR="00505532" w:rsidRPr="00AA0264" w:rsidRDefault="00505532" w:rsidP="00AA0264">
      <w:pPr>
        <w:ind w:firstLine="567"/>
        <w:jc w:val="both"/>
        <w:rPr>
          <w:sz w:val="28"/>
          <w:szCs w:val="28"/>
        </w:rPr>
      </w:pPr>
      <w:r w:rsidRPr="00AA0264">
        <w:rPr>
          <w:sz w:val="28"/>
          <w:szCs w:val="28"/>
        </w:rPr>
        <w:t>2. Совет городского округа по вопросам, отнесенным к его компетенции федеральными законами, законами Республики Коми, Уставом городского округа, принимает:</w:t>
      </w:r>
    </w:p>
    <w:p w:rsidR="00505532" w:rsidRPr="00AA0264" w:rsidRDefault="00505532" w:rsidP="00AA0264">
      <w:pPr>
        <w:ind w:firstLine="567"/>
        <w:jc w:val="both"/>
        <w:rPr>
          <w:sz w:val="28"/>
          <w:szCs w:val="28"/>
        </w:rPr>
      </w:pPr>
      <w:r w:rsidRPr="00AA0264">
        <w:rPr>
          <w:sz w:val="28"/>
          <w:szCs w:val="28"/>
        </w:rPr>
        <w:lastRenderedPageBreak/>
        <w:t>1) решения, устанавливающие правила, обязательные для исполнения на территории городского округа;</w:t>
      </w:r>
    </w:p>
    <w:p w:rsidR="00505532" w:rsidRPr="00AA0264" w:rsidRDefault="00505532" w:rsidP="00AA0264">
      <w:pPr>
        <w:ind w:firstLine="567"/>
        <w:jc w:val="both"/>
        <w:rPr>
          <w:sz w:val="28"/>
          <w:szCs w:val="28"/>
        </w:rPr>
      </w:pPr>
      <w:r w:rsidRPr="00AA0264">
        <w:rPr>
          <w:sz w:val="28"/>
          <w:szCs w:val="28"/>
        </w:rPr>
        <w:t>2) решение об удалении главы городского округа в отставку;</w:t>
      </w:r>
    </w:p>
    <w:p w:rsidR="00505532" w:rsidRPr="00AA0264" w:rsidRDefault="00505532" w:rsidP="00AA0264">
      <w:pPr>
        <w:ind w:firstLine="567"/>
        <w:jc w:val="both"/>
        <w:rPr>
          <w:sz w:val="28"/>
          <w:szCs w:val="28"/>
        </w:rPr>
      </w:pPr>
      <w:r w:rsidRPr="00AA0264">
        <w:rPr>
          <w:sz w:val="28"/>
          <w:szCs w:val="28"/>
        </w:rPr>
        <w:t>3) решения по вопросам организации деятельности Совета городского округа;</w:t>
      </w:r>
    </w:p>
    <w:p w:rsidR="00505532" w:rsidRPr="00AA0264" w:rsidRDefault="00505532" w:rsidP="00AA0264">
      <w:pPr>
        <w:ind w:firstLine="567"/>
        <w:jc w:val="both"/>
        <w:rPr>
          <w:rFonts w:eastAsia="Calibri"/>
          <w:sz w:val="28"/>
          <w:szCs w:val="28"/>
        </w:rPr>
      </w:pPr>
      <w:r w:rsidRPr="00AA0264">
        <w:rPr>
          <w:sz w:val="28"/>
          <w:szCs w:val="28"/>
        </w:rPr>
        <w:t>4) решения по иным вопросам, отнесенным к его компетенции федеральными законами, законами Республики Коми, Уставом городского округа.</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3. </w:t>
      </w:r>
      <w:proofErr w:type="gramStart"/>
      <w:r w:rsidRPr="00AA0264">
        <w:rPr>
          <w:rFonts w:eastAsia="Calibri"/>
          <w:sz w:val="28"/>
          <w:szCs w:val="28"/>
        </w:rPr>
        <w:t xml:space="preserve">Проекты нормативных правовых актов Совета </w:t>
      </w:r>
      <w:r w:rsidRPr="00AA0264">
        <w:rPr>
          <w:sz w:val="28"/>
          <w:szCs w:val="28"/>
        </w:rPr>
        <w:t>городского</w:t>
      </w:r>
      <w:r w:rsidRPr="00AA0264">
        <w:rPr>
          <w:rFonts w:eastAsia="Calibri"/>
          <w:sz w:val="28"/>
          <w:szCs w:val="28"/>
        </w:rPr>
        <w:t xml:space="preserve">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w:t>
      </w:r>
      <w:r w:rsidRPr="00AA0264">
        <w:rPr>
          <w:sz w:val="28"/>
          <w:szCs w:val="28"/>
        </w:rPr>
        <w:t>городского</w:t>
      </w:r>
      <w:r w:rsidRPr="00AA0264">
        <w:rPr>
          <w:rFonts w:eastAsia="Calibri"/>
          <w:sz w:val="28"/>
          <w:szCs w:val="28"/>
        </w:rPr>
        <w:t xml:space="preserve"> округа, предусматривающие расходы, финансовое обеспечение которых осуществляется за счет</w:t>
      </w:r>
      <w:proofErr w:type="gramEnd"/>
      <w:r w:rsidRPr="00AA0264">
        <w:rPr>
          <w:rFonts w:eastAsia="Calibri"/>
          <w:sz w:val="28"/>
          <w:szCs w:val="28"/>
        </w:rPr>
        <w:t xml:space="preserve"> средств бюджета </w:t>
      </w:r>
      <w:r w:rsidRPr="00AA0264">
        <w:rPr>
          <w:sz w:val="28"/>
          <w:szCs w:val="28"/>
        </w:rPr>
        <w:t>городского</w:t>
      </w:r>
      <w:r w:rsidRPr="00AA0264">
        <w:rPr>
          <w:rFonts w:eastAsia="Calibri"/>
          <w:sz w:val="28"/>
          <w:szCs w:val="28"/>
        </w:rPr>
        <w:t xml:space="preserve"> округа, рассматриваются Советом </w:t>
      </w:r>
      <w:r w:rsidRPr="00AA0264">
        <w:rPr>
          <w:sz w:val="28"/>
          <w:szCs w:val="28"/>
        </w:rPr>
        <w:t>городского</w:t>
      </w:r>
      <w:r w:rsidRPr="00AA0264">
        <w:rPr>
          <w:rFonts w:eastAsia="Calibri"/>
          <w:sz w:val="28"/>
          <w:szCs w:val="28"/>
        </w:rPr>
        <w:t xml:space="preserve"> округа по представлению главы </w:t>
      </w:r>
      <w:r w:rsidRPr="00AA0264">
        <w:rPr>
          <w:sz w:val="28"/>
          <w:szCs w:val="28"/>
        </w:rPr>
        <w:t>городского</w:t>
      </w:r>
      <w:r w:rsidRPr="00AA0264">
        <w:rPr>
          <w:rFonts w:eastAsia="Calibri"/>
          <w:sz w:val="28"/>
          <w:szCs w:val="28"/>
        </w:rPr>
        <w:t xml:space="preserve"> округа – руководителя администрации либо при наличии заключения указанного лица. Данное заключение представляется в Совет </w:t>
      </w:r>
      <w:r w:rsidRPr="00AA0264">
        <w:rPr>
          <w:sz w:val="28"/>
          <w:szCs w:val="28"/>
        </w:rPr>
        <w:t>городского</w:t>
      </w:r>
      <w:r w:rsidRPr="00AA0264">
        <w:rPr>
          <w:rFonts w:eastAsia="Calibri"/>
          <w:sz w:val="28"/>
          <w:szCs w:val="28"/>
        </w:rPr>
        <w:t xml:space="preserve"> округа в срок не позднее, чем за 20 дней до дня рассмотрения данных проектов. </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4. Проекты нормативных правовых актов могут вноситься в Совет </w:t>
      </w:r>
      <w:r w:rsidRPr="00AA0264">
        <w:rPr>
          <w:sz w:val="28"/>
          <w:szCs w:val="28"/>
        </w:rPr>
        <w:t>городского</w:t>
      </w:r>
      <w:r w:rsidRPr="00AA0264">
        <w:rPr>
          <w:rFonts w:eastAsia="Calibri"/>
          <w:sz w:val="28"/>
          <w:szCs w:val="28"/>
        </w:rPr>
        <w:t xml:space="preserve"> округа депутатами Совета </w:t>
      </w:r>
      <w:r w:rsidRPr="00AA0264">
        <w:rPr>
          <w:sz w:val="28"/>
          <w:szCs w:val="28"/>
        </w:rPr>
        <w:t>городского</w:t>
      </w:r>
      <w:r w:rsidRPr="00AA0264">
        <w:rPr>
          <w:rFonts w:eastAsia="Calibri"/>
          <w:sz w:val="28"/>
          <w:szCs w:val="28"/>
        </w:rPr>
        <w:t xml:space="preserve"> округа, главой </w:t>
      </w:r>
      <w:r w:rsidRPr="00AA0264">
        <w:rPr>
          <w:sz w:val="28"/>
          <w:szCs w:val="28"/>
        </w:rPr>
        <w:t>городского</w:t>
      </w:r>
      <w:r w:rsidRPr="00AA0264">
        <w:rPr>
          <w:rFonts w:eastAsia="Calibri"/>
          <w:sz w:val="28"/>
          <w:szCs w:val="28"/>
        </w:rPr>
        <w:t xml:space="preserve"> округа – руководителем администрации, иными органами местного самоуправления городского округа, органами территориального общественного самоуправления, инициативными группами граждан, а также прокурором города Сыктывкара.</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5. Решение Совета </w:t>
      </w:r>
      <w:r w:rsidRPr="00AA0264">
        <w:rPr>
          <w:sz w:val="28"/>
          <w:szCs w:val="28"/>
        </w:rPr>
        <w:t>городского</w:t>
      </w:r>
      <w:r w:rsidRPr="00AA0264">
        <w:rPr>
          <w:rFonts w:eastAsia="Calibri"/>
          <w:sz w:val="28"/>
          <w:szCs w:val="28"/>
        </w:rPr>
        <w:t xml:space="preserve"> округа,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Совета </w:t>
      </w:r>
      <w:r w:rsidRPr="00AA0264">
        <w:rPr>
          <w:sz w:val="28"/>
          <w:szCs w:val="28"/>
        </w:rPr>
        <w:t>городского</w:t>
      </w:r>
      <w:r w:rsidRPr="00AA0264">
        <w:rPr>
          <w:rFonts w:eastAsia="Calibri"/>
          <w:sz w:val="28"/>
          <w:szCs w:val="28"/>
        </w:rPr>
        <w:t xml:space="preserve"> округа, если иное не установлено федеральным законодательством, Уставом </w:t>
      </w:r>
      <w:r w:rsidRPr="00AA0264">
        <w:rPr>
          <w:sz w:val="28"/>
          <w:szCs w:val="28"/>
        </w:rPr>
        <w:t>городского</w:t>
      </w:r>
      <w:r w:rsidRPr="00AA0264">
        <w:rPr>
          <w:rFonts w:eastAsia="Calibri"/>
          <w:sz w:val="28"/>
          <w:szCs w:val="28"/>
        </w:rPr>
        <w:t xml:space="preserve"> округа, считается принятым, если за него проголосовало большинство от установленной численности депутатов Совета </w:t>
      </w:r>
      <w:r w:rsidRPr="00AA0264">
        <w:rPr>
          <w:sz w:val="28"/>
          <w:szCs w:val="28"/>
        </w:rPr>
        <w:t>городского</w:t>
      </w:r>
      <w:r w:rsidRPr="00AA0264">
        <w:rPr>
          <w:rFonts w:eastAsia="Calibri"/>
          <w:sz w:val="28"/>
          <w:szCs w:val="28"/>
        </w:rPr>
        <w:t xml:space="preserve"> округа.</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6. Нормативный правовой акт, принятый Советом </w:t>
      </w:r>
      <w:r w:rsidRPr="00AA0264">
        <w:rPr>
          <w:sz w:val="28"/>
          <w:szCs w:val="28"/>
        </w:rPr>
        <w:t>городского</w:t>
      </w:r>
      <w:r w:rsidRPr="00AA0264">
        <w:rPr>
          <w:rFonts w:eastAsia="Calibri"/>
          <w:sz w:val="28"/>
          <w:szCs w:val="28"/>
        </w:rPr>
        <w:t xml:space="preserve"> округа, направляется главе </w:t>
      </w:r>
      <w:r w:rsidRPr="00AA0264">
        <w:rPr>
          <w:sz w:val="28"/>
          <w:szCs w:val="28"/>
        </w:rPr>
        <w:t>городского</w:t>
      </w:r>
      <w:r w:rsidRPr="00AA0264">
        <w:rPr>
          <w:rFonts w:eastAsia="Calibri"/>
          <w:sz w:val="28"/>
          <w:szCs w:val="28"/>
        </w:rPr>
        <w:t xml:space="preserve"> округа – руководителю администрации для подписания и обнародования в течение 10 дней.</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7. Глава </w:t>
      </w:r>
      <w:r w:rsidRPr="00AA0264">
        <w:rPr>
          <w:sz w:val="28"/>
          <w:szCs w:val="28"/>
        </w:rPr>
        <w:t>городского</w:t>
      </w:r>
      <w:r w:rsidRPr="00AA0264">
        <w:rPr>
          <w:rFonts w:eastAsia="Calibri"/>
          <w:sz w:val="28"/>
          <w:szCs w:val="28"/>
        </w:rPr>
        <w:t xml:space="preserve"> округа – руководитель администрации имеет право отклонить нормативный правовой акт, принятый Советом </w:t>
      </w:r>
      <w:r w:rsidRPr="00AA0264">
        <w:rPr>
          <w:sz w:val="28"/>
          <w:szCs w:val="28"/>
        </w:rPr>
        <w:t>городского</w:t>
      </w:r>
      <w:r w:rsidRPr="00AA0264">
        <w:rPr>
          <w:rFonts w:eastAsia="Calibri"/>
          <w:sz w:val="28"/>
          <w:szCs w:val="28"/>
        </w:rPr>
        <w:t xml:space="preserve"> округа. В этом случае указанный нормативный правовой акт в течение 10 дней возвращается в Совет </w:t>
      </w:r>
      <w:r w:rsidRPr="00AA0264">
        <w:rPr>
          <w:sz w:val="28"/>
          <w:szCs w:val="28"/>
        </w:rPr>
        <w:t>городского</w:t>
      </w:r>
      <w:r w:rsidRPr="00AA0264">
        <w:rPr>
          <w:rFonts w:eastAsia="Calibri"/>
          <w:sz w:val="28"/>
          <w:szCs w:val="28"/>
        </w:rPr>
        <w:t xml:space="preserve"> округа с мотивированным обоснованием его отклонения либо с предложениями о внесении в него изменений и дополнений.</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8. Отклоненный главой </w:t>
      </w:r>
      <w:r w:rsidRPr="00AA0264">
        <w:rPr>
          <w:sz w:val="28"/>
          <w:szCs w:val="28"/>
        </w:rPr>
        <w:t>городского</w:t>
      </w:r>
      <w:r w:rsidRPr="00AA0264">
        <w:rPr>
          <w:rFonts w:eastAsia="Calibri"/>
          <w:sz w:val="28"/>
          <w:szCs w:val="28"/>
        </w:rPr>
        <w:t xml:space="preserve"> округа – руководителем администрации нормативный правовой акт повторно рассматривается Советом </w:t>
      </w:r>
      <w:r w:rsidRPr="00AA0264">
        <w:rPr>
          <w:sz w:val="28"/>
          <w:szCs w:val="28"/>
        </w:rPr>
        <w:t>городского</w:t>
      </w:r>
      <w:r w:rsidRPr="00AA0264">
        <w:rPr>
          <w:rFonts w:eastAsia="Calibri"/>
          <w:sz w:val="28"/>
          <w:szCs w:val="28"/>
        </w:rPr>
        <w:t xml:space="preserve"> округа.</w:t>
      </w:r>
    </w:p>
    <w:p w:rsidR="00505532" w:rsidRPr="00AA0264" w:rsidRDefault="00505532" w:rsidP="00AA0264">
      <w:pPr>
        <w:ind w:firstLine="567"/>
        <w:jc w:val="both"/>
        <w:rPr>
          <w:rFonts w:eastAsia="Calibri"/>
          <w:sz w:val="28"/>
          <w:szCs w:val="28"/>
        </w:rPr>
      </w:pPr>
      <w:r w:rsidRPr="00AA0264">
        <w:rPr>
          <w:rFonts w:eastAsia="Calibri"/>
          <w:sz w:val="28"/>
          <w:szCs w:val="28"/>
        </w:rPr>
        <w:t xml:space="preserve">9. Если при повторном рассмотрении нормативный правовой акт будет одобрен в ранее принятой редакции большинством не менее </w:t>
      </w:r>
      <w:r w:rsidRPr="00AA0264">
        <w:rPr>
          <w:sz w:val="28"/>
          <w:szCs w:val="28"/>
        </w:rPr>
        <w:t xml:space="preserve">2/3 (двух/третей) </w:t>
      </w:r>
      <w:r w:rsidRPr="00AA0264">
        <w:rPr>
          <w:rFonts w:eastAsia="Calibri"/>
          <w:sz w:val="28"/>
          <w:szCs w:val="28"/>
        </w:rPr>
        <w:t xml:space="preserve">от установленной численности депутатов Совета </w:t>
      </w:r>
      <w:r w:rsidRPr="00AA0264">
        <w:rPr>
          <w:sz w:val="28"/>
          <w:szCs w:val="28"/>
        </w:rPr>
        <w:t>городского</w:t>
      </w:r>
      <w:r w:rsidRPr="00AA0264">
        <w:rPr>
          <w:rFonts w:eastAsia="Calibri"/>
          <w:sz w:val="28"/>
          <w:szCs w:val="28"/>
        </w:rPr>
        <w:t xml:space="preserve"> округа, он подлежит </w:t>
      </w:r>
      <w:r w:rsidRPr="00AA0264">
        <w:rPr>
          <w:rFonts w:eastAsia="Calibri"/>
          <w:sz w:val="28"/>
          <w:szCs w:val="28"/>
        </w:rPr>
        <w:lastRenderedPageBreak/>
        <w:t xml:space="preserve">подписанию главой </w:t>
      </w:r>
      <w:r w:rsidRPr="00AA0264">
        <w:rPr>
          <w:sz w:val="28"/>
          <w:szCs w:val="28"/>
        </w:rPr>
        <w:t>городского</w:t>
      </w:r>
      <w:r w:rsidRPr="00AA0264">
        <w:rPr>
          <w:rFonts w:eastAsia="Calibri"/>
          <w:sz w:val="28"/>
          <w:szCs w:val="28"/>
        </w:rPr>
        <w:t xml:space="preserve"> округа – руководителем администрации в течение семи дней и обнародованию.</w:t>
      </w:r>
    </w:p>
    <w:p w:rsidR="00505532" w:rsidRPr="0046184F" w:rsidRDefault="00505532" w:rsidP="0046184F">
      <w:pPr>
        <w:rPr>
          <w:rFonts w:eastAsia="Calibri"/>
        </w:rPr>
      </w:pPr>
    </w:p>
    <w:p w:rsidR="00505532" w:rsidRPr="005A5B43" w:rsidRDefault="00505532" w:rsidP="005A5B43">
      <w:pPr>
        <w:ind w:firstLine="567"/>
        <w:jc w:val="center"/>
        <w:rPr>
          <w:sz w:val="28"/>
          <w:szCs w:val="28"/>
        </w:rPr>
      </w:pPr>
      <w:r w:rsidRPr="005A5B43">
        <w:rPr>
          <w:rFonts w:eastAsia="Calibri"/>
          <w:sz w:val="28"/>
          <w:szCs w:val="28"/>
        </w:rPr>
        <w:t>Статья 73. Правовые</w:t>
      </w:r>
      <w:r w:rsidRPr="005A5B43">
        <w:rPr>
          <w:sz w:val="28"/>
          <w:szCs w:val="28"/>
        </w:rPr>
        <w:t xml:space="preserve"> акты главы городского округа – руководителя администрации</w:t>
      </w:r>
    </w:p>
    <w:p w:rsidR="00505532" w:rsidRPr="005A5B43" w:rsidRDefault="00505532" w:rsidP="005A5B43">
      <w:pPr>
        <w:ind w:firstLine="567"/>
        <w:jc w:val="both"/>
        <w:rPr>
          <w:sz w:val="28"/>
          <w:szCs w:val="28"/>
        </w:rPr>
      </w:pPr>
    </w:p>
    <w:p w:rsidR="00505532" w:rsidRPr="005A5B43" w:rsidRDefault="00505532" w:rsidP="005A5B43">
      <w:pPr>
        <w:ind w:firstLine="567"/>
        <w:jc w:val="both"/>
        <w:rPr>
          <w:sz w:val="28"/>
          <w:szCs w:val="28"/>
        </w:rPr>
      </w:pPr>
      <w:proofErr w:type="gramStart"/>
      <w:r w:rsidRPr="005A5B43">
        <w:rPr>
          <w:rFonts w:eastAsia="Calibri"/>
          <w:sz w:val="28"/>
          <w:szCs w:val="28"/>
        </w:rPr>
        <w:t>Глава городского округа – руководитель администрации в пределах своих полномочий, установленных Уставом городского округа и решениями Совета городского округа,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администрации городского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w:t>
      </w:r>
      <w:proofErr w:type="gramEnd"/>
      <w:r w:rsidRPr="005A5B43">
        <w:rPr>
          <w:rFonts w:eastAsia="Calibri"/>
          <w:sz w:val="28"/>
          <w:szCs w:val="28"/>
        </w:rPr>
        <w:t xml:space="preserve"> органам местного самоуправления городского округа федеральными законами и законами Республики Коми, а также распоряжения администрации городского округа по вопросам организации работы администрации городского округа.</w:t>
      </w:r>
    </w:p>
    <w:p w:rsidR="00505532" w:rsidRPr="0046184F" w:rsidRDefault="00505532" w:rsidP="0046184F"/>
    <w:p w:rsidR="00505532" w:rsidRPr="00703D40" w:rsidRDefault="00505532" w:rsidP="00703D40">
      <w:pPr>
        <w:ind w:firstLine="567"/>
        <w:jc w:val="center"/>
        <w:rPr>
          <w:rFonts w:eastAsia="Calibri"/>
          <w:sz w:val="28"/>
          <w:szCs w:val="28"/>
        </w:rPr>
      </w:pPr>
      <w:r w:rsidRPr="00703D40">
        <w:rPr>
          <w:sz w:val="28"/>
          <w:szCs w:val="28"/>
        </w:rPr>
        <w:t>Статья 74. Правовые акты должностных лиц местного самоуправления</w:t>
      </w:r>
    </w:p>
    <w:p w:rsidR="00505532" w:rsidRPr="00703D40" w:rsidRDefault="00505532" w:rsidP="00703D40">
      <w:pPr>
        <w:ind w:firstLine="567"/>
        <w:jc w:val="both"/>
        <w:rPr>
          <w:rFonts w:eastAsia="Calibri"/>
          <w:sz w:val="28"/>
          <w:szCs w:val="28"/>
        </w:rPr>
      </w:pPr>
    </w:p>
    <w:p w:rsidR="00505532" w:rsidRPr="00703D40" w:rsidRDefault="00505532" w:rsidP="00703D40">
      <w:pPr>
        <w:ind w:firstLine="567"/>
        <w:jc w:val="both"/>
        <w:rPr>
          <w:rFonts w:eastAsia="Calibri"/>
          <w:sz w:val="28"/>
          <w:szCs w:val="28"/>
        </w:rPr>
      </w:pPr>
      <w:r w:rsidRPr="00703D40">
        <w:rPr>
          <w:rFonts w:eastAsia="Calibri"/>
          <w:sz w:val="28"/>
          <w:szCs w:val="28"/>
        </w:rPr>
        <w:t xml:space="preserve">1. Председатель Совета </w:t>
      </w:r>
      <w:r w:rsidRPr="00703D40">
        <w:rPr>
          <w:sz w:val="28"/>
          <w:szCs w:val="28"/>
        </w:rPr>
        <w:t>городского</w:t>
      </w:r>
      <w:r w:rsidRPr="00703D40">
        <w:rPr>
          <w:rFonts w:eastAsia="Calibri"/>
          <w:sz w:val="28"/>
          <w:szCs w:val="28"/>
        </w:rPr>
        <w:t xml:space="preserve"> округа издает постановления и распоряжения по вопросам организации деятельности Совета </w:t>
      </w:r>
      <w:r w:rsidRPr="00703D40">
        <w:rPr>
          <w:sz w:val="28"/>
          <w:szCs w:val="28"/>
        </w:rPr>
        <w:t>городского</w:t>
      </w:r>
      <w:r w:rsidRPr="00703D40">
        <w:rPr>
          <w:rFonts w:eastAsia="Calibri"/>
          <w:sz w:val="28"/>
          <w:szCs w:val="28"/>
        </w:rPr>
        <w:t xml:space="preserve"> округа, подписывает решения Совета </w:t>
      </w:r>
      <w:r w:rsidRPr="00703D40">
        <w:rPr>
          <w:sz w:val="28"/>
          <w:szCs w:val="28"/>
        </w:rPr>
        <w:t>городского</w:t>
      </w:r>
      <w:r w:rsidRPr="00703D40">
        <w:rPr>
          <w:rFonts w:eastAsia="Calibri"/>
          <w:sz w:val="28"/>
          <w:szCs w:val="28"/>
        </w:rPr>
        <w:t xml:space="preserve"> округа.</w:t>
      </w:r>
    </w:p>
    <w:p w:rsidR="00505532" w:rsidRPr="00703D40" w:rsidRDefault="00505532" w:rsidP="00703D40">
      <w:pPr>
        <w:ind w:firstLine="567"/>
        <w:jc w:val="both"/>
        <w:rPr>
          <w:sz w:val="28"/>
          <w:szCs w:val="28"/>
        </w:rPr>
      </w:pPr>
      <w:r w:rsidRPr="00703D40">
        <w:rPr>
          <w:rFonts w:eastAsia="Calibri"/>
          <w:sz w:val="28"/>
          <w:szCs w:val="28"/>
        </w:rPr>
        <w:t>2. Иные должностные лица местного самоуправления издают распоряжения и приказы по вопросам, отнесенным к их полномочиям.</w:t>
      </w:r>
    </w:p>
    <w:p w:rsidR="00505532" w:rsidRPr="0046184F" w:rsidRDefault="00505532" w:rsidP="0046184F"/>
    <w:p w:rsidR="00505532" w:rsidRPr="00DB5DA2" w:rsidRDefault="00505532" w:rsidP="00DB5DA2">
      <w:pPr>
        <w:jc w:val="center"/>
        <w:rPr>
          <w:sz w:val="28"/>
          <w:szCs w:val="28"/>
        </w:rPr>
      </w:pPr>
      <w:r w:rsidRPr="00DB5DA2">
        <w:rPr>
          <w:sz w:val="28"/>
          <w:szCs w:val="28"/>
        </w:rPr>
        <w:t>Глава 6. Экономическая основа местного самоуправления</w:t>
      </w:r>
    </w:p>
    <w:p w:rsidR="00505532" w:rsidRPr="00DB5DA2" w:rsidRDefault="00505532" w:rsidP="00DB5DA2">
      <w:pPr>
        <w:jc w:val="center"/>
        <w:rPr>
          <w:sz w:val="28"/>
          <w:szCs w:val="28"/>
        </w:rPr>
      </w:pPr>
    </w:p>
    <w:p w:rsidR="00505532" w:rsidRPr="00DB5DA2" w:rsidRDefault="00505532" w:rsidP="00DB5DA2">
      <w:pPr>
        <w:jc w:val="center"/>
        <w:rPr>
          <w:sz w:val="28"/>
          <w:szCs w:val="28"/>
        </w:rPr>
      </w:pPr>
      <w:r w:rsidRPr="00DB5DA2">
        <w:rPr>
          <w:sz w:val="28"/>
          <w:szCs w:val="28"/>
        </w:rPr>
        <w:t>Статья 75. Экономическая основа местного самоуправления</w:t>
      </w:r>
    </w:p>
    <w:p w:rsidR="00505532" w:rsidRPr="0046184F" w:rsidRDefault="00505532" w:rsidP="0046184F"/>
    <w:p w:rsidR="00505532" w:rsidRPr="00DB5DA2" w:rsidRDefault="00505532" w:rsidP="00DB5DA2">
      <w:pPr>
        <w:ind w:firstLine="567"/>
        <w:jc w:val="both"/>
        <w:rPr>
          <w:sz w:val="28"/>
          <w:szCs w:val="28"/>
        </w:rPr>
      </w:pPr>
      <w:r w:rsidRPr="00DB5DA2">
        <w:rPr>
          <w:sz w:val="28"/>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городского округа, а также средства бюджета городского округа.</w:t>
      </w:r>
    </w:p>
    <w:p w:rsidR="00505532" w:rsidRPr="0046184F" w:rsidRDefault="00505532" w:rsidP="0046184F"/>
    <w:p w:rsidR="00505532" w:rsidRPr="00241157" w:rsidRDefault="00505532" w:rsidP="00241157">
      <w:pPr>
        <w:ind w:firstLine="567"/>
        <w:jc w:val="center"/>
        <w:rPr>
          <w:sz w:val="28"/>
          <w:szCs w:val="28"/>
        </w:rPr>
      </w:pPr>
      <w:r w:rsidRPr="00241157">
        <w:rPr>
          <w:sz w:val="28"/>
          <w:szCs w:val="28"/>
        </w:rPr>
        <w:t>Статья 76. Муниципальное имущество</w:t>
      </w:r>
    </w:p>
    <w:p w:rsidR="00505532" w:rsidRPr="00241157" w:rsidRDefault="00505532" w:rsidP="00241157">
      <w:pPr>
        <w:ind w:firstLine="567"/>
        <w:jc w:val="both"/>
        <w:rPr>
          <w:sz w:val="28"/>
          <w:szCs w:val="28"/>
        </w:rPr>
      </w:pPr>
    </w:p>
    <w:p w:rsidR="00505532" w:rsidRPr="00241157" w:rsidRDefault="00505532" w:rsidP="00241157">
      <w:pPr>
        <w:ind w:firstLine="567"/>
        <w:jc w:val="both"/>
        <w:rPr>
          <w:sz w:val="28"/>
          <w:szCs w:val="28"/>
        </w:rPr>
      </w:pPr>
      <w:bookmarkStart w:id="7" w:name="Par0"/>
      <w:bookmarkEnd w:id="7"/>
      <w:r w:rsidRPr="00241157">
        <w:rPr>
          <w:sz w:val="28"/>
          <w:szCs w:val="28"/>
        </w:rPr>
        <w:t>1. В собственности городского округа может находиться:</w:t>
      </w:r>
    </w:p>
    <w:p w:rsidR="00505532" w:rsidRPr="00241157" w:rsidRDefault="00505532" w:rsidP="00241157">
      <w:pPr>
        <w:ind w:firstLine="567"/>
        <w:jc w:val="both"/>
        <w:rPr>
          <w:sz w:val="28"/>
          <w:szCs w:val="28"/>
        </w:rPr>
      </w:pPr>
      <w:r w:rsidRPr="00241157">
        <w:rPr>
          <w:sz w:val="28"/>
          <w:szCs w:val="28"/>
        </w:rPr>
        <w:t>1) имущество, предназначенное для решения установленных Федеральным законом № 33-ФЗ вопросов непосредственного обеспечения жизнедеятельности населения;</w:t>
      </w:r>
    </w:p>
    <w:p w:rsidR="00505532" w:rsidRPr="00241157" w:rsidRDefault="00505532" w:rsidP="00241157">
      <w:pPr>
        <w:ind w:firstLine="567"/>
        <w:jc w:val="both"/>
        <w:rPr>
          <w:sz w:val="28"/>
          <w:szCs w:val="28"/>
        </w:rPr>
      </w:pPr>
      <w:r w:rsidRPr="00241157">
        <w:rPr>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Коми;</w:t>
      </w:r>
    </w:p>
    <w:p w:rsidR="00505532" w:rsidRPr="00241157" w:rsidRDefault="00505532" w:rsidP="00241157">
      <w:pPr>
        <w:ind w:firstLine="567"/>
        <w:jc w:val="both"/>
        <w:rPr>
          <w:sz w:val="28"/>
          <w:szCs w:val="28"/>
        </w:rPr>
      </w:pPr>
      <w:r w:rsidRPr="00241157">
        <w:rPr>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городского округа;</w:t>
      </w:r>
    </w:p>
    <w:p w:rsidR="00505532" w:rsidRPr="00241157" w:rsidRDefault="00505532" w:rsidP="00241157">
      <w:pPr>
        <w:ind w:firstLine="567"/>
        <w:jc w:val="both"/>
        <w:rPr>
          <w:sz w:val="28"/>
          <w:szCs w:val="28"/>
        </w:rPr>
      </w:pPr>
      <w:r w:rsidRPr="00241157">
        <w:rPr>
          <w:sz w:val="28"/>
          <w:szCs w:val="28"/>
        </w:rPr>
        <w:lastRenderedPageBreak/>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505532" w:rsidRPr="00241157" w:rsidRDefault="00505532" w:rsidP="00241157">
      <w:pPr>
        <w:ind w:firstLine="567"/>
        <w:jc w:val="both"/>
        <w:rPr>
          <w:sz w:val="28"/>
          <w:szCs w:val="28"/>
        </w:rPr>
      </w:pPr>
      <w:r w:rsidRPr="00241157">
        <w:rPr>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33-ФЗ.</w:t>
      </w:r>
    </w:p>
    <w:p w:rsidR="00505532" w:rsidRPr="00241157" w:rsidRDefault="00505532" w:rsidP="00241157">
      <w:pPr>
        <w:ind w:firstLine="567"/>
        <w:jc w:val="both"/>
        <w:rPr>
          <w:sz w:val="28"/>
          <w:szCs w:val="28"/>
        </w:rPr>
      </w:pPr>
      <w:r w:rsidRPr="00241157">
        <w:rPr>
          <w:sz w:val="28"/>
          <w:szCs w:val="28"/>
        </w:rPr>
        <w:t>2. В случаях возникновения у городского округа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05532" w:rsidRPr="0046184F" w:rsidRDefault="00505532" w:rsidP="0046184F"/>
    <w:p w:rsidR="00505532" w:rsidRPr="001E5C0C" w:rsidRDefault="00505532" w:rsidP="001E5C0C">
      <w:pPr>
        <w:jc w:val="center"/>
        <w:rPr>
          <w:sz w:val="28"/>
          <w:szCs w:val="28"/>
        </w:rPr>
      </w:pPr>
      <w:r w:rsidRPr="001E5C0C">
        <w:rPr>
          <w:sz w:val="28"/>
          <w:szCs w:val="28"/>
        </w:rPr>
        <w:t>Статья 77. Владение, пользование и распоряжение муниципальным имуществом</w:t>
      </w:r>
    </w:p>
    <w:p w:rsidR="00505532" w:rsidRPr="0046184F" w:rsidRDefault="00505532" w:rsidP="0046184F"/>
    <w:p w:rsidR="00505532" w:rsidRPr="001E5C0C" w:rsidRDefault="00505532" w:rsidP="001E5C0C">
      <w:pPr>
        <w:ind w:firstLine="567"/>
        <w:jc w:val="both"/>
        <w:rPr>
          <w:sz w:val="28"/>
          <w:szCs w:val="28"/>
        </w:rPr>
      </w:pPr>
      <w:r w:rsidRPr="001E5C0C">
        <w:rPr>
          <w:sz w:val="28"/>
          <w:szCs w:val="28"/>
        </w:rPr>
        <w:t>1. Органы местного самоуправления от имени городского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05532" w:rsidRPr="001E5C0C" w:rsidRDefault="00505532" w:rsidP="001E5C0C">
      <w:pPr>
        <w:ind w:firstLine="567"/>
        <w:jc w:val="both"/>
        <w:rPr>
          <w:sz w:val="28"/>
          <w:szCs w:val="28"/>
        </w:rPr>
      </w:pPr>
      <w:r w:rsidRPr="001E5C0C">
        <w:rPr>
          <w:sz w:val="28"/>
          <w:szCs w:val="28"/>
        </w:rPr>
        <w:t>2. Органы местного самоуправления городского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05532" w:rsidRPr="001E5C0C" w:rsidRDefault="00505532" w:rsidP="001E5C0C">
      <w:pPr>
        <w:ind w:firstLine="567"/>
        <w:jc w:val="both"/>
        <w:rPr>
          <w:sz w:val="28"/>
          <w:szCs w:val="28"/>
        </w:rPr>
      </w:pPr>
      <w:r w:rsidRPr="001E5C0C">
        <w:rPr>
          <w:sz w:val="28"/>
          <w:szCs w:val="28"/>
        </w:rPr>
        <w:t>3. Порядок и условия приватизации муниципального имущества определяются нормативными правовыми актами органов местного самоуправления городского округа в соответствии с федеральными законами.</w:t>
      </w:r>
    </w:p>
    <w:p w:rsidR="00505532" w:rsidRPr="001E5C0C" w:rsidRDefault="00505532" w:rsidP="001E5C0C">
      <w:pPr>
        <w:ind w:firstLine="567"/>
        <w:jc w:val="both"/>
        <w:rPr>
          <w:sz w:val="28"/>
          <w:szCs w:val="28"/>
        </w:rPr>
      </w:pPr>
      <w:r w:rsidRPr="001E5C0C">
        <w:rPr>
          <w:sz w:val="28"/>
          <w:szCs w:val="28"/>
        </w:rPr>
        <w:t>4. Доходы от использования и приватизации муниципального имущества поступают в бюджет городского округа.</w:t>
      </w:r>
    </w:p>
    <w:p w:rsidR="00505532" w:rsidRPr="001E5C0C" w:rsidRDefault="00505532" w:rsidP="001E5C0C">
      <w:pPr>
        <w:ind w:firstLine="567"/>
        <w:jc w:val="both"/>
        <w:rPr>
          <w:sz w:val="28"/>
          <w:szCs w:val="28"/>
        </w:rPr>
      </w:pPr>
      <w:r w:rsidRPr="001E5C0C">
        <w:rPr>
          <w:sz w:val="28"/>
          <w:szCs w:val="28"/>
        </w:rPr>
        <w:t>5.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505532" w:rsidRPr="001E5C0C" w:rsidRDefault="00505532" w:rsidP="001E5C0C">
      <w:pPr>
        <w:ind w:firstLine="567"/>
        <w:jc w:val="both"/>
        <w:rPr>
          <w:sz w:val="28"/>
          <w:szCs w:val="28"/>
        </w:rPr>
      </w:pPr>
      <w:r w:rsidRPr="001E5C0C">
        <w:rPr>
          <w:sz w:val="28"/>
          <w:szCs w:val="28"/>
        </w:rPr>
        <w:t xml:space="preserve">6. Органы местного самоуправления от имени городского округа </w:t>
      </w:r>
      <w:proofErr w:type="spellStart"/>
      <w:r w:rsidRPr="001E5C0C">
        <w:rPr>
          <w:sz w:val="28"/>
          <w:szCs w:val="28"/>
        </w:rPr>
        <w:t>субсидиарно</w:t>
      </w:r>
      <w:proofErr w:type="spellEnd"/>
      <w:r w:rsidRPr="001E5C0C">
        <w:rPr>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505532" w:rsidRPr="001E5C0C" w:rsidRDefault="00505532" w:rsidP="001E5C0C">
      <w:pPr>
        <w:ind w:firstLine="567"/>
        <w:jc w:val="both"/>
        <w:rPr>
          <w:sz w:val="28"/>
          <w:szCs w:val="28"/>
        </w:rPr>
      </w:pPr>
      <w:r w:rsidRPr="001E5C0C">
        <w:rPr>
          <w:sz w:val="28"/>
          <w:szCs w:val="28"/>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05532" w:rsidRPr="001E5C0C" w:rsidRDefault="00505532" w:rsidP="001E5C0C">
      <w:pPr>
        <w:ind w:firstLine="567"/>
        <w:jc w:val="both"/>
        <w:rPr>
          <w:sz w:val="28"/>
          <w:szCs w:val="28"/>
        </w:rPr>
      </w:pPr>
      <w:r w:rsidRPr="001E5C0C">
        <w:rPr>
          <w:sz w:val="28"/>
          <w:szCs w:val="28"/>
        </w:rPr>
        <w:t xml:space="preserve">8. Органы местного самоуправления осуществляют передачу в безвозмездное владение и пользование объектов </w:t>
      </w:r>
      <w:proofErr w:type="spellStart"/>
      <w:r w:rsidRPr="001E5C0C">
        <w:rPr>
          <w:sz w:val="28"/>
          <w:szCs w:val="28"/>
        </w:rPr>
        <w:t>электросетевого</w:t>
      </w:r>
      <w:proofErr w:type="spellEnd"/>
      <w:r w:rsidRPr="001E5C0C">
        <w:rPr>
          <w:sz w:val="28"/>
          <w:szCs w:val="28"/>
        </w:rPr>
        <w:t xml:space="preserve"> хозяйства, находящихся в муниципальной собственности, </w:t>
      </w:r>
      <w:proofErr w:type="spellStart"/>
      <w:r w:rsidRPr="001E5C0C">
        <w:rPr>
          <w:sz w:val="28"/>
          <w:szCs w:val="28"/>
        </w:rPr>
        <w:t>системообразующей</w:t>
      </w:r>
      <w:proofErr w:type="spellEnd"/>
      <w:r w:rsidRPr="001E5C0C">
        <w:rPr>
          <w:sz w:val="28"/>
          <w:szCs w:val="28"/>
        </w:rPr>
        <w:t xml:space="preserve"> территориальной сетевой организации или территориальной сетевой организации, действующих в границах Республики Коми, в случаях, порядке и </w:t>
      </w:r>
      <w:r w:rsidRPr="001E5C0C">
        <w:rPr>
          <w:sz w:val="28"/>
          <w:szCs w:val="28"/>
        </w:rPr>
        <w:lastRenderedPageBreak/>
        <w:t>на условиях, которые установлены законодательством Российской Федерации об электроэнергетике.</w:t>
      </w:r>
    </w:p>
    <w:p w:rsidR="00505532" w:rsidRPr="001E5C0C" w:rsidRDefault="00505532" w:rsidP="001E5C0C">
      <w:pPr>
        <w:ind w:firstLine="567"/>
        <w:jc w:val="both"/>
        <w:rPr>
          <w:sz w:val="28"/>
          <w:szCs w:val="28"/>
        </w:rPr>
      </w:pPr>
      <w:r w:rsidRPr="001E5C0C">
        <w:rPr>
          <w:sz w:val="28"/>
          <w:szCs w:val="28"/>
        </w:rPr>
        <w:t>9. От имени городского округа права собственника в отношении муниципального имущества осуществляет администрация городского округа и администрация Эжвинского района в пределах полномочий, определенных настоящим Уставом и муниципальными правовыми актами.</w:t>
      </w:r>
    </w:p>
    <w:p w:rsidR="00505532" w:rsidRPr="0046184F" w:rsidRDefault="00505532" w:rsidP="0046184F"/>
    <w:p w:rsidR="00505532" w:rsidRPr="001E5C0C" w:rsidRDefault="00505532" w:rsidP="001E5C0C">
      <w:pPr>
        <w:jc w:val="center"/>
        <w:rPr>
          <w:sz w:val="28"/>
          <w:szCs w:val="28"/>
        </w:rPr>
      </w:pPr>
      <w:r w:rsidRPr="001E5C0C">
        <w:rPr>
          <w:sz w:val="28"/>
          <w:szCs w:val="28"/>
        </w:rPr>
        <w:t>Статья 78. Бюджет городского округа</w:t>
      </w:r>
    </w:p>
    <w:p w:rsidR="00505532" w:rsidRPr="0046184F" w:rsidRDefault="00505532" w:rsidP="0046184F"/>
    <w:p w:rsidR="00505532" w:rsidRPr="003D4EEE" w:rsidRDefault="00505532" w:rsidP="003D4EEE">
      <w:pPr>
        <w:ind w:firstLine="567"/>
        <w:jc w:val="both"/>
        <w:rPr>
          <w:sz w:val="28"/>
          <w:szCs w:val="28"/>
        </w:rPr>
      </w:pPr>
      <w:r w:rsidRPr="003D4EEE">
        <w:rPr>
          <w:sz w:val="28"/>
          <w:szCs w:val="28"/>
        </w:rPr>
        <w:t xml:space="preserve">1. Городской округ имеет собственный бюджет (далее - бюджет городского округа, местный бюджет). </w:t>
      </w:r>
    </w:p>
    <w:p w:rsidR="00505532" w:rsidRPr="003D4EEE" w:rsidRDefault="00505532" w:rsidP="003D4EEE">
      <w:pPr>
        <w:ind w:firstLine="567"/>
        <w:jc w:val="both"/>
        <w:rPr>
          <w:sz w:val="28"/>
          <w:szCs w:val="28"/>
        </w:rPr>
      </w:pPr>
      <w:r w:rsidRPr="003D4EEE">
        <w:rPr>
          <w:sz w:val="28"/>
          <w:szCs w:val="28"/>
        </w:rPr>
        <w:t>2. В качестве составной части бюджета городского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505532" w:rsidRPr="003D4EEE" w:rsidRDefault="00505532" w:rsidP="003D4EEE">
      <w:pPr>
        <w:ind w:firstLine="567"/>
        <w:jc w:val="both"/>
        <w:rPr>
          <w:sz w:val="28"/>
          <w:szCs w:val="28"/>
        </w:rPr>
      </w:pPr>
      <w:r w:rsidRPr="003D4EEE">
        <w:rPr>
          <w:sz w:val="28"/>
          <w:szCs w:val="28"/>
        </w:rPr>
        <w:t>3. Порядок составления, утверждения и исполнения смет, указанных в части 2 настоящей статьи, определяется органами местного самоуправления городского округа самостоятельно с соблюдением требований, установленных Бюджетным кодексом Российской Федерации.</w:t>
      </w:r>
    </w:p>
    <w:p w:rsidR="00505532" w:rsidRPr="003D4EEE" w:rsidRDefault="00505532" w:rsidP="003D4EEE">
      <w:pPr>
        <w:ind w:firstLine="567"/>
        <w:jc w:val="both"/>
        <w:rPr>
          <w:sz w:val="28"/>
          <w:szCs w:val="28"/>
        </w:rPr>
      </w:pPr>
      <w:r w:rsidRPr="003D4EEE">
        <w:rPr>
          <w:sz w:val="28"/>
          <w:szCs w:val="28"/>
        </w:rPr>
        <w:t xml:space="preserve">4. Составление и рассмотрение проекта бюджета городского округа, утверждение и исполнение бюджета городского округа, осуществление </w:t>
      </w:r>
      <w:proofErr w:type="gramStart"/>
      <w:r w:rsidRPr="003D4EEE">
        <w:rPr>
          <w:sz w:val="28"/>
          <w:szCs w:val="28"/>
        </w:rPr>
        <w:t>контроля за</w:t>
      </w:r>
      <w:proofErr w:type="gramEnd"/>
      <w:r w:rsidRPr="003D4EEE">
        <w:rPr>
          <w:sz w:val="28"/>
          <w:szCs w:val="28"/>
        </w:rPr>
        <w:t xml:space="preserve"> его исполнением, составление и утверждение отчета об исполнении бюджета городского округа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505532" w:rsidRPr="003D4EEE" w:rsidRDefault="00505532" w:rsidP="003D4EEE">
      <w:pPr>
        <w:ind w:firstLine="567"/>
        <w:jc w:val="both"/>
        <w:rPr>
          <w:sz w:val="28"/>
          <w:szCs w:val="28"/>
        </w:rPr>
      </w:pPr>
      <w:r w:rsidRPr="003D4EEE">
        <w:rPr>
          <w:sz w:val="28"/>
          <w:szCs w:val="28"/>
        </w:rPr>
        <w:t>5. Проект местного бюджета составляется на основе прогноза социально-экономического развития в целях финансового обеспечения расходных обязательств.</w:t>
      </w:r>
    </w:p>
    <w:p w:rsidR="00505532" w:rsidRPr="003D4EEE" w:rsidRDefault="00505532" w:rsidP="003D4EEE">
      <w:pPr>
        <w:ind w:firstLine="567"/>
        <w:jc w:val="both"/>
        <w:rPr>
          <w:sz w:val="28"/>
          <w:szCs w:val="28"/>
        </w:rPr>
      </w:pPr>
      <w:r w:rsidRPr="003D4EEE">
        <w:rPr>
          <w:sz w:val="28"/>
          <w:szCs w:val="28"/>
        </w:rPr>
        <w:t>Проект местного бюджета составляется в порядке, установленном администрацией городского округа, в соответствии с Бюджетным кодексом Российской Федерации и принимаемыми с соблюдением его требований муниципальными правовыми актами Совета городского округа.</w:t>
      </w:r>
    </w:p>
    <w:p w:rsidR="00505532" w:rsidRPr="003D4EEE" w:rsidRDefault="00505532" w:rsidP="003D4EEE">
      <w:pPr>
        <w:ind w:firstLine="567"/>
        <w:jc w:val="both"/>
        <w:rPr>
          <w:sz w:val="28"/>
          <w:szCs w:val="28"/>
        </w:rPr>
      </w:pPr>
      <w:r w:rsidRPr="003D4EEE">
        <w:rPr>
          <w:sz w:val="28"/>
          <w:szCs w:val="28"/>
        </w:rPr>
        <w:t>6. Проект бюджета городского округа составляется и утверждается сроком на три года (очередной финансовый год и плановый период) в соответствии с муниципальным правовым актом Совета городского округа, если законом Республики Коми, за исключением закона о республиканском бюджете Республики Коми, не определен срок, на который составляется и утверждается проект бюджета городского округа.</w:t>
      </w:r>
    </w:p>
    <w:p w:rsidR="00505532" w:rsidRPr="003D4EEE" w:rsidRDefault="00505532" w:rsidP="003D4EEE">
      <w:pPr>
        <w:ind w:firstLine="567"/>
        <w:jc w:val="both"/>
        <w:rPr>
          <w:sz w:val="28"/>
          <w:szCs w:val="28"/>
        </w:rPr>
      </w:pPr>
      <w:r w:rsidRPr="003D4EEE">
        <w:rPr>
          <w:sz w:val="28"/>
          <w:szCs w:val="28"/>
        </w:rPr>
        <w:t>7. Составление проекта бюджета городского округа - исключительная прерогатива администрации городского округа. Непосредственное составление проекта бюджета городского округа осуществляет финансовый орган городского округа.</w:t>
      </w:r>
    </w:p>
    <w:p w:rsidR="00505532" w:rsidRPr="003D4EEE" w:rsidRDefault="00505532" w:rsidP="003D4EEE">
      <w:pPr>
        <w:ind w:firstLine="567"/>
        <w:jc w:val="both"/>
        <w:rPr>
          <w:sz w:val="28"/>
          <w:szCs w:val="28"/>
        </w:rPr>
      </w:pPr>
      <w:r w:rsidRPr="003D4EEE">
        <w:rPr>
          <w:sz w:val="28"/>
          <w:szCs w:val="28"/>
        </w:rPr>
        <w:t>8. Порядок и сроки составления проекта бюджета городского округа устанавливаются администрацией городского округа с соблюдением требований, устанавливаемых Бюджетным кодексом Российской Федерации и муниципальными правовыми актами Совета городского округа.</w:t>
      </w:r>
    </w:p>
    <w:p w:rsidR="00505532" w:rsidRPr="003D4EEE" w:rsidRDefault="00505532" w:rsidP="003D4EEE">
      <w:pPr>
        <w:ind w:firstLine="567"/>
        <w:jc w:val="both"/>
        <w:rPr>
          <w:sz w:val="28"/>
          <w:szCs w:val="28"/>
        </w:rPr>
      </w:pPr>
      <w:r w:rsidRPr="003D4EEE">
        <w:rPr>
          <w:sz w:val="28"/>
          <w:szCs w:val="28"/>
        </w:rPr>
        <w:t xml:space="preserve">Администрация городского округа вносит на рассмотрение Совета городского округа проект решения о местном бюджете в сроки, установленные </w:t>
      </w:r>
      <w:r w:rsidRPr="003D4EEE">
        <w:rPr>
          <w:sz w:val="28"/>
          <w:szCs w:val="28"/>
        </w:rPr>
        <w:lastRenderedPageBreak/>
        <w:t>муниципальным правовым актом Совета городского округа, но не позднее 15 ноября текущего года.</w:t>
      </w:r>
    </w:p>
    <w:p w:rsidR="00505532" w:rsidRPr="003D4EEE" w:rsidRDefault="00505532" w:rsidP="003D4EEE">
      <w:pPr>
        <w:ind w:firstLine="567"/>
        <w:jc w:val="both"/>
        <w:rPr>
          <w:sz w:val="28"/>
          <w:szCs w:val="28"/>
        </w:rPr>
      </w:pPr>
      <w:r w:rsidRPr="003D4EEE">
        <w:rPr>
          <w:sz w:val="28"/>
          <w:szCs w:val="28"/>
        </w:rPr>
        <w:t>9. Порядок рассмотрения проекта решения о местном бюджете и его утверждения определяется муниципальным правовым актом Совета городского округа в соответствии с требованиями Бюджетного кодекса Российской Федерации.</w:t>
      </w:r>
    </w:p>
    <w:p w:rsidR="00505532" w:rsidRPr="003D4EEE" w:rsidRDefault="00505532" w:rsidP="003D4EEE">
      <w:pPr>
        <w:ind w:firstLine="567"/>
        <w:jc w:val="both"/>
        <w:rPr>
          <w:sz w:val="28"/>
          <w:szCs w:val="28"/>
        </w:rPr>
      </w:pPr>
      <w:r w:rsidRPr="003D4EEE">
        <w:rPr>
          <w:sz w:val="28"/>
          <w:szCs w:val="28"/>
        </w:rPr>
        <w:t>Порядок рассмотрения проекта решения о местном бюджете и его утверждения, определенный муниципальным правовым актом Совета городского округа, должен предусматривать вступление в силу решения о местном бюджете с 1 января очередного финансового года, а также утверждение указанным решением показателей и характеристик (приложений) в соответствии со статьей 184.1 Бюджетного кодекса Российской Федерации.</w:t>
      </w:r>
    </w:p>
    <w:p w:rsidR="00505532" w:rsidRPr="003D4EEE" w:rsidRDefault="00505532" w:rsidP="003D4EEE">
      <w:pPr>
        <w:ind w:firstLine="567"/>
        <w:jc w:val="both"/>
        <w:rPr>
          <w:sz w:val="28"/>
          <w:szCs w:val="28"/>
        </w:rPr>
      </w:pPr>
      <w:r w:rsidRPr="003D4EEE">
        <w:rPr>
          <w:sz w:val="28"/>
          <w:szCs w:val="28"/>
        </w:rPr>
        <w:t>10. Исполнение местного бюджета обеспечивается администрацией городского округа в соответствии с требованиями Бюджетного кодекса Российской Федерации.</w:t>
      </w:r>
    </w:p>
    <w:p w:rsidR="00505532" w:rsidRPr="003D4EEE" w:rsidRDefault="00505532" w:rsidP="003D4EEE">
      <w:pPr>
        <w:ind w:firstLine="567"/>
        <w:jc w:val="both"/>
        <w:rPr>
          <w:sz w:val="28"/>
          <w:szCs w:val="28"/>
        </w:rPr>
      </w:pPr>
      <w:r w:rsidRPr="003D4EEE">
        <w:rPr>
          <w:sz w:val="28"/>
          <w:szCs w:val="28"/>
        </w:rPr>
        <w:t>Организация исполнения бюджета городского круга возлагается на соответствующий финансовый орган. Исполнение бюджета городского круга организуется на основе сводной бюджетной росписи и кассового плана.</w:t>
      </w:r>
    </w:p>
    <w:p w:rsidR="00505532" w:rsidRPr="003D4EEE" w:rsidRDefault="00505532" w:rsidP="003D4EEE">
      <w:pPr>
        <w:ind w:firstLine="567"/>
        <w:jc w:val="both"/>
        <w:rPr>
          <w:sz w:val="28"/>
          <w:szCs w:val="28"/>
        </w:rPr>
      </w:pPr>
      <w:r w:rsidRPr="003D4EEE">
        <w:rPr>
          <w:sz w:val="28"/>
          <w:szCs w:val="28"/>
        </w:rPr>
        <w:t>11. Бюджетная отчетность городского округа составляется финансовым органом муниципального образования городского округа «Сыктывкар» на основании сводной бюджетной отчетности соответствующих главных администраторов бюджетных средств. Отчет об исполнении местного бюджета за первый квартал, полугодие и девять месяцев текущего финансового года утверждается администрацией городского округа и направляется в Совет городского округа и Контрольно-счетную палату городского округа.</w:t>
      </w:r>
    </w:p>
    <w:p w:rsidR="00505532" w:rsidRPr="003D4EEE" w:rsidRDefault="00505532" w:rsidP="003D4EEE">
      <w:pPr>
        <w:ind w:firstLine="567"/>
        <w:jc w:val="both"/>
        <w:rPr>
          <w:sz w:val="28"/>
          <w:szCs w:val="28"/>
        </w:rPr>
      </w:pPr>
      <w:r w:rsidRPr="003D4EEE">
        <w:rPr>
          <w:sz w:val="28"/>
          <w:szCs w:val="28"/>
        </w:rPr>
        <w:t>Годовой отчет об исполнении бюджета городского округа подлежит утверждению муниципальным правовым актом Совета городского округа.</w:t>
      </w:r>
    </w:p>
    <w:p w:rsidR="00505532" w:rsidRPr="003D4EEE" w:rsidRDefault="00505532" w:rsidP="003D4EEE">
      <w:pPr>
        <w:ind w:firstLine="567"/>
        <w:jc w:val="both"/>
        <w:rPr>
          <w:sz w:val="28"/>
          <w:szCs w:val="28"/>
        </w:rPr>
      </w:pPr>
      <w:r w:rsidRPr="003D4EEE">
        <w:rPr>
          <w:sz w:val="28"/>
          <w:szCs w:val="28"/>
        </w:rPr>
        <w:t>Порядок представления, рассмотрения и утверждения годового отчета об исполнении местного бюджета устанавливается Советом городского округа в соответствии с положениями Бюджетного кодекса Российской Федерации.</w:t>
      </w:r>
    </w:p>
    <w:p w:rsidR="00505532" w:rsidRPr="003D4EEE" w:rsidRDefault="00505532" w:rsidP="003D4EEE">
      <w:pPr>
        <w:ind w:firstLine="567"/>
        <w:jc w:val="both"/>
        <w:rPr>
          <w:sz w:val="28"/>
          <w:szCs w:val="28"/>
        </w:rPr>
      </w:pPr>
      <w:r w:rsidRPr="003D4EEE">
        <w:rPr>
          <w:sz w:val="28"/>
          <w:szCs w:val="28"/>
        </w:rPr>
        <w:t>По результатам рассмотрения годового отчета об исполнении бюджета Совет городского округа принимает решение об утверждении либо отклонении решения об исполнении местного бюджета.</w:t>
      </w:r>
    </w:p>
    <w:p w:rsidR="00505532" w:rsidRPr="003D4EEE" w:rsidRDefault="00505532" w:rsidP="003D4EEE">
      <w:pPr>
        <w:ind w:firstLine="567"/>
        <w:jc w:val="both"/>
        <w:rPr>
          <w:sz w:val="28"/>
          <w:szCs w:val="28"/>
        </w:rPr>
      </w:pPr>
      <w:r w:rsidRPr="003D4EEE">
        <w:rPr>
          <w:sz w:val="28"/>
          <w:szCs w:val="28"/>
        </w:rPr>
        <w:t>Годовой отчет об исполнении местного бюджета представляется в Совет городского округа не позднее 1 мая текущего года.</w:t>
      </w:r>
    </w:p>
    <w:p w:rsidR="00505532" w:rsidRPr="003D4EEE" w:rsidRDefault="00505532" w:rsidP="003D4EEE">
      <w:pPr>
        <w:ind w:firstLine="567"/>
        <w:jc w:val="both"/>
        <w:rPr>
          <w:sz w:val="28"/>
          <w:szCs w:val="28"/>
        </w:rPr>
      </w:pPr>
      <w:r w:rsidRPr="003D4EEE">
        <w:rPr>
          <w:sz w:val="28"/>
          <w:szCs w:val="28"/>
        </w:rPr>
        <w:t>12. В соответствии с Бюджетным кодексом Российской Федерации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если иное не предусмотрено статьей 267.1 Бюджетного кодекса Российской Федерации.</w:t>
      </w:r>
    </w:p>
    <w:p w:rsidR="00505532" w:rsidRPr="003D4EEE" w:rsidRDefault="00505532" w:rsidP="003D4EEE">
      <w:pPr>
        <w:ind w:firstLine="567"/>
        <w:jc w:val="both"/>
        <w:rPr>
          <w:sz w:val="28"/>
          <w:szCs w:val="28"/>
        </w:rPr>
      </w:pPr>
      <w:r w:rsidRPr="003D4EEE">
        <w:rPr>
          <w:sz w:val="28"/>
          <w:szCs w:val="28"/>
        </w:rPr>
        <w:t>13. Бюджетные полномочия городского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505532" w:rsidRPr="003D4EEE" w:rsidRDefault="00505532" w:rsidP="003D4EEE">
      <w:pPr>
        <w:ind w:firstLine="567"/>
        <w:jc w:val="both"/>
        <w:rPr>
          <w:sz w:val="28"/>
          <w:szCs w:val="28"/>
        </w:rPr>
      </w:pPr>
      <w:r w:rsidRPr="003D4EEE">
        <w:rPr>
          <w:sz w:val="28"/>
          <w:szCs w:val="28"/>
        </w:rPr>
        <w:t xml:space="preserve">14. </w:t>
      </w:r>
      <w:proofErr w:type="gramStart"/>
      <w:r w:rsidRPr="003D4EEE">
        <w:rPr>
          <w:sz w:val="28"/>
          <w:szCs w:val="28"/>
        </w:rPr>
        <w:t xml:space="preserve">В бюджете городского округа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городского округа, возникающих в связи с осуществлением органами местного самоуправления </w:t>
      </w:r>
      <w:r w:rsidRPr="003D4EEE">
        <w:rPr>
          <w:sz w:val="28"/>
          <w:szCs w:val="28"/>
        </w:rPr>
        <w:lastRenderedPageBreak/>
        <w:t>полномочий по вопросам местного значения, и расходных обязательств городского округа, исполняемых за счет субвенций из других бюджетов бюджетной системы Российской Федерации для осуществления отдельных государственных полномочий.</w:t>
      </w:r>
      <w:proofErr w:type="gramEnd"/>
    </w:p>
    <w:p w:rsidR="00505532" w:rsidRPr="003D4EEE" w:rsidRDefault="00505532" w:rsidP="003D4EEE">
      <w:pPr>
        <w:ind w:firstLine="567"/>
        <w:jc w:val="both"/>
        <w:rPr>
          <w:sz w:val="28"/>
          <w:szCs w:val="28"/>
        </w:rPr>
      </w:pPr>
      <w:r w:rsidRPr="003D4EEE">
        <w:rPr>
          <w:sz w:val="28"/>
          <w:szCs w:val="28"/>
        </w:rPr>
        <w:t>15. Проект бюджета городского округа, решение об утверждении бюджета городского округа, годовой отчет о его исполнении, ежеквартальные сведения о ходе исполнения бюджета городского округа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05532" w:rsidRPr="0046184F" w:rsidRDefault="00505532" w:rsidP="0046184F"/>
    <w:p w:rsidR="00505532" w:rsidRPr="00D6767C" w:rsidRDefault="00505532" w:rsidP="00D6767C">
      <w:pPr>
        <w:jc w:val="center"/>
        <w:rPr>
          <w:sz w:val="28"/>
          <w:szCs w:val="28"/>
        </w:rPr>
      </w:pPr>
      <w:r w:rsidRPr="00D6767C">
        <w:rPr>
          <w:sz w:val="28"/>
          <w:szCs w:val="28"/>
        </w:rPr>
        <w:t>Статья 79. Муниципальные заимствования</w:t>
      </w:r>
    </w:p>
    <w:p w:rsidR="00505532" w:rsidRPr="00D6767C" w:rsidRDefault="00505532" w:rsidP="00D6767C">
      <w:pPr>
        <w:jc w:val="both"/>
        <w:rPr>
          <w:sz w:val="28"/>
          <w:szCs w:val="28"/>
        </w:rPr>
      </w:pPr>
    </w:p>
    <w:p w:rsidR="00505532" w:rsidRPr="00D6767C" w:rsidRDefault="00505532" w:rsidP="00D6767C">
      <w:pPr>
        <w:ind w:firstLine="567"/>
        <w:jc w:val="both"/>
        <w:rPr>
          <w:sz w:val="28"/>
          <w:szCs w:val="28"/>
        </w:rPr>
      </w:pPr>
      <w:r w:rsidRPr="00D6767C">
        <w:rPr>
          <w:sz w:val="28"/>
          <w:szCs w:val="28"/>
        </w:rPr>
        <w:t xml:space="preserve">Городской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городского округа. </w:t>
      </w:r>
    </w:p>
    <w:p w:rsidR="00505532" w:rsidRPr="00D6767C" w:rsidRDefault="00505532" w:rsidP="00D6767C">
      <w:pPr>
        <w:ind w:firstLine="567"/>
        <w:jc w:val="both"/>
        <w:rPr>
          <w:sz w:val="28"/>
          <w:szCs w:val="28"/>
        </w:rPr>
      </w:pPr>
      <w:r w:rsidRPr="00D6767C">
        <w:rPr>
          <w:sz w:val="28"/>
          <w:szCs w:val="28"/>
        </w:rPr>
        <w:t xml:space="preserve">Право осуществления муниципальных заимствований от имени городского округа принадлежит администрации городского округа. </w:t>
      </w:r>
    </w:p>
    <w:p w:rsidR="00505532" w:rsidRPr="0046184F" w:rsidRDefault="00505532" w:rsidP="0046184F"/>
    <w:p w:rsidR="00505532" w:rsidRPr="00376CAB" w:rsidRDefault="00505532" w:rsidP="00376CAB">
      <w:pPr>
        <w:jc w:val="center"/>
        <w:rPr>
          <w:sz w:val="28"/>
          <w:szCs w:val="28"/>
        </w:rPr>
      </w:pPr>
      <w:r w:rsidRPr="00376CAB">
        <w:rPr>
          <w:sz w:val="28"/>
          <w:szCs w:val="28"/>
        </w:rPr>
        <w:t>Глава 7. Заключительные положения</w:t>
      </w:r>
    </w:p>
    <w:p w:rsidR="00505532" w:rsidRPr="00376CAB" w:rsidRDefault="00505532" w:rsidP="00376CAB">
      <w:pPr>
        <w:jc w:val="center"/>
        <w:rPr>
          <w:sz w:val="28"/>
          <w:szCs w:val="28"/>
        </w:rPr>
      </w:pPr>
    </w:p>
    <w:p w:rsidR="00505532" w:rsidRPr="00376CAB" w:rsidRDefault="00505532" w:rsidP="00376CAB">
      <w:pPr>
        <w:jc w:val="center"/>
        <w:rPr>
          <w:sz w:val="28"/>
          <w:szCs w:val="28"/>
        </w:rPr>
      </w:pPr>
      <w:r w:rsidRPr="00376CAB">
        <w:rPr>
          <w:sz w:val="28"/>
          <w:szCs w:val="28"/>
        </w:rPr>
        <w:t>Статья 80. Осуществление полномочий в переходный период</w:t>
      </w:r>
    </w:p>
    <w:p w:rsidR="00505532" w:rsidRPr="0046184F" w:rsidRDefault="00505532" w:rsidP="0046184F"/>
    <w:p w:rsidR="00505532" w:rsidRPr="004F6AA1" w:rsidRDefault="00505532" w:rsidP="004F6AA1">
      <w:pPr>
        <w:ind w:firstLine="567"/>
        <w:jc w:val="both"/>
        <w:rPr>
          <w:sz w:val="28"/>
          <w:szCs w:val="28"/>
        </w:rPr>
      </w:pPr>
      <w:r w:rsidRPr="004F6AA1">
        <w:rPr>
          <w:sz w:val="28"/>
          <w:szCs w:val="28"/>
        </w:rPr>
        <w:t>До 01 января 2028 года органы местного самоуправления городского округа осуществляют полномочия в соответствии со статьями 16, 16.1. 17, 18 Федерального закона от 06 октября 2003 № 131-ФЗ «Об общих принципах организации местного самоуправления в Российской Федерации».</w:t>
      </w:r>
    </w:p>
    <w:p w:rsidR="00505532" w:rsidRPr="004F6AA1" w:rsidRDefault="00505532" w:rsidP="004F6AA1">
      <w:pPr>
        <w:ind w:firstLine="567"/>
        <w:jc w:val="both"/>
        <w:rPr>
          <w:sz w:val="28"/>
          <w:szCs w:val="28"/>
        </w:rPr>
      </w:pPr>
    </w:p>
    <w:p w:rsidR="00505532" w:rsidRPr="004F6AA1" w:rsidRDefault="00505532" w:rsidP="00B82000">
      <w:pPr>
        <w:ind w:firstLine="567"/>
        <w:jc w:val="center"/>
        <w:rPr>
          <w:sz w:val="28"/>
          <w:szCs w:val="28"/>
        </w:rPr>
      </w:pPr>
      <w:r w:rsidRPr="004F6AA1">
        <w:rPr>
          <w:sz w:val="28"/>
          <w:szCs w:val="28"/>
        </w:rPr>
        <w:t xml:space="preserve">Статья 81. Признание </w:t>
      </w:r>
      <w:proofErr w:type="gramStart"/>
      <w:r w:rsidRPr="004F6AA1">
        <w:rPr>
          <w:sz w:val="28"/>
          <w:szCs w:val="28"/>
        </w:rPr>
        <w:t>утратившими</w:t>
      </w:r>
      <w:proofErr w:type="gramEnd"/>
      <w:r w:rsidRPr="004F6AA1">
        <w:rPr>
          <w:sz w:val="28"/>
          <w:szCs w:val="28"/>
        </w:rPr>
        <w:t xml:space="preserve"> силу отдельных муниципальных правовых актов городского округа</w:t>
      </w:r>
    </w:p>
    <w:p w:rsidR="00505532" w:rsidRPr="004F6AA1" w:rsidRDefault="00505532" w:rsidP="004F6AA1">
      <w:pPr>
        <w:ind w:firstLine="567"/>
        <w:jc w:val="both"/>
        <w:rPr>
          <w:sz w:val="28"/>
          <w:szCs w:val="28"/>
        </w:rPr>
      </w:pPr>
    </w:p>
    <w:p w:rsidR="00505532" w:rsidRPr="004F6AA1" w:rsidRDefault="00505532" w:rsidP="004F6AA1">
      <w:pPr>
        <w:ind w:firstLine="567"/>
        <w:jc w:val="both"/>
        <w:rPr>
          <w:sz w:val="28"/>
          <w:szCs w:val="28"/>
        </w:rPr>
      </w:pPr>
      <w:r w:rsidRPr="004F6AA1">
        <w:rPr>
          <w:sz w:val="28"/>
          <w:szCs w:val="28"/>
        </w:rPr>
        <w:t>Со дня вступления в силу настоящего Устава признать утратившими силу:</w:t>
      </w:r>
    </w:p>
    <w:p w:rsidR="00505532" w:rsidRPr="004F6AA1" w:rsidRDefault="00505532" w:rsidP="004F6AA1">
      <w:pPr>
        <w:ind w:firstLine="567"/>
        <w:jc w:val="both"/>
        <w:rPr>
          <w:sz w:val="28"/>
          <w:szCs w:val="28"/>
        </w:rPr>
      </w:pPr>
      <w:r w:rsidRPr="004F6AA1">
        <w:rPr>
          <w:sz w:val="28"/>
          <w:szCs w:val="28"/>
        </w:rPr>
        <w:t>Устав муниципального образования городского округа «Сыктывкар», принятый решением Совета муниципального образования городского округа «Сыктывкар» от 18 января 2006 г. № 22/01-327 «О принятии Устава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18 января 2006 г. 2006 № 22/01-327 «О принятии Устава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06 октября 2006 № 30/10-490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24 апреля 2007 № 1/04-21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 xml:space="preserve">решение Совета муниципального образования городского округа «Сыктывкар» от 10 декабря 2007 № 6/12-128 «О внесении изменений и </w:t>
      </w:r>
      <w:r w:rsidRPr="004F6AA1">
        <w:rPr>
          <w:sz w:val="28"/>
          <w:szCs w:val="28"/>
        </w:rPr>
        <w:lastRenderedPageBreak/>
        <w:t>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04 июня 2010 № 32/06-571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08 июля 2011 № 03/2011-74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23 декабря 2013 № 21/2013-331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21 января 2015 № 31/2015-423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18 июня 2015 № 34/2015-475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31 марта 2016 № 06/2016-85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14 февраля 2017 № 16/2017-200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25 мая 2017 № 21/2017-275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28 октября 2017 № 24/2017-337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01 февраля 2018 № 27/2018-382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06 июня 2018 № 30/2018-419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lastRenderedPageBreak/>
        <w:t>решение Совета муниципального образования городского округа «Сыктывкар» от 14 декабря 2018 № 35/2018-487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28 марта 2019 № 37/2019-521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10 декабря 2019 № 44/2019-635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19 февраля 2021 № 4/2021-69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30 июня 2021 № 7/2021-118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16 декабря 2021 № 11/2021-167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16 декабря 2021 № 11/2021-168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28 апреля 2022 № 14/2022-228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30 марта 2023 № 21/2023-320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10 ноября 2023 № 26/2023-384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30 мая 2024 № 31/2024-456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 xml:space="preserve">решение Совета муниципального образования городского округа «Сыктывкар» от 04 февраля 2025 № 36/2025-535 «О внесении изменений и </w:t>
      </w:r>
      <w:r w:rsidRPr="004F6AA1">
        <w:rPr>
          <w:sz w:val="28"/>
          <w:szCs w:val="28"/>
        </w:rPr>
        <w:lastRenderedPageBreak/>
        <w:t>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31 марта 2025 № 39/2025-541 «О внесении изменений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19 июня 2025 № 41/2025-593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28 октября 2025 № 01/2025-4 «О внесении изменений и дополнений в Устав муниципального образования городского округа «Сыктывкар»;</w:t>
      </w:r>
    </w:p>
    <w:p w:rsidR="00505532" w:rsidRPr="004F6AA1" w:rsidRDefault="00505532" w:rsidP="004F6AA1">
      <w:pPr>
        <w:ind w:firstLine="567"/>
        <w:jc w:val="both"/>
        <w:rPr>
          <w:sz w:val="28"/>
          <w:szCs w:val="28"/>
        </w:rPr>
      </w:pPr>
      <w:r w:rsidRPr="004F6AA1">
        <w:rPr>
          <w:sz w:val="28"/>
          <w:szCs w:val="28"/>
        </w:rPr>
        <w:t>решение Совета муниципального образования городского округа «Сыктывкар» от 16 апреля 2026 № 03/2026-102 «О внесении изменений и дополнений в Устав муниципального образования городского округа «Сыктывкар».</w:t>
      </w:r>
    </w:p>
    <w:p w:rsidR="00505532" w:rsidRPr="0046184F" w:rsidRDefault="00505532" w:rsidP="0046184F"/>
    <w:p w:rsidR="00505532" w:rsidRPr="00E3290A" w:rsidRDefault="00505532" w:rsidP="00E3290A">
      <w:pPr>
        <w:jc w:val="both"/>
        <w:rPr>
          <w:sz w:val="28"/>
          <w:szCs w:val="28"/>
        </w:rPr>
      </w:pPr>
      <w:r w:rsidRPr="00E3290A">
        <w:rPr>
          <w:sz w:val="28"/>
          <w:szCs w:val="28"/>
        </w:rPr>
        <w:t xml:space="preserve">Глава городского округа – </w:t>
      </w:r>
    </w:p>
    <w:p w:rsidR="00505532" w:rsidRPr="00E3290A" w:rsidRDefault="00505532" w:rsidP="00E3290A">
      <w:pPr>
        <w:jc w:val="both"/>
        <w:rPr>
          <w:sz w:val="28"/>
          <w:szCs w:val="28"/>
        </w:rPr>
      </w:pPr>
      <w:r w:rsidRPr="00E3290A">
        <w:rPr>
          <w:sz w:val="28"/>
          <w:szCs w:val="28"/>
        </w:rPr>
        <w:t>руководитель администрации                 __________________     М.Ю. Мартышин</w:t>
      </w:r>
    </w:p>
    <w:p w:rsidR="00505532" w:rsidRPr="00E3290A" w:rsidRDefault="00505532" w:rsidP="00E3290A">
      <w:pPr>
        <w:jc w:val="both"/>
        <w:rPr>
          <w:sz w:val="28"/>
          <w:szCs w:val="28"/>
        </w:rPr>
      </w:pPr>
      <w:r w:rsidRPr="00E3290A">
        <w:rPr>
          <w:sz w:val="28"/>
          <w:szCs w:val="28"/>
        </w:rPr>
        <w:t xml:space="preserve">                                                                         (подпись)</w:t>
      </w:r>
    </w:p>
    <w:p w:rsidR="00505532" w:rsidRPr="00E3290A" w:rsidRDefault="00505532" w:rsidP="00E3290A">
      <w:pPr>
        <w:jc w:val="both"/>
        <w:rPr>
          <w:sz w:val="28"/>
          <w:szCs w:val="28"/>
        </w:rPr>
      </w:pPr>
    </w:p>
    <w:p w:rsidR="00E3290A" w:rsidRDefault="00505532" w:rsidP="00E3290A">
      <w:pPr>
        <w:jc w:val="both"/>
        <w:rPr>
          <w:sz w:val="28"/>
          <w:szCs w:val="28"/>
        </w:rPr>
      </w:pPr>
      <w:r w:rsidRPr="00E3290A">
        <w:rPr>
          <w:sz w:val="28"/>
          <w:szCs w:val="28"/>
        </w:rPr>
        <w:t xml:space="preserve">Председатель Совета </w:t>
      </w:r>
    </w:p>
    <w:p w:rsidR="00505532" w:rsidRPr="00E3290A" w:rsidRDefault="00505532" w:rsidP="00E3290A">
      <w:pPr>
        <w:jc w:val="both"/>
        <w:rPr>
          <w:sz w:val="28"/>
          <w:szCs w:val="28"/>
        </w:rPr>
      </w:pPr>
      <w:r w:rsidRPr="00E3290A">
        <w:rPr>
          <w:sz w:val="28"/>
          <w:szCs w:val="28"/>
        </w:rPr>
        <w:t xml:space="preserve">городского округа       </w:t>
      </w:r>
      <w:r w:rsidR="00E3290A">
        <w:rPr>
          <w:sz w:val="28"/>
          <w:szCs w:val="28"/>
        </w:rPr>
        <w:t xml:space="preserve">          </w:t>
      </w:r>
      <w:r w:rsidRPr="00E3290A">
        <w:rPr>
          <w:sz w:val="28"/>
          <w:szCs w:val="28"/>
        </w:rPr>
        <w:t xml:space="preserve">    </w:t>
      </w:r>
      <w:r w:rsidR="00E3290A">
        <w:rPr>
          <w:sz w:val="28"/>
          <w:szCs w:val="28"/>
        </w:rPr>
        <w:t xml:space="preserve">         </w:t>
      </w:r>
      <w:r w:rsidRPr="00E3290A">
        <w:rPr>
          <w:sz w:val="28"/>
          <w:szCs w:val="28"/>
        </w:rPr>
        <w:t>_________________          С.А. Кулаков</w:t>
      </w:r>
    </w:p>
    <w:p w:rsidR="00505532" w:rsidRPr="00E3290A" w:rsidRDefault="00505532" w:rsidP="00E3290A">
      <w:pPr>
        <w:jc w:val="both"/>
        <w:rPr>
          <w:sz w:val="28"/>
          <w:szCs w:val="28"/>
        </w:rPr>
      </w:pPr>
      <w:r w:rsidRPr="00E3290A">
        <w:rPr>
          <w:sz w:val="28"/>
          <w:szCs w:val="28"/>
        </w:rPr>
        <w:t xml:space="preserve">                                                                      (подпись)</w:t>
      </w:r>
    </w:p>
    <w:p w:rsidR="00505532" w:rsidRPr="00E3290A" w:rsidRDefault="00505532" w:rsidP="00E3290A">
      <w:pPr>
        <w:jc w:val="both"/>
        <w:rPr>
          <w:sz w:val="28"/>
          <w:szCs w:val="28"/>
        </w:rPr>
      </w:pPr>
      <w:r w:rsidRPr="00E3290A">
        <w:rPr>
          <w:sz w:val="28"/>
          <w:szCs w:val="28"/>
        </w:rPr>
        <w:t xml:space="preserve">                                                                                                                                   М.П.</w:t>
      </w:r>
      <w:bookmarkStart w:id="8" w:name="PageNumWizard_HEADER_Базовый1"/>
      <w:bookmarkEnd w:id="8"/>
    </w:p>
    <w:p w:rsidR="00EC6F7E" w:rsidRDefault="00EC6F7E" w:rsidP="00505532">
      <w:pPr>
        <w:pStyle w:val="Standard"/>
        <w:jc w:val="both"/>
        <w:rPr>
          <w:rFonts w:ascii="Times New Roman" w:hAnsi="Times New Roman" w:cs="Times New Roman"/>
        </w:rPr>
      </w:pPr>
    </w:p>
    <w:p w:rsidR="00EC6F7E" w:rsidRDefault="00EC6F7E"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3290A" w:rsidRDefault="00E3290A" w:rsidP="00505532">
      <w:pPr>
        <w:pStyle w:val="Standard"/>
        <w:jc w:val="both"/>
        <w:rPr>
          <w:rFonts w:ascii="Times New Roman" w:hAnsi="Times New Roman" w:cs="Times New Roman"/>
        </w:rPr>
      </w:pPr>
    </w:p>
    <w:p w:rsidR="00EC6F7E" w:rsidRPr="0046184F" w:rsidRDefault="00EC6F7E" w:rsidP="00EC6F7E">
      <w:pPr>
        <w:ind w:firstLine="567"/>
        <w:jc w:val="right"/>
        <w:rPr>
          <w:rStyle w:val="a7"/>
          <w:rFonts w:eastAsia="Calibri"/>
          <w:color w:val="000000"/>
          <w:sz w:val="28"/>
          <w:szCs w:val="28"/>
          <w:u w:val="none"/>
          <w:lang w:eastAsia="en-US"/>
        </w:rPr>
      </w:pPr>
      <w:r w:rsidRPr="0046184F">
        <w:rPr>
          <w:rStyle w:val="a7"/>
          <w:rFonts w:eastAsia="Calibri"/>
          <w:color w:val="000000"/>
          <w:sz w:val="28"/>
          <w:szCs w:val="28"/>
          <w:u w:val="none"/>
          <w:lang w:eastAsia="en-US"/>
        </w:rPr>
        <w:lastRenderedPageBreak/>
        <w:t xml:space="preserve">Приложение № 2 </w:t>
      </w:r>
    </w:p>
    <w:p w:rsidR="00EC6F7E" w:rsidRDefault="00EC6F7E" w:rsidP="00EC6F7E">
      <w:pPr>
        <w:jc w:val="right"/>
        <w:rPr>
          <w:color w:val="000000"/>
          <w:sz w:val="28"/>
          <w:szCs w:val="28"/>
          <w:lang w:eastAsia="ru-RU"/>
        </w:rPr>
      </w:pPr>
      <w:r>
        <w:rPr>
          <w:rFonts w:eastAsia="Calibri"/>
          <w:sz w:val="28"/>
          <w:szCs w:val="28"/>
          <w:lang w:eastAsia="en-US"/>
        </w:rPr>
        <w:t>к решению Совета МО ГО «Сыктывкар»</w:t>
      </w:r>
    </w:p>
    <w:p w:rsidR="00EC6F7E" w:rsidRDefault="00EC6F7E" w:rsidP="00EC6F7E">
      <w:pPr>
        <w:suppressAutoHyphens w:val="0"/>
        <w:jc w:val="right"/>
        <w:rPr>
          <w:b/>
          <w:bCs/>
          <w:color w:val="000000"/>
          <w:sz w:val="28"/>
          <w:szCs w:val="28"/>
          <w:lang w:eastAsia="ru-RU"/>
        </w:rPr>
      </w:pPr>
      <w:r>
        <w:rPr>
          <w:color w:val="000000"/>
          <w:sz w:val="28"/>
          <w:szCs w:val="28"/>
          <w:lang w:eastAsia="ru-RU"/>
        </w:rPr>
        <w:t xml:space="preserve">от </w:t>
      </w:r>
      <w:r w:rsidR="0046184F">
        <w:rPr>
          <w:color w:val="000000"/>
          <w:sz w:val="28"/>
          <w:szCs w:val="28"/>
          <w:lang w:eastAsia="ru-RU"/>
        </w:rPr>
        <w:t>29</w:t>
      </w:r>
      <w:r w:rsidR="000274C2">
        <w:rPr>
          <w:color w:val="000000"/>
          <w:sz w:val="28"/>
          <w:szCs w:val="28"/>
          <w:lang w:eastAsia="ru-RU"/>
        </w:rPr>
        <w:t>.09.</w:t>
      </w:r>
      <w:r>
        <w:rPr>
          <w:color w:val="000000"/>
          <w:sz w:val="28"/>
          <w:szCs w:val="28"/>
          <w:lang w:eastAsia="ru-RU"/>
        </w:rPr>
        <w:t xml:space="preserve">2026 г. № </w:t>
      </w:r>
      <w:r w:rsidR="0046184F">
        <w:rPr>
          <w:color w:val="000000"/>
          <w:sz w:val="28"/>
          <w:szCs w:val="28"/>
          <w:lang w:eastAsia="ru-RU"/>
        </w:rPr>
        <w:t>05/2026-</w:t>
      </w:r>
      <w:r w:rsidR="000274C2">
        <w:rPr>
          <w:color w:val="000000"/>
          <w:sz w:val="28"/>
          <w:szCs w:val="28"/>
          <w:lang w:eastAsia="ru-RU"/>
        </w:rPr>
        <w:t>14</w:t>
      </w:r>
      <w:r w:rsidR="00F47105">
        <w:rPr>
          <w:color w:val="000000"/>
          <w:sz w:val="28"/>
          <w:szCs w:val="28"/>
          <w:lang w:eastAsia="ru-RU"/>
        </w:rPr>
        <w:t>1</w:t>
      </w:r>
    </w:p>
    <w:p w:rsidR="00EC6F7E" w:rsidRDefault="00EC6F7E" w:rsidP="00EC6F7E">
      <w:pPr>
        <w:jc w:val="center"/>
        <w:rPr>
          <w:b/>
          <w:bCs/>
          <w:color w:val="000000"/>
          <w:sz w:val="28"/>
          <w:szCs w:val="28"/>
          <w:lang w:eastAsia="ru-RU"/>
        </w:rPr>
      </w:pPr>
    </w:p>
    <w:p w:rsidR="00EC6F7E" w:rsidRDefault="00EC6F7E" w:rsidP="00EC6F7E">
      <w:pPr>
        <w:tabs>
          <w:tab w:val="left" w:pos="2184"/>
        </w:tabs>
        <w:ind w:firstLine="567"/>
        <w:jc w:val="center"/>
        <w:rPr>
          <w:b/>
          <w:bCs/>
          <w:sz w:val="28"/>
          <w:szCs w:val="28"/>
        </w:rPr>
      </w:pPr>
    </w:p>
    <w:p w:rsidR="00EC6F7E" w:rsidRPr="0046184F" w:rsidRDefault="00EC6F7E" w:rsidP="00EC6F7E">
      <w:pPr>
        <w:tabs>
          <w:tab w:val="left" w:pos="2184"/>
        </w:tabs>
        <w:ind w:firstLine="567"/>
        <w:jc w:val="center"/>
        <w:rPr>
          <w:rStyle w:val="a7"/>
          <w:bCs/>
          <w:color w:val="000000"/>
          <w:sz w:val="28"/>
          <w:szCs w:val="28"/>
          <w:u w:val="none"/>
        </w:rPr>
      </w:pPr>
      <w:r w:rsidRPr="0046184F">
        <w:rPr>
          <w:rStyle w:val="a7"/>
          <w:bCs/>
          <w:color w:val="000000"/>
          <w:sz w:val="28"/>
          <w:szCs w:val="28"/>
          <w:u w:val="none"/>
        </w:rPr>
        <w:t xml:space="preserve">   Порядок учета предложений граждан по проекту решения </w:t>
      </w:r>
    </w:p>
    <w:p w:rsidR="00EC6F7E" w:rsidRPr="0046184F" w:rsidRDefault="00EC6F7E" w:rsidP="00EC6F7E">
      <w:pPr>
        <w:tabs>
          <w:tab w:val="left" w:pos="2184"/>
        </w:tabs>
        <w:ind w:firstLine="567"/>
        <w:jc w:val="center"/>
        <w:rPr>
          <w:rStyle w:val="a7"/>
          <w:bCs/>
          <w:color w:val="000000"/>
          <w:sz w:val="28"/>
          <w:szCs w:val="28"/>
          <w:u w:val="none"/>
        </w:rPr>
      </w:pPr>
      <w:r w:rsidRPr="0046184F">
        <w:rPr>
          <w:rStyle w:val="a7"/>
          <w:bCs/>
          <w:color w:val="000000"/>
          <w:sz w:val="28"/>
          <w:szCs w:val="28"/>
          <w:u w:val="none"/>
        </w:rPr>
        <w:t xml:space="preserve">Совета муниципального образования городского округа «Сыктывкар» </w:t>
      </w:r>
    </w:p>
    <w:p w:rsidR="00EC6F7E" w:rsidRPr="0046184F" w:rsidRDefault="00EC6F7E" w:rsidP="00EC6F7E">
      <w:pPr>
        <w:tabs>
          <w:tab w:val="left" w:pos="2184"/>
        </w:tabs>
        <w:ind w:firstLine="567"/>
        <w:jc w:val="center"/>
        <w:rPr>
          <w:sz w:val="28"/>
          <w:szCs w:val="28"/>
        </w:rPr>
      </w:pPr>
      <w:r w:rsidRPr="0046184F">
        <w:rPr>
          <w:rStyle w:val="a7"/>
          <w:bCs/>
          <w:color w:val="000000"/>
          <w:sz w:val="28"/>
          <w:szCs w:val="28"/>
          <w:u w:val="none"/>
        </w:rPr>
        <w:t xml:space="preserve"> </w:t>
      </w:r>
      <w:r w:rsidRPr="0046184F">
        <w:rPr>
          <w:bCs/>
          <w:sz w:val="28"/>
          <w:szCs w:val="28"/>
        </w:rPr>
        <w:t xml:space="preserve">«О принятии Устава муниципального образования городского округа «Сыктывкар»» </w:t>
      </w:r>
      <w:r w:rsidRPr="0046184F">
        <w:rPr>
          <w:rStyle w:val="a7"/>
          <w:bCs/>
          <w:color w:val="000000"/>
          <w:sz w:val="28"/>
          <w:szCs w:val="28"/>
          <w:u w:val="none"/>
        </w:rPr>
        <w:t xml:space="preserve"> и порядок участия граждан в его обсуждении </w:t>
      </w:r>
    </w:p>
    <w:p w:rsidR="00EC6F7E" w:rsidRDefault="00EC6F7E" w:rsidP="00EC6F7E">
      <w:pPr>
        <w:tabs>
          <w:tab w:val="left" w:pos="2184"/>
        </w:tabs>
        <w:ind w:firstLine="567"/>
        <w:jc w:val="both"/>
        <w:rPr>
          <w:sz w:val="28"/>
          <w:szCs w:val="28"/>
        </w:rPr>
      </w:pPr>
    </w:p>
    <w:p w:rsidR="00EC6F7E" w:rsidRPr="0046184F" w:rsidRDefault="00EC6F7E" w:rsidP="00EC6F7E">
      <w:pPr>
        <w:tabs>
          <w:tab w:val="left" w:pos="2184"/>
        </w:tabs>
        <w:ind w:firstLine="567"/>
        <w:jc w:val="both"/>
        <w:rPr>
          <w:rStyle w:val="a7"/>
          <w:color w:val="000000"/>
          <w:sz w:val="28"/>
          <w:szCs w:val="28"/>
          <w:u w:val="none"/>
        </w:rPr>
      </w:pPr>
      <w:r w:rsidRPr="0046184F">
        <w:rPr>
          <w:rStyle w:val="a7"/>
          <w:color w:val="000000"/>
          <w:sz w:val="28"/>
          <w:szCs w:val="28"/>
          <w:u w:val="none"/>
        </w:rPr>
        <w:t xml:space="preserve">1. </w:t>
      </w:r>
      <w:proofErr w:type="gramStart"/>
      <w:r w:rsidRPr="0046184F">
        <w:rPr>
          <w:rStyle w:val="a7"/>
          <w:color w:val="000000"/>
          <w:sz w:val="28"/>
          <w:szCs w:val="28"/>
          <w:u w:val="none"/>
        </w:rPr>
        <w:t xml:space="preserve">Публичные слушания, назначенные по проекту решения Совета муниципального образования городского округа «Сыктывкар» </w:t>
      </w:r>
      <w:r w:rsidRPr="0046184F">
        <w:rPr>
          <w:bCs/>
          <w:sz w:val="28"/>
          <w:szCs w:val="28"/>
        </w:rPr>
        <w:t xml:space="preserve">«О принятии Устава муниципального образования городского округа «Сыктывкар»» </w:t>
      </w:r>
      <w:r w:rsidRPr="0046184F">
        <w:rPr>
          <w:rStyle w:val="a7"/>
          <w:color w:val="000000"/>
          <w:sz w:val="28"/>
          <w:szCs w:val="28"/>
          <w:u w:val="none"/>
        </w:rPr>
        <w:t xml:space="preserve"> (далее – проект Устава) на </w:t>
      </w:r>
      <w:bookmarkStart w:id="9" w:name="__DdeLink__502_3051347293_Копия_2"/>
      <w:r w:rsidR="00357479">
        <w:rPr>
          <w:rStyle w:val="a7"/>
          <w:color w:val="000000"/>
          <w:sz w:val="28"/>
          <w:szCs w:val="28"/>
          <w:u w:val="none"/>
        </w:rPr>
        <w:t xml:space="preserve">13 </w:t>
      </w:r>
      <w:r w:rsidRPr="0046184F">
        <w:rPr>
          <w:rStyle w:val="a7"/>
          <w:color w:val="000000"/>
          <w:sz w:val="28"/>
          <w:szCs w:val="28"/>
          <w:u w:val="none"/>
        </w:rPr>
        <w:t>октября 2026</w:t>
      </w:r>
      <w:r w:rsidRPr="0046184F">
        <w:rPr>
          <w:rStyle w:val="a7"/>
          <w:bCs/>
          <w:color w:val="000000"/>
          <w:sz w:val="28"/>
          <w:szCs w:val="28"/>
          <w:u w:val="none"/>
        </w:rPr>
        <w:t xml:space="preserve"> </w:t>
      </w:r>
      <w:bookmarkEnd w:id="9"/>
      <w:r w:rsidR="00357479">
        <w:rPr>
          <w:rStyle w:val="a7"/>
          <w:bCs/>
          <w:color w:val="000000"/>
          <w:sz w:val="28"/>
          <w:szCs w:val="28"/>
          <w:u w:val="none"/>
        </w:rPr>
        <w:t>года в 16.3</w:t>
      </w:r>
      <w:r w:rsidRPr="0046184F">
        <w:rPr>
          <w:rStyle w:val="a7"/>
          <w:bCs/>
          <w:color w:val="000000"/>
          <w:sz w:val="28"/>
          <w:szCs w:val="28"/>
          <w:u w:val="none"/>
        </w:rPr>
        <w:t xml:space="preserve">0 </w:t>
      </w:r>
      <w:r w:rsidRPr="0046184F">
        <w:rPr>
          <w:rStyle w:val="a7"/>
          <w:color w:val="000000"/>
          <w:sz w:val="28"/>
          <w:szCs w:val="28"/>
          <w:u w:val="none"/>
        </w:rPr>
        <w:t>часов по адресу:  г. Сыктывкар, ул. Бабушкина, д. 22, каб. 317, в форме собрания проводятся открыто для жителей МО ГО «Сыктывкар»  и средств массовой информации (далее - участники публичных слушаний).</w:t>
      </w:r>
      <w:proofErr w:type="gramEnd"/>
    </w:p>
    <w:p w:rsidR="00E3290A" w:rsidRDefault="00EC6F7E" w:rsidP="00E3290A">
      <w:pPr>
        <w:tabs>
          <w:tab w:val="left" w:pos="2184"/>
        </w:tabs>
        <w:ind w:firstLine="567"/>
        <w:jc w:val="both"/>
        <w:rPr>
          <w:rStyle w:val="a7"/>
          <w:color w:val="000000"/>
          <w:sz w:val="28"/>
          <w:szCs w:val="28"/>
          <w:u w:val="none"/>
        </w:rPr>
      </w:pPr>
      <w:r w:rsidRPr="0046184F">
        <w:rPr>
          <w:rStyle w:val="a7"/>
          <w:color w:val="000000"/>
          <w:sz w:val="28"/>
          <w:szCs w:val="28"/>
          <w:u w:val="none"/>
        </w:rPr>
        <w:t>2. Участники публичных слушаний подлежат регистрации Оргкомитетом в месте проведения публичных слушаний с указанием фамилии, имени, отчества (при наличии), места регистрации на основании документа, удостоверяющего личность.</w:t>
      </w:r>
    </w:p>
    <w:p w:rsidR="00EC6F7E" w:rsidRPr="0046184F" w:rsidRDefault="00EC6F7E" w:rsidP="00E3290A">
      <w:pPr>
        <w:tabs>
          <w:tab w:val="left" w:pos="2184"/>
        </w:tabs>
        <w:ind w:firstLine="567"/>
        <w:jc w:val="both"/>
      </w:pPr>
      <w:r w:rsidRPr="0046184F">
        <w:rPr>
          <w:color w:val="000000"/>
          <w:sz w:val="28"/>
          <w:szCs w:val="28"/>
        </w:rPr>
        <w:t>В случае если участник публичных слушаний действует от имени юридического лица, наряду с документами, удостоверяющими его личность, предъявляются документы, подтверждающие его полномочия действовать от имени юридического лица.</w:t>
      </w:r>
    </w:p>
    <w:p w:rsidR="00EC6F7E" w:rsidRPr="008947C2" w:rsidRDefault="00EC6F7E" w:rsidP="00EC6F7E">
      <w:pPr>
        <w:tabs>
          <w:tab w:val="left" w:pos="2184"/>
        </w:tabs>
        <w:ind w:firstLine="567"/>
        <w:jc w:val="both"/>
        <w:rPr>
          <w:rStyle w:val="a7"/>
          <w:color w:val="auto"/>
          <w:sz w:val="28"/>
          <w:szCs w:val="28"/>
          <w:u w:val="none"/>
        </w:rPr>
      </w:pPr>
      <w:r w:rsidRPr="00E3290A">
        <w:rPr>
          <w:rStyle w:val="a7"/>
          <w:color w:val="auto"/>
          <w:sz w:val="28"/>
          <w:szCs w:val="28"/>
          <w:u w:val="none"/>
        </w:rPr>
        <w:t>3.</w:t>
      </w:r>
      <w:r w:rsidRPr="0046184F">
        <w:rPr>
          <w:rStyle w:val="a7"/>
          <w:sz w:val="28"/>
          <w:szCs w:val="28"/>
          <w:u w:val="none"/>
        </w:rPr>
        <w:t xml:space="preserve"> </w:t>
      </w:r>
      <w:r w:rsidRPr="0046184F">
        <w:rPr>
          <w:rStyle w:val="a7"/>
          <w:color w:val="000000"/>
          <w:sz w:val="28"/>
          <w:szCs w:val="28"/>
          <w:u w:val="none"/>
        </w:rPr>
        <w:t>Участники публичных слушаний имеют право знакомиться с материалами по теме обсуждения, высказывать позиции и мнения, задавать вопросы, выступать в прениях, представлять письменные замечания и предложения по проекту Устава, вынесенному на обсуждение</w:t>
      </w:r>
      <w:r w:rsidRPr="008947C2">
        <w:rPr>
          <w:rStyle w:val="a7"/>
          <w:color w:val="auto"/>
          <w:sz w:val="28"/>
          <w:szCs w:val="28"/>
          <w:u w:val="none"/>
        </w:rPr>
        <w:t>, получать выписку из протокола публичных слушаний, содержащую внесенную ими предложения и (или) замечания.</w:t>
      </w:r>
    </w:p>
    <w:p w:rsidR="009A4E4F" w:rsidRDefault="00EC6F7E" w:rsidP="009A4E4F">
      <w:pPr>
        <w:pStyle w:val="a4"/>
        <w:suppressAutoHyphens/>
        <w:spacing w:before="0" w:beforeAutospacing="0" w:after="0"/>
        <w:ind w:firstLine="709"/>
        <w:jc w:val="both"/>
        <w:rPr>
          <w:color w:val="000000"/>
          <w:sz w:val="28"/>
          <w:szCs w:val="28"/>
        </w:rPr>
      </w:pPr>
      <w:r w:rsidRPr="0046184F">
        <w:rPr>
          <w:color w:val="000000"/>
          <w:sz w:val="28"/>
          <w:szCs w:val="28"/>
        </w:rPr>
        <w:t xml:space="preserve">Участники публичных слушаний обязаны проявлять уважение к другим участникам публичных слушаний и иным лицам, присутствующим на публичных слушаниях, не допускать нецензурных, грубых или оскорбительных выражений, угроз жизни или здоровью граждан, действий, унижающих человеческое достоинство;  соблюдать общественный порядок, не допускать призывов к осуществлению экстремистской и (или) террористической деятельности, а также иных противоправных действий;  выступать по существу обсуждаемого проекта Устава; выступать, делать реплики, задавать вопросы с разрешения председателя </w:t>
      </w:r>
      <w:r w:rsidRPr="0046184F">
        <w:rPr>
          <w:sz w:val="28"/>
          <w:szCs w:val="28"/>
        </w:rPr>
        <w:t>Оргкомитета</w:t>
      </w:r>
      <w:r w:rsidRPr="0046184F">
        <w:rPr>
          <w:color w:val="000000"/>
          <w:sz w:val="28"/>
          <w:szCs w:val="28"/>
        </w:rPr>
        <w:t>, не мешать выступлениям иных лиц.</w:t>
      </w:r>
    </w:p>
    <w:p w:rsidR="00EC6F7E" w:rsidRPr="0046184F" w:rsidRDefault="00EC6F7E" w:rsidP="009A4E4F">
      <w:pPr>
        <w:pStyle w:val="a4"/>
        <w:suppressAutoHyphens/>
        <w:spacing w:before="0" w:beforeAutospacing="0" w:after="0"/>
        <w:ind w:firstLine="709"/>
        <w:jc w:val="both"/>
        <w:rPr>
          <w:rStyle w:val="a7"/>
          <w:color w:val="000000"/>
          <w:sz w:val="28"/>
          <w:szCs w:val="28"/>
          <w:u w:val="none"/>
        </w:rPr>
      </w:pPr>
      <w:r w:rsidRPr="0046184F">
        <w:rPr>
          <w:rStyle w:val="a7"/>
          <w:color w:val="000000"/>
          <w:sz w:val="28"/>
          <w:szCs w:val="28"/>
          <w:u w:val="none"/>
        </w:rPr>
        <w:t xml:space="preserve">4. После проведения публичных слушаний предложения и (или) замечания участников публичных слушаний по проекту Устава (далее - предложения) подаются в Оргкомитет в свободной письменной форме до </w:t>
      </w:r>
      <w:r w:rsidR="00357479">
        <w:rPr>
          <w:rStyle w:val="a7"/>
          <w:color w:val="000000"/>
          <w:sz w:val="28"/>
          <w:szCs w:val="28"/>
          <w:u w:val="none"/>
        </w:rPr>
        <w:t>20</w:t>
      </w:r>
      <w:r w:rsidRPr="0046184F">
        <w:rPr>
          <w:rStyle w:val="a7"/>
          <w:color w:val="000000"/>
          <w:sz w:val="28"/>
          <w:szCs w:val="28"/>
          <w:u w:val="none"/>
        </w:rPr>
        <w:t xml:space="preserve"> октября 2026 года (включительно) по адресу: г. Сыктывкар, ул. Бабушкина, д. 22,  каб. 201 (время работы с 8.45 до 17.00, перерыв с 12.30 до 13.30).</w:t>
      </w:r>
    </w:p>
    <w:p w:rsidR="00EC6F7E" w:rsidRPr="0046184F" w:rsidRDefault="00EC6F7E" w:rsidP="00EC6F7E">
      <w:pPr>
        <w:tabs>
          <w:tab w:val="left" w:pos="2184"/>
        </w:tabs>
        <w:ind w:firstLine="567"/>
        <w:jc w:val="both"/>
        <w:rPr>
          <w:rStyle w:val="a7"/>
          <w:color w:val="000000"/>
          <w:sz w:val="28"/>
          <w:szCs w:val="28"/>
          <w:u w:val="none"/>
        </w:rPr>
      </w:pPr>
      <w:r w:rsidRPr="0046184F">
        <w:rPr>
          <w:rStyle w:val="a7"/>
          <w:color w:val="000000"/>
          <w:sz w:val="28"/>
          <w:szCs w:val="28"/>
          <w:u w:val="none"/>
        </w:rPr>
        <w:lastRenderedPageBreak/>
        <w:t>В предложениях граждане указывают контактную информацию (фамилия, имя, отчество (при наличии), место регистрации, телефон).</w:t>
      </w:r>
    </w:p>
    <w:p w:rsidR="00EC6F7E" w:rsidRPr="0046184F" w:rsidRDefault="00EC6F7E" w:rsidP="00EC6F7E">
      <w:pPr>
        <w:tabs>
          <w:tab w:val="left" w:pos="2184"/>
        </w:tabs>
        <w:ind w:firstLine="567"/>
        <w:jc w:val="both"/>
        <w:rPr>
          <w:sz w:val="28"/>
          <w:szCs w:val="28"/>
        </w:rPr>
      </w:pPr>
      <w:r w:rsidRPr="0046184F">
        <w:rPr>
          <w:rStyle w:val="a7"/>
          <w:color w:val="000000"/>
          <w:sz w:val="28"/>
          <w:szCs w:val="28"/>
          <w:u w:val="none"/>
        </w:rPr>
        <w:t xml:space="preserve">5. </w:t>
      </w:r>
      <w:proofErr w:type="gramStart"/>
      <w:r w:rsidRPr="0046184F">
        <w:rPr>
          <w:rStyle w:val="a7"/>
          <w:color w:val="000000"/>
          <w:sz w:val="28"/>
          <w:szCs w:val="28"/>
          <w:u w:val="none"/>
        </w:rPr>
        <w:t xml:space="preserve">Оргкомитетом в порядке, установленном </w:t>
      </w:r>
      <w:r w:rsidRPr="0046184F">
        <w:rPr>
          <w:sz w:val="28"/>
          <w:szCs w:val="28"/>
        </w:rPr>
        <w:t xml:space="preserve">Законом Республики Коми от 01.07.2026 № 45-РЗ «О порядке назначения и проведения публичных слушаний в муниципальных образованиях в Республике Коми», </w:t>
      </w:r>
      <w:r w:rsidRPr="0046184F">
        <w:rPr>
          <w:rStyle w:val="a7"/>
          <w:rFonts w:eastAsia="Calibri"/>
          <w:bCs/>
          <w:color w:val="000000"/>
          <w:sz w:val="28"/>
          <w:szCs w:val="28"/>
          <w:u w:val="none"/>
          <w:lang w:eastAsia="en-US"/>
        </w:rPr>
        <w:t xml:space="preserve">решением Совета муниципального образования городского округа «Сыктывкар» от 14.04.2006 № 26/04-392 «Об утверждении Порядка организации и проведения публичных слушаний, проводимых на территории муниципального образования городского округа «Сыктывкар»», </w:t>
      </w:r>
      <w:r w:rsidRPr="0046184F">
        <w:rPr>
          <w:rStyle w:val="a7"/>
          <w:color w:val="000000"/>
          <w:sz w:val="28"/>
          <w:szCs w:val="28"/>
          <w:u w:val="none"/>
        </w:rPr>
        <w:t>организуется рассмотрение предложений, поступивших на публичных слушаниях и после публичных</w:t>
      </w:r>
      <w:proofErr w:type="gramEnd"/>
      <w:r w:rsidRPr="0046184F">
        <w:rPr>
          <w:rStyle w:val="a7"/>
          <w:color w:val="000000"/>
          <w:sz w:val="28"/>
          <w:szCs w:val="28"/>
          <w:u w:val="none"/>
        </w:rPr>
        <w:t xml:space="preserve"> слушаний по рассматриваемому проекту Устава, подготавливается решение Оргкомитета, которое </w:t>
      </w:r>
      <w:r w:rsidRPr="0046184F">
        <w:rPr>
          <w:sz w:val="28"/>
          <w:szCs w:val="28"/>
        </w:rPr>
        <w:t xml:space="preserve">подлежит опубликованию в средствах массовой информации.    </w:t>
      </w:r>
    </w:p>
    <w:p w:rsidR="00EC6F7E" w:rsidRDefault="00EC6F7E" w:rsidP="00EC6F7E">
      <w:pPr>
        <w:ind w:firstLine="567"/>
        <w:rPr>
          <w:sz w:val="26"/>
          <w:szCs w:val="26"/>
        </w:rPr>
      </w:pPr>
      <w:r>
        <w:rPr>
          <w:sz w:val="28"/>
          <w:szCs w:val="28"/>
        </w:rPr>
        <w:t xml:space="preserve">                                                                                                                   </w:t>
      </w:r>
      <w:r>
        <w:rPr>
          <w:sz w:val="26"/>
          <w:szCs w:val="26"/>
        </w:rPr>
        <w:t xml:space="preserve">                            </w:t>
      </w:r>
      <w:r>
        <w:rPr>
          <w:rStyle w:val="a7"/>
          <w:color w:val="000000"/>
          <w:sz w:val="26"/>
          <w:szCs w:val="26"/>
        </w:rPr>
        <w:t xml:space="preserve">                                                                                                                     </w:t>
      </w:r>
    </w:p>
    <w:p w:rsidR="00EC6F7E" w:rsidRDefault="00EC6F7E" w:rsidP="00EC6F7E">
      <w:pPr>
        <w:ind w:firstLine="567"/>
        <w:jc w:val="right"/>
        <w:rPr>
          <w:sz w:val="26"/>
          <w:szCs w:val="26"/>
        </w:rPr>
      </w:pPr>
      <w:r>
        <w:rPr>
          <w:sz w:val="26"/>
          <w:szCs w:val="26"/>
        </w:rPr>
        <w:t xml:space="preserve">                                                                                                                  </w:t>
      </w:r>
    </w:p>
    <w:p w:rsidR="00EC6F7E" w:rsidRDefault="00EC6F7E" w:rsidP="00EC6F7E">
      <w:pPr>
        <w:pageBreakBefore/>
        <w:ind w:firstLine="567"/>
        <w:jc w:val="right"/>
        <w:rPr>
          <w:sz w:val="26"/>
          <w:szCs w:val="26"/>
        </w:rPr>
      </w:pPr>
      <w:r>
        <w:rPr>
          <w:sz w:val="26"/>
          <w:szCs w:val="26"/>
        </w:rPr>
        <w:lastRenderedPageBreak/>
        <w:t xml:space="preserve">  </w:t>
      </w:r>
    </w:p>
    <w:p w:rsidR="00EC6F7E" w:rsidRPr="007D28E4" w:rsidRDefault="00EC6F7E" w:rsidP="00EC6F7E">
      <w:pPr>
        <w:ind w:firstLine="567"/>
        <w:jc w:val="right"/>
        <w:rPr>
          <w:rStyle w:val="a7"/>
          <w:rFonts w:eastAsia="Calibri"/>
          <w:color w:val="000000"/>
          <w:sz w:val="28"/>
          <w:szCs w:val="28"/>
          <w:u w:val="none"/>
          <w:lang w:eastAsia="en-US"/>
        </w:rPr>
      </w:pPr>
      <w:r w:rsidRPr="007D28E4">
        <w:rPr>
          <w:sz w:val="26"/>
          <w:szCs w:val="26"/>
        </w:rPr>
        <w:t xml:space="preserve"> </w:t>
      </w:r>
      <w:r w:rsidRPr="007D28E4">
        <w:rPr>
          <w:rStyle w:val="a7"/>
          <w:rFonts w:eastAsia="Calibri"/>
          <w:color w:val="000000"/>
          <w:sz w:val="28"/>
          <w:szCs w:val="28"/>
          <w:u w:val="none"/>
          <w:lang w:eastAsia="en-US"/>
        </w:rPr>
        <w:t>Приложение № 3</w:t>
      </w:r>
    </w:p>
    <w:p w:rsidR="00EC6F7E" w:rsidRDefault="00EC6F7E" w:rsidP="00EC6F7E">
      <w:pPr>
        <w:jc w:val="right"/>
        <w:rPr>
          <w:color w:val="000000"/>
          <w:sz w:val="28"/>
          <w:szCs w:val="28"/>
          <w:lang w:eastAsia="ru-RU"/>
        </w:rPr>
      </w:pPr>
      <w:r>
        <w:rPr>
          <w:rFonts w:eastAsia="Calibri"/>
          <w:sz w:val="28"/>
          <w:szCs w:val="28"/>
          <w:lang w:eastAsia="en-US"/>
        </w:rPr>
        <w:t>к решению Совета МО ГО «Сыктывкар»</w:t>
      </w:r>
    </w:p>
    <w:p w:rsidR="00EC6F7E" w:rsidRDefault="00EC6F7E" w:rsidP="00EC6F7E">
      <w:pPr>
        <w:suppressAutoHyphens w:val="0"/>
        <w:jc w:val="right"/>
        <w:rPr>
          <w:b/>
          <w:bCs/>
          <w:color w:val="000000"/>
          <w:sz w:val="28"/>
          <w:szCs w:val="28"/>
          <w:lang w:eastAsia="ru-RU"/>
        </w:rPr>
      </w:pPr>
      <w:r>
        <w:rPr>
          <w:color w:val="000000"/>
          <w:sz w:val="28"/>
          <w:szCs w:val="28"/>
          <w:lang w:eastAsia="ru-RU"/>
        </w:rPr>
        <w:t xml:space="preserve">от </w:t>
      </w:r>
      <w:r w:rsidR="00705131">
        <w:rPr>
          <w:color w:val="000000"/>
          <w:sz w:val="28"/>
          <w:szCs w:val="28"/>
          <w:lang w:eastAsia="ru-RU"/>
        </w:rPr>
        <w:t>29</w:t>
      </w:r>
      <w:r w:rsidR="000274C2">
        <w:rPr>
          <w:color w:val="000000"/>
          <w:sz w:val="28"/>
          <w:szCs w:val="28"/>
          <w:lang w:eastAsia="ru-RU"/>
        </w:rPr>
        <w:t>.09.</w:t>
      </w:r>
      <w:r>
        <w:rPr>
          <w:color w:val="000000"/>
          <w:sz w:val="28"/>
          <w:szCs w:val="28"/>
          <w:lang w:eastAsia="ru-RU"/>
        </w:rPr>
        <w:t xml:space="preserve">2026 г. № </w:t>
      </w:r>
      <w:r w:rsidR="00705131">
        <w:rPr>
          <w:color w:val="000000"/>
          <w:sz w:val="28"/>
          <w:szCs w:val="28"/>
          <w:lang w:eastAsia="ru-RU"/>
        </w:rPr>
        <w:t>05/2026-</w:t>
      </w:r>
      <w:r w:rsidR="000274C2">
        <w:rPr>
          <w:color w:val="000000"/>
          <w:sz w:val="28"/>
          <w:szCs w:val="28"/>
          <w:lang w:eastAsia="ru-RU"/>
        </w:rPr>
        <w:t>14</w:t>
      </w:r>
      <w:r w:rsidR="007B1E73">
        <w:rPr>
          <w:color w:val="000000"/>
          <w:sz w:val="28"/>
          <w:szCs w:val="28"/>
          <w:lang w:eastAsia="ru-RU"/>
        </w:rPr>
        <w:t>1</w:t>
      </w:r>
    </w:p>
    <w:p w:rsidR="00EC6F7E" w:rsidRDefault="00EC6F7E" w:rsidP="00EC6F7E">
      <w:pPr>
        <w:jc w:val="center"/>
        <w:rPr>
          <w:b/>
          <w:bCs/>
          <w:color w:val="000000"/>
          <w:sz w:val="28"/>
          <w:szCs w:val="28"/>
          <w:lang w:eastAsia="ru-RU"/>
        </w:rPr>
      </w:pPr>
    </w:p>
    <w:p w:rsidR="00EC6F7E" w:rsidRDefault="00EC6F7E" w:rsidP="00EC6F7E">
      <w:pPr>
        <w:jc w:val="center"/>
        <w:rPr>
          <w:b/>
          <w:bCs/>
          <w:color w:val="000000"/>
          <w:sz w:val="26"/>
          <w:szCs w:val="26"/>
          <w:lang w:eastAsia="ru-RU"/>
        </w:rPr>
      </w:pPr>
    </w:p>
    <w:p w:rsidR="00EC6F7E" w:rsidRDefault="00EC6F7E" w:rsidP="00EC6F7E">
      <w:pPr>
        <w:tabs>
          <w:tab w:val="left" w:pos="6772"/>
        </w:tabs>
        <w:ind w:firstLine="567"/>
        <w:rPr>
          <w:b/>
          <w:bCs/>
          <w:sz w:val="26"/>
          <w:szCs w:val="26"/>
        </w:rPr>
      </w:pPr>
    </w:p>
    <w:p w:rsidR="00EC6F7E" w:rsidRPr="00D75B5B" w:rsidRDefault="00EC6F7E" w:rsidP="00EC6F7E">
      <w:pPr>
        <w:pStyle w:val="ConsNormal"/>
        <w:widowControl/>
        <w:ind w:right="0" w:firstLine="567"/>
        <w:jc w:val="center"/>
        <w:rPr>
          <w:rStyle w:val="a7"/>
          <w:rFonts w:ascii="Times New Roman" w:hAnsi="Times New Roman" w:cs="Times New Roman"/>
          <w:color w:val="000000"/>
          <w:sz w:val="28"/>
          <w:szCs w:val="28"/>
          <w:u w:val="none"/>
        </w:rPr>
      </w:pPr>
      <w:r w:rsidRPr="00D75B5B">
        <w:rPr>
          <w:rStyle w:val="a7"/>
          <w:rFonts w:ascii="Times New Roman" w:hAnsi="Times New Roman" w:cs="Times New Roman"/>
          <w:color w:val="000000"/>
          <w:sz w:val="28"/>
          <w:szCs w:val="28"/>
          <w:u w:val="none"/>
        </w:rPr>
        <w:t>Состав</w:t>
      </w:r>
    </w:p>
    <w:p w:rsidR="00EC6F7E" w:rsidRPr="00705131" w:rsidRDefault="00EC6F7E" w:rsidP="00EC6F7E">
      <w:pPr>
        <w:pStyle w:val="ConsNormal"/>
        <w:widowControl/>
        <w:ind w:right="0" w:firstLine="567"/>
        <w:jc w:val="center"/>
        <w:rPr>
          <w:rStyle w:val="a7"/>
          <w:rFonts w:ascii="Times New Roman" w:hAnsi="Times New Roman" w:cs="Times New Roman"/>
          <w:color w:val="000000"/>
          <w:sz w:val="28"/>
          <w:szCs w:val="28"/>
          <w:u w:val="none"/>
        </w:rPr>
      </w:pPr>
      <w:r w:rsidRPr="00705131">
        <w:rPr>
          <w:rStyle w:val="a7"/>
          <w:rFonts w:ascii="Times New Roman" w:hAnsi="Times New Roman" w:cs="Times New Roman"/>
          <w:color w:val="000000"/>
          <w:sz w:val="28"/>
          <w:szCs w:val="28"/>
          <w:u w:val="none"/>
        </w:rPr>
        <w:t xml:space="preserve">организационного комитета по подготовке и проведению </w:t>
      </w:r>
    </w:p>
    <w:p w:rsidR="00EC6F7E" w:rsidRPr="00705131" w:rsidRDefault="00EC6F7E" w:rsidP="00EC6F7E">
      <w:pPr>
        <w:pStyle w:val="ConsNormal"/>
        <w:widowControl/>
        <w:ind w:right="0" w:firstLine="567"/>
        <w:jc w:val="center"/>
        <w:rPr>
          <w:rStyle w:val="a7"/>
          <w:rFonts w:ascii="Times New Roman" w:hAnsi="Times New Roman" w:cs="Times New Roman"/>
          <w:color w:val="000000"/>
          <w:sz w:val="28"/>
          <w:szCs w:val="28"/>
          <w:u w:val="none"/>
        </w:rPr>
      </w:pPr>
      <w:r w:rsidRPr="00705131">
        <w:rPr>
          <w:rStyle w:val="a7"/>
          <w:rFonts w:ascii="Times New Roman" w:hAnsi="Times New Roman" w:cs="Times New Roman"/>
          <w:color w:val="000000"/>
          <w:sz w:val="28"/>
          <w:szCs w:val="28"/>
          <w:u w:val="none"/>
        </w:rPr>
        <w:t xml:space="preserve">публичных  слушаний  по  проекту  решения   </w:t>
      </w:r>
    </w:p>
    <w:p w:rsidR="00EC6F7E" w:rsidRPr="00705131" w:rsidRDefault="00EC6F7E" w:rsidP="00EC6F7E">
      <w:pPr>
        <w:pStyle w:val="ConsNormal"/>
        <w:widowControl/>
        <w:ind w:right="0" w:firstLine="567"/>
        <w:jc w:val="center"/>
        <w:rPr>
          <w:rStyle w:val="a7"/>
          <w:rFonts w:ascii="Times New Roman" w:hAnsi="Times New Roman" w:cs="Times New Roman"/>
          <w:color w:val="000000"/>
          <w:sz w:val="28"/>
          <w:szCs w:val="28"/>
          <w:u w:val="none"/>
        </w:rPr>
      </w:pPr>
      <w:r w:rsidRPr="00705131">
        <w:rPr>
          <w:rStyle w:val="a7"/>
          <w:rFonts w:ascii="Times New Roman" w:hAnsi="Times New Roman" w:cs="Times New Roman"/>
          <w:color w:val="000000"/>
          <w:sz w:val="28"/>
          <w:szCs w:val="28"/>
          <w:u w:val="none"/>
        </w:rPr>
        <w:t xml:space="preserve">Совета  муниципального образования городского округа «Сыктывкар» </w:t>
      </w:r>
    </w:p>
    <w:p w:rsidR="00EC6F7E" w:rsidRDefault="00EC6F7E" w:rsidP="00EC6F7E">
      <w:pPr>
        <w:pStyle w:val="ConsNormal"/>
        <w:widowControl/>
        <w:ind w:right="0" w:firstLine="567"/>
        <w:jc w:val="center"/>
        <w:rPr>
          <w:rFonts w:ascii="Times New Roman" w:hAnsi="Times New Roman" w:cs="Times New Roman"/>
          <w:bCs/>
          <w:sz w:val="28"/>
          <w:szCs w:val="28"/>
        </w:rPr>
      </w:pPr>
      <w:r>
        <w:rPr>
          <w:rFonts w:ascii="Times New Roman" w:hAnsi="Times New Roman" w:cs="Times New Roman"/>
          <w:bCs/>
          <w:sz w:val="28"/>
          <w:szCs w:val="28"/>
        </w:rPr>
        <w:t>«О принятии Устава муниципального образования городского округа «Сыктывкар»»</w:t>
      </w:r>
    </w:p>
    <w:p w:rsidR="00EC6F7E" w:rsidRDefault="00EC6F7E" w:rsidP="00EC6F7E">
      <w:pPr>
        <w:pStyle w:val="ConsNormal"/>
        <w:widowControl/>
        <w:ind w:right="0" w:firstLine="567"/>
        <w:jc w:val="center"/>
        <w:rPr>
          <w:rFonts w:ascii="Times New Roman" w:hAnsi="Times New Roman" w:cs="Times New Roman"/>
        </w:rPr>
      </w:pPr>
    </w:p>
    <w:tbl>
      <w:tblPr>
        <w:tblW w:w="0" w:type="auto"/>
        <w:tblLayout w:type="fixed"/>
        <w:tblLook w:val="0000"/>
      </w:tblPr>
      <w:tblGrid>
        <w:gridCol w:w="3738"/>
        <w:gridCol w:w="6096"/>
      </w:tblGrid>
      <w:tr w:rsidR="00EC6F7E" w:rsidTr="00943AEE">
        <w:tc>
          <w:tcPr>
            <w:tcW w:w="3738" w:type="dxa"/>
          </w:tcPr>
          <w:p w:rsidR="00EC6F7E" w:rsidRPr="004C0257" w:rsidRDefault="00EC6F7E" w:rsidP="00943AEE">
            <w:pPr>
              <w:pStyle w:val="ConsNormal"/>
              <w:widowControl/>
              <w:ind w:right="0" w:firstLine="0"/>
              <w:jc w:val="both"/>
              <w:rPr>
                <w:sz w:val="28"/>
                <w:szCs w:val="28"/>
              </w:rPr>
            </w:pPr>
            <w:r w:rsidRPr="004C0257">
              <w:rPr>
                <w:rStyle w:val="a7"/>
                <w:rFonts w:ascii="Times New Roman" w:hAnsi="Times New Roman" w:cs="Times New Roman"/>
                <w:color w:val="000000"/>
                <w:sz w:val="28"/>
                <w:szCs w:val="28"/>
                <w:u w:val="none"/>
              </w:rPr>
              <w:t>Председатель оргкомитета:</w:t>
            </w:r>
          </w:p>
        </w:tc>
        <w:tc>
          <w:tcPr>
            <w:tcW w:w="6096" w:type="dxa"/>
          </w:tcPr>
          <w:p w:rsidR="00EC6F7E" w:rsidRPr="00705131" w:rsidRDefault="00EC6F7E" w:rsidP="00943AEE">
            <w:pPr>
              <w:pStyle w:val="ConsNormal"/>
              <w:widowControl/>
              <w:ind w:right="0" w:firstLine="567"/>
              <w:jc w:val="both"/>
              <w:rPr>
                <w:sz w:val="28"/>
                <w:szCs w:val="28"/>
              </w:rPr>
            </w:pPr>
            <w:r w:rsidRPr="00705131">
              <w:rPr>
                <w:rStyle w:val="a7"/>
                <w:rFonts w:ascii="Times New Roman" w:hAnsi="Times New Roman" w:cs="Times New Roman"/>
                <w:color w:val="000000"/>
                <w:spacing w:val="-2"/>
                <w:sz w:val="28"/>
                <w:szCs w:val="28"/>
                <w:u w:val="none"/>
              </w:rPr>
              <w:t>Филиппов Александр Феогносович - руководитель аппарата Совета МО ГО «Сыктывкар»</w:t>
            </w:r>
          </w:p>
          <w:p w:rsidR="00EC6F7E" w:rsidRPr="00705131" w:rsidRDefault="00EC6F7E" w:rsidP="00943AEE">
            <w:pPr>
              <w:pStyle w:val="ConsNormal"/>
              <w:widowControl/>
              <w:ind w:right="0" w:firstLine="567"/>
              <w:jc w:val="both"/>
              <w:rPr>
                <w:sz w:val="28"/>
                <w:szCs w:val="28"/>
              </w:rPr>
            </w:pPr>
          </w:p>
        </w:tc>
      </w:tr>
      <w:tr w:rsidR="00EC6F7E" w:rsidTr="00943AEE">
        <w:tc>
          <w:tcPr>
            <w:tcW w:w="3738" w:type="dxa"/>
          </w:tcPr>
          <w:p w:rsidR="00EC6F7E" w:rsidRPr="004C0257" w:rsidRDefault="00EC6F7E" w:rsidP="00943AEE">
            <w:pPr>
              <w:pStyle w:val="ConsNormal"/>
              <w:widowControl/>
              <w:ind w:right="0" w:firstLine="0"/>
              <w:jc w:val="both"/>
              <w:rPr>
                <w:sz w:val="28"/>
                <w:szCs w:val="28"/>
              </w:rPr>
            </w:pPr>
            <w:r w:rsidRPr="004C0257">
              <w:rPr>
                <w:rStyle w:val="a7"/>
                <w:rFonts w:ascii="Times New Roman" w:hAnsi="Times New Roman" w:cs="Times New Roman"/>
                <w:color w:val="000000"/>
                <w:sz w:val="28"/>
                <w:szCs w:val="28"/>
                <w:u w:val="none"/>
              </w:rPr>
              <w:t>Заместитель председателя оргкомитета:</w:t>
            </w:r>
          </w:p>
          <w:p w:rsidR="00EC6F7E" w:rsidRPr="004C0257" w:rsidRDefault="00EC6F7E" w:rsidP="00943AEE">
            <w:pPr>
              <w:pStyle w:val="ConsNormal"/>
              <w:widowControl/>
              <w:ind w:right="0" w:firstLine="567"/>
              <w:jc w:val="both"/>
              <w:rPr>
                <w:sz w:val="28"/>
                <w:szCs w:val="28"/>
              </w:rPr>
            </w:pPr>
          </w:p>
        </w:tc>
        <w:tc>
          <w:tcPr>
            <w:tcW w:w="6096" w:type="dxa"/>
          </w:tcPr>
          <w:p w:rsidR="00EC6F7E" w:rsidRPr="00705131" w:rsidRDefault="00EC6F7E" w:rsidP="00943AEE">
            <w:pPr>
              <w:pStyle w:val="ConsNormal"/>
              <w:widowControl/>
              <w:ind w:right="0" w:firstLine="567"/>
              <w:jc w:val="both"/>
              <w:rPr>
                <w:sz w:val="28"/>
                <w:szCs w:val="28"/>
              </w:rPr>
            </w:pPr>
            <w:r w:rsidRPr="00705131">
              <w:rPr>
                <w:rStyle w:val="a7"/>
                <w:rFonts w:ascii="Times New Roman" w:hAnsi="Times New Roman" w:cs="Times New Roman"/>
                <w:color w:val="000000"/>
                <w:spacing w:val="-2"/>
                <w:sz w:val="28"/>
                <w:szCs w:val="28"/>
                <w:u w:val="none"/>
              </w:rPr>
              <w:t>Куделина Наталия Владимировна - начальник правового управления администрации МО ГО «Сыктывкар»</w:t>
            </w:r>
          </w:p>
        </w:tc>
      </w:tr>
      <w:tr w:rsidR="00EC6F7E" w:rsidTr="00943AEE">
        <w:tc>
          <w:tcPr>
            <w:tcW w:w="3738" w:type="dxa"/>
          </w:tcPr>
          <w:p w:rsidR="00EC6F7E" w:rsidRPr="004C0257" w:rsidRDefault="00EC6F7E" w:rsidP="00943AEE">
            <w:pPr>
              <w:pStyle w:val="ConsNormal"/>
              <w:widowControl/>
              <w:snapToGrid w:val="0"/>
              <w:ind w:right="0" w:firstLine="567"/>
              <w:jc w:val="both"/>
              <w:rPr>
                <w:sz w:val="28"/>
                <w:szCs w:val="28"/>
              </w:rPr>
            </w:pPr>
          </w:p>
          <w:p w:rsidR="00EC6F7E" w:rsidRPr="004C0257" w:rsidRDefault="00EC6F7E" w:rsidP="00943AEE">
            <w:pPr>
              <w:pStyle w:val="ConsNormal"/>
              <w:widowControl/>
              <w:ind w:right="0" w:firstLine="0"/>
              <w:jc w:val="both"/>
              <w:rPr>
                <w:sz w:val="28"/>
                <w:szCs w:val="28"/>
              </w:rPr>
            </w:pPr>
            <w:r w:rsidRPr="004C0257">
              <w:rPr>
                <w:rStyle w:val="a7"/>
                <w:rFonts w:ascii="Times New Roman" w:hAnsi="Times New Roman" w:cs="Times New Roman"/>
                <w:color w:val="000000"/>
                <w:sz w:val="28"/>
                <w:szCs w:val="28"/>
                <w:u w:val="none"/>
              </w:rPr>
              <w:t xml:space="preserve">Секретарь оргкомитета:          </w:t>
            </w:r>
          </w:p>
        </w:tc>
        <w:tc>
          <w:tcPr>
            <w:tcW w:w="6096" w:type="dxa"/>
          </w:tcPr>
          <w:p w:rsidR="00EC6F7E" w:rsidRPr="00705131" w:rsidRDefault="00EC6F7E" w:rsidP="00943AEE">
            <w:pPr>
              <w:pStyle w:val="ConsNormal"/>
              <w:widowControl/>
              <w:snapToGrid w:val="0"/>
              <w:ind w:right="0" w:firstLine="567"/>
              <w:rPr>
                <w:sz w:val="28"/>
                <w:szCs w:val="28"/>
              </w:rPr>
            </w:pPr>
          </w:p>
          <w:p w:rsidR="00EC6F7E" w:rsidRPr="00705131" w:rsidRDefault="00357479" w:rsidP="00943AEE">
            <w:pPr>
              <w:pStyle w:val="ConsNormal"/>
              <w:widowControl/>
              <w:ind w:right="0" w:firstLine="567"/>
              <w:jc w:val="both"/>
              <w:rPr>
                <w:sz w:val="28"/>
                <w:szCs w:val="28"/>
              </w:rPr>
            </w:pPr>
            <w:r>
              <w:rPr>
                <w:rStyle w:val="a7"/>
                <w:rFonts w:ascii="Times New Roman" w:hAnsi="Times New Roman" w:cs="Times New Roman"/>
                <w:color w:val="000000"/>
                <w:sz w:val="28"/>
                <w:szCs w:val="28"/>
                <w:u w:val="none"/>
              </w:rPr>
              <w:t>Батанина Юлия Валентиновна</w:t>
            </w:r>
            <w:r w:rsidR="00EC6F7E" w:rsidRPr="00705131">
              <w:rPr>
                <w:rStyle w:val="a7"/>
                <w:rFonts w:ascii="Times New Roman" w:hAnsi="Times New Roman" w:cs="Times New Roman"/>
                <w:color w:val="000000"/>
                <w:sz w:val="28"/>
                <w:szCs w:val="28"/>
                <w:u w:val="none"/>
              </w:rPr>
              <w:t xml:space="preserve"> - главный специалист аппарата Совета МО ГО «Сыктывкар» </w:t>
            </w:r>
          </w:p>
        </w:tc>
      </w:tr>
      <w:tr w:rsidR="00EC6F7E" w:rsidRPr="00705131" w:rsidTr="00943AEE">
        <w:tc>
          <w:tcPr>
            <w:tcW w:w="3738" w:type="dxa"/>
          </w:tcPr>
          <w:p w:rsidR="00EC6F7E" w:rsidRPr="004C0257" w:rsidRDefault="00EC6F7E" w:rsidP="00943AEE">
            <w:pPr>
              <w:pStyle w:val="ConsNormal"/>
              <w:widowControl/>
              <w:snapToGrid w:val="0"/>
              <w:ind w:right="0" w:firstLine="567"/>
              <w:jc w:val="both"/>
              <w:rPr>
                <w:sz w:val="28"/>
                <w:szCs w:val="28"/>
              </w:rPr>
            </w:pPr>
          </w:p>
          <w:p w:rsidR="00EC6F7E" w:rsidRPr="004C0257" w:rsidRDefault="00EC6F7E" w:rsidP="00943AEE">
            <w:pPr>
              <w:pStyle w:val="ConsNormal"/>
              <w:widowControl/>
              <w:ind w:right="0" w:firstLine="0"/>
              <w:jc w:val="both"/>
              <w:rPr>
                <w:sz w:val="28"/>
                <w:szCs w:val="28"/>
              </w:rPr>
            </w:pPr>
            <w:r w:rsidRPr="004C0257">
              <w:rPr>
                <w:rStyle w:val="a7"/>
                <w:rFonts w:ascii="Times New Roman" w:hAnsi="Times New Roman" w:cs="Times New Roman"/>
                <w:color w:val="000000"/>
                <w:sz w:val="28"/>
                <w:szCs w:val="28"/>
                <w:u w:val="none"/>
              </w:rPr>
              <w:t>Члены оргкомитета:</w:t>
            </w:r>
          </w:p>
          <w:p w:rsidR="00EC6F7E" w:rsidRPr="004C0257" w:rsidRDefault="00EC6F7E" w:rsidP="00943AEE">
            <w:pPr>
              <w:pStyle w:val="ConsNormal"/>
              <w:widowControl/>
              <w:ind w:right="0" w:firstLine="567"/>
              <w:jc w:val="both"/>
              <w:rPr>
                <w:sz w:val="28"/>
                <w:szCs w:val="28"/>
              </w:rPr>
            </w:pPr>
          </w:p>
        </w:tc>
        <w:tc>
          <w:tcPr>
            <w:tcW w:w="6096" w:type="dxa"/>
          </w:tcPr>
          <w:p w:rsidR="00EC6F7E" w:rsidRPr="00705131" w:rsidRDefault="00EC6F7E" w:rsidP="00943AEE">
            <w:pPr>
              <w:pStyle w:val="ConsNormal"/>
              <w:widowControl/>
              <w:snapToGrid w:val="0"/>
              <w:ind w:right="0" w:firstLine="567"/>
              <w:rPr>
                <w:sz w:val="28"/>
                <w:szCs w:val="28"/>
              </w:rPr>
            </w:pPr>
          </w:p>
          <w:p w:rsidR="00EC6F7E" w:rsidRPr="00705131" w:rsidRDefault="00EC6F7E" w:rsidP="00943AEE">
            <w:pPr>
              <w:pStyle w:val="ConsNormal"/>
              <w:widowControl/>
              <w:ind w:right="0" w:firstLine="567"/>
              <w:jc w:val="both"/>
              <w:rPr>
                <w:rStyle w:val="a7"/>
                <w:rFonts w:ascii="Times New Roman" w:hAnsi="Times New Roman" w:cs="Times New Roman"/>
                <w:color w:val="000000"/>
                <w:spacing w:val="-2"/>
                <w:sz w:val="28"/>
                <w:szCs w:val="28"/>
                <w:u w:val="none"/>
              </w:rPr>
            </w:pPr>
          </w:p>
          <w:p w:rsidR="00EC6F7E" w:rsidRPr="00705131" w:rsidRDefault="00EC6F7E" w:rsidP="00943AEE">
            <w:pPr>
              <w:pStyle w:val="ConsNormal"/>
              <w:widowControl/>
              <w:ind w:right="0" w:firstLine="567"/>
              <w:jc w:val="both"/>
              <w:rPr>
                <w:sz w:val="28"/>
                <w:szCs w:val="28"/>
              </w:rPr>
            </w:pPr>
            <w:r w:rsidRPr="00705131">
              <w:rPr>
                <w:rStyle w:val="a7"/>
                <w:rFonts w:ascii="Times New Roman" w:hAnsi="Times New Roman" w:cs="Times New Roman"/>
                <w:color w:val="000000"/>
                <w:spacing w:val="-2"/>
                <w:sz w:val="28"/>
                <w:szCs w:val="28"/>
                <w:u w:val="none"/>
              </w:rPr>
              <w:t>Логина Наталья Григорьевна - депутат Совета МО ГО «Сыктывкар» седьмого созыва</w:t>
            </w:r>
          </w:p>
          <w:p w:rsidR="00EC6F7E" w:rsidRPr="00705131" w:rsidRDefault="00EC6F7E" w:rsidP="00943AEE">
            <w:pPr>
              <w:pStyle w:val="ConsNormal"/>
              <w:widowControl/>
              <w:ind w:right="0" w:firstLine="567"/>
              <w:jc w:val="both"/>
              <w:rPr>
                <w:rStyle w:val="a7"/>
                <w:rFonts w:ascii="Times New Roman" w:hAnsi="Times New Roman" w:cs="Times New Roman"/>
                <w:color w:val="000000"/>
                <w:spacing w:val="-2"/>
                <w:sz w:val="28"/>
                <w:szCs w:val="28"/>
                <w:u w:val="none"/>
              </w:rPr>
            </w:pPr>
          </w:p>
          <w:p w:rsidR="00EC6F7E" w:rsidRPr="00705131" w:rsidRDefault="00EC6F7E" w:rsidP="00943AEE">
            <w:pPr>
              <w:pStyle w:val="ConsNormal"/>
              <w:widowControl/>
              <w:ind w:right="0" w:firstLine="567"/>
              <w:jc w:val="both"/>
              <w:rPr>
                <w:sz w:val="28"/>
                <w:szCs w:val="28"/>
              </w:rPr>
            </w:pPr>
            <w:r w:rsidRPr="00705131">
              <w:rPr>
                <w:rStyle w:val="a7"/>
                <w:rFonts w:ascii="Times New Roman" w:hAnsi="Times New Roman" w:cs="Times New Roman"/>
                <w:color w:val="000000"/>
                <w:spacing w:val="-2"/>
                <w:sz w:val="28"/>
                <w:szCs w:val="28"/>
                <w:u w:val="none"/>
              </w:rPr>
              <w:t>Матвеев Владислав Юрьевич – депутат Совета МО ГО «Сыктывкар» седьмого созыва</w:t>
            </w:r>
          </w:p>
          <w:p w:rsidR="00EC6F7E" w:rsidRPr="00705131" w:rsidRDefault="00EC6F7E" w:rsidP="00943AEE">
            <w:pPr>
              <w:pStyle w:val="ConsNormal"/>
              <w:widowControl/>
              <w:ind w:right="0" w:firstLine="567"/>
              <w:jc w:val="both"/>
              <w:rPr>
                <w:sz w:val="28"/>
                <w:szCs w:val="28"/>
              </w:rPr>
            </w:pPr>
          </w:p>
          <w:p w:rsidR="00EC6F7E" w:rsidRPr="00705131" w:rsidRDefault="00EC6F7E" w:rsidP="00943AEE">
            <w:pPr>
              <w:pStyle w:val="ConsNormal"/>
              <w:widowControl/>
              <w:ind w:right="0" w:firstLine="567"/>
              <w:jc w:val="both"/>
              <w:rPr>
                <w:sz w:val="28"/>
                <w:szCs w:val="28"/>
              </w:rPr>
            </w:pPr>
            <w:r w:rsidRPr="00EB530E">
              <w:rPr>
                <w:rStyle w:val="a7"/>
                <w:rFonts w:ascii="Times New Roman" w:hAnsi="Times New Roman" w:cs="Times New Roman"/>
                <w:color w:val="000000"/>
                <w:spacing w:val="-2"/>
                <w:sz w:val="28"/>
                <w:szCs w:val="28"/>
                <w:u w:val="none"/>
              </w:rPr>
              <w:t>Осипова Александра Евгеньевна</w:t>
            </w:r>
            <w:r w:rsidRPr="00705131">
              <w:rPr>
                <w:rStyle w:val="a7"/>
                <w:rFonts w:ascii="Times New Roman" w:hAnsi="Times New Roman" w:cs="Times New Roman"/>
                <w:color w:val="000000"/>
                <w:spacing w:val="-2"/>
                <w:sz w:val="28"/>
                <w:szCs w:val="28"/>
                <w:u w:val="none"/>
              </w:rPr>
              <w:t xml:space="preserve"> - заместитель начальника управления - заведующий отделом претензионно - исковой работы правового управления администрации МО ГО «Сыктывкар»</w:t>
            </w:r>
          </w:p>
          <w:p w:rsidR="00EC6F7E" w:rsidRPr="00705131" w:rsidRDefault="00EC6F7E" w:rsidP="00943AEE">
            <w:pPr>
              <w:pStyle w:val="ConsNormal"/>
              <w:widowControl/>
              <w:ind w:right="0" w:firstLine="567"/>
              <w:jc w:val="both"/>
              <w:rPr>
                <w:sz w:val="28"/>
                <w:szCs w:val="28"/>
              </w:rPr>
            </w:pPr>
          </w:p>
          <w:p w:rsidR="00EC6F7E" w:rsidRPr="00705131" w:rsidRDefault="00EC6F7E" w:rsidP="00943AEE">
            <w:pPr>
              <w:pStyle w:val="ConsNormal"/>
              <w:widowControl/>
              <w:ind w:right="0" w:firstLine="567"/>
              <w:jc w:val="both"/>
              <w:rPr>
                <w:sz w:val="28"/>
                <w:szCs w:val="28"/>
              </w:rPr>
            </w:pPr>
            <w:r w:rsidRPr="00705131">
              <w:rPr>
                <w:rFonts w:eastAsia="Arial"/>
                <w:sz w:val="28"/>
                <w:szCs w:val="28"/>
              </w:rPr>
              <w:t xml:space="preserve">                              </w:t>
            </w:r>
          </w:p>
        </w:tc>
        <w:bookmarkStart w:id="10" w:name="Par2"/>
        <w:bookmarkStart w:id="11" w:name="Par1"/>
      </w:tr>
      <w:bookmarkEnd w:id="10"/>
      <w:bookmarkEnd w:id="11"/>
    </w:tbl>
    <w:p w:rsidR="00EC6F7E" w:rsidRDefault="00EC6F7E" w:rsidP="00EC6F7E">
      <w:pPr>
        <w:jc w:val="both"/>
      </w:pPr>
    </w:p>
    <w:p w:rsidR="00505532" w:rsidRDefault="00505532" w:rsidP="00505532">
      <w:pPr>
        <w:pStyle w:val="a4"/>
        <w:spacing w:before="0" w:after="0"/>
        <w:ind w:firstLine="709"/>
        <w:jc w:val="both"/>
        <w:rPr>
          <w:bCs/>
        </w:rPr>
      </w:pPr>
    </w:p>
    <w:p w:rsidR="00DD0CAC" w:rsidRDefault="00DD0CAC"/>
    <w:p w:rsidR="00DD0CAC" w:rsidRDefault="00DD0CAC"/>
    <w:sectPr w:rsidR="00DD0CAC" w:rsidSect="00D01BC7">
      <w:pgSz w:w="11906" w:h="16838"/>
      <w:pgMar w:top="567" w:right="707" w:bottom="851" w:left="1418" w:header="720" w:footer="720" w:gutter="0"/>
      <w:cols w:space="720"/>
      <w:docGrid w:linePitch="600" w:charSpace="40960"/>
    </w:sectPr>
  </w:body>
</w:document>
</file>

<file path=word/fontTable.xml><?xml version="1.0" encoding="utf-8"?>
<w:fonts xmlns:r="http://schemas.openxmlformats.org/officeDocument/2006/relationships" xmlns:w="http://schemas.openxmlformats.org/wordprocessingml/2006/main">
  <w:font w:name="PT Astra Serif">
    <w:altName w:val="Times New Roman"/>
    <w:charset w:val="CC"/>
    <w:family w:val="roman"/>
    <w:pitch w:val="default"/>
    <w:sig w:usb0="00000000" w:usb1="00000000" w:usb2="00000000" w:usb3="00000000" w:csb0="00040001"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64EC2F"/>
    <w:multiLevelType w:val="singleLevel"/>
    <w:tmpl w:val="9964EC2F"/>
    <w:lvl w:ilvl="0">
      <w:start w:val="1"/>
      <w:numFmt w:val="decimal"/>
      <w:suff w:val="space"/>
      <w:lvlText w:val="%1."/>
      <w:lvlJc w:val="left"/>
    </w:lvl>
  </w:abstractNum>
  <w:abstractNum w:abstractNumId="1">
    <w:nsid w:val="00000002"/>
    <w:multiLevelType w:val="multilevel"/>
    <w:tmpl w:val="00000002"/>
    <w:lvl w:ilvl="0">
      <w:start w:val="1"/>
      <w:numFmt w:val="decimal"/>
      <w:lvlText w:val="%1)"/>
      <w:lvlJc w:val="left"/>
      <w:pPr>
        <w:tabs>
          <w:tab w:val="num" w:pos="0"/>
        </w:tabs>
        <w:ind w:left="1287" w:hanging="360"/>
      </w:pPr>
      <w:rPr>
        <w:rFonts w:ascii="PT Astra Serif" w:eastAsia="Calibri" w:hAnsi="PT Astra Serif" w:cs="PT Astra Serif" w:hint="default"/>
        <w:color w:val="FF0000"/>
        <w:sz w:val="24"/>
        <w:szCs w:val="24"/>
        <w:shd w:val="clear" w:color="auto" w:fill="FFFF00"/>
      </w:rPr>
    </w:lvl>
    <w:lvl w:ilvl="1">
      <w:start w:val="1"/>
      <w:numFmt w:val="decimal"/>
      <w:lvlText w:val="%2)"/>
      <w:lvlJc w:val="left"/>
      <w:pPr>
        <w:tabs>
          <w:tab w:val="num" w:pos="-2126"/>
        </w:tabs>
        <w:ind w:left="1353" w:hanging="360"/>
      </w:pPr>
      <w:rPr>
        <w:rFonts w:ascii="PT Astra Serif" w:hAnsi="PT Astra Serif" w:cs="PT Astra Serif"/>
        <w:b w:val="0"/>
      </w:rPr>
    </w:lvl>
    <w:lvl w:ilvl="2">
      <w:start w:val="1"/>
      <w:numFmt w:val="decimal"/>
      <w:lvlText w:val="%3."/>
      <w:lvlJc w:val="left"/>
      <w:pPr>
        <w:tabs>
          <w:tab w:val="num" w:pos="0"/>
        </w:tabs>
        <w:ind w:left="2907"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09"/>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2762E"/>
    <w:rsid w:val="00016209"/>
    <w:rsid w:val="000274C2"/>
    <w:rsid w:val="00040E2D"/>
    <w:rsid w:val="00047EA4"/>
    <w:rsid w:val="00080865"/>
    <w:rsid w:val="00084452"/>
    <w:rsid w:val="000E7340"/>
    <w:rsid w:val="000F171F"/>
    <w:rsid w:val="000F36C5"/>
    <w:rsid w:val="00103224"/>
    <w:rsid w:val="00115A45"/>
    <w:rsid w:val="001436B6"/>
    <w:rsid w:val="00161209"/>
    <w:rsid w:val="00191FF9"/>
    <w:rsid w:val="001C0125"/>
    <w:rsid w:val="001E0479"/>
    <w:rsid w:val="001E5C0C"/>
    <w:rsid w:val="001E5F82"/>
    <w:rsid w:val="001F32DA"/>
    <w:rsid w:val="00224789"/>
    <w:rsid w:val="0022762E"/>
    <w:rsid w:val="0023336D"/>
    <w:rsid w:val="00241157"/>
    <w:rsid w:val="002509A6"/>
    <w:rsid w:val="00256F20"/>
    <w:rsid w:val="00263562"/>
    <w:rsid w:val="002A268A"/>
    <w:rsid w:val="002D582E"/>
    <w:rsid w:val="002F4078"/>
    <w:rsid w:val="002F6AE4"/>
    <w:rsid w:val="0030301E"/>
    <w:rsid w:val="00316924"/>
    <w:rsid w:val="003312EB"/>
    <w:rsid w:val="00332956"/>
    <w:rsid w:val="00357479"/>
    <w:rsid w:val="00376CAB"/>
    <w:rsid w:val="00381C1E"/>
    <w:rsid w:val="003C74D4"/>
    <w:rsid w:val="003D4EEE"/>
    <w:rsid w:val="003E35E5"/>
    <w:rsid w:val="003F2DB2"/>
    <w:rsid w:val="003F69DD"/>
    <w:rsid w:val="00400006"/>
    <w:rsid w:val="00423A4A"/>
    <w:rsid w:val="0046184F"/>
    <w:rsid w:val="004A07B2"/>
    <w:rsid w:val="004C0257"/>
    <w:rsid w:val="004C7D1F"/>
    <w:rsid w:val="004F6AA1"/>
    <w:rsid w:val="00504E7C"/>
    <w:rsid w:val="00505532"/>
    <w:rsid w:val="005172F6"/>
    <w:rsid w:val="00550290"/>
    <w:rsid w:val="0055584D"/>
    <w:rsid w:val="0056069C"/>
    <w:rsid w:val="005A5B43"/>
    <w:rsid w:val="005B0E5D"/>
    <w:rsid w:val="005B20F0"/>
    <w:rsid w:val="005C5B04"/>
    <w:rsid w:val="005C5B12"/>
    <w:rsid w:val="005E3DEF"/>
    <w:rsid w:val="005F3132"/>
    <w:rsid w:val="00602D83"/>
    <w:rsid w:val="00617F59"/>
    <w:rsid w:val="006332C7"/>
    <w:rsid w:val="00666081"/>
    <w:rsid w:val="00670B84"/>
    <w:rsid w:val="00675E51"/>
    <w:rsid w:val="00681278"/>
    <w:rsid w:val="00697109"/>
    <w:rsid w:val="006D4DA7"/>
    <w:rsid w:val="00703D40"/>
    <w:rsid w:val="00705131"/>
    <w:rsid w:val="00762F29"/>
    <w:rsid w:val="0077325A"/>
    <w:rsid w:val="0078406B"/>
    <w:rsid w:val="007B1E73"/>
    <w:rsid w:val="007D28E4"/>
    <w:rsid w:val="007F0345"/>
    <w:rsid w:val="007F1F70"/>
    <w:rsid w:val="00805A7F"/>
    <w:rsid w:val="00810FBC"/>
    <w:rsid w:val="008865D7"/>
    <w:rsid w:val="008947C2"/>
    <w:rsid w:val="008A341E"/>
    <w:rsid w:val="00902F6B"/>
    <w:rsid w:val="0092377F"/>
    <w:rsid w:val="00932CA2"/>
    <w:rsid w:val="0094402A"/>
    <w:rsid w:val="009500AB"/>
    <w:rsid w:val="00962490"/>
    <w:rsid w:val="00966FC9"/>
    <w:rsid w:val="00973651"/>
    <w:rsid w:val="00977DEF"/>
    <w:rsid w:val="00985C13"/>
    <w:rsid w:val="009A4E4F"/>
    <w:rsid w:val="009C10F9"/>
    <w:rsid w:val="009C4794"/>
    <w:rsid w:val="009C51BA"/>
    <w:rsid w:val="00A01659"/>
    <w:rsid w:val="00A01CD8"/>
    <w:rsid w:val="00A224E8"/>
    <w:rsid w:val="00A2373D"/>
    <w:rsid w:val="00A2562A"/>
    <w:rsid w:val="00A57E11"/>
    <w:rsid w:val="00A64D4E"/>
    <w:rsid w:val="00A6596F"/>
    <w:rsid w:val="00AA0264"/>
    <w:rsid w:val="00B057CB"/>
    <w:rsid w:val="00B17A42"/>
    <w:rsid w:val="00B17F71"/>
    <w:rsid w:val="00B219FF"/>
    <w:rsid w:val="00B32073"/>
    <w:rsid w:val="00B82000"/>
    <w:rsid w:val="00BA1490"/>
    <w:rsid w:val="00BA214D"/>
    <w:rsid w:val="00BB0A2C"/>
    <w:rsid w:val="00BF1940"/>
    <w:rsid w:val="00C02064"/>
    <w:rsid w:val="00C100FA"/>
    <w:rsid w:val="00C20026"/>
    <w:rsid w:val="00C310FD"/>
    <w:rsid w:val="00C46032"/>
    <w:rsid w:val="00C538E7"/>
    <w:rsid w:val="00C562AF"/>
    <w:rsid w:val="00C63462"/>
    <w:rsid w:val="00CA1029"/>
    <w:rsid w:val="00CA739E"/>
    <w:rsid w:val="00CC0303"/>
    <w:rsid w:val="00CE334D"/>
    <w:rsid w:val="00CF42AE"/>
    <w:rsid w:val="00D342BE"/>
    <w:rsid w:val="00D35D13"/>
    <w:rsid w:val="00D6226C"/>
    <w:rsid w:val="00D6767C"/>
    <w:rsid w:val="00D75B5B"/>
    <w:rsid w:val="00D97325"/>
    <w:rsid w:val="00DB5DA2"/>
    <w:rsid w:val="00DD0CAC"/>
    <w:rsid w:val="00E3290A"/>
    <w:rsid w:val="00E46AFD"/>
    <w:rsid w:val="00E52C7A"/>
    <w:rsid w:val="00E53F75"/>
    <w:rsid w:val="00EB530E"/>
    <w:rsid w:val="00EB559C"/>
    <w:rsid w:val="00EC6F7E"/>
    <w:rsid w:val="00ED2903"/>
    <w:rsid w:val="00F118AA"/>
    <w:rsid w:val="00F32889"/>
    <w:rsid w:val="00F373EC"/>
    <w:rsid w:val="00F43DCA"/>
    <w:rsid w:val="00F455A6"/>
    <w:rsid w:val="00F47105"/>
    <w:rsid w:val="00F767E1"/>
    <w:rsid w:val="00F91BE9"/>
    <w:rsid w:val="00F93461"/>
    <w:rsid w:val="00FB77C7"/>
    <w:rsid w:val="00FE1D76"/>
    <w:rsid w:val="00FF66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62E"/>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DD0CAC"/>
    <w:pPr>
      <w:keepNext/>
      <w:spacing w:before="240" w:after="60" w:line="276" w:lineRule="auto"/>
      <w:outlineLvl w:val="0"/>
    </w:pPr>
    <w:rPr>
      <w:rFonts w:ascii="Calibri Light" w:hAnsi="Calibri Light" w:cs="Calibri Light"/>
      <w:b/>
      <w:bCs/>
      <w:kern w:val="2"/>
      <w:sz w:val="32"/>
      <w:szCs w:val="32"/>
    </w:rPr>
  </w:style>
  <w:style w:type="paragraph" w:styleId="2">
    <w:name w:val="heading 2"/>
    <w:basedOn w:val="a"/>
    <w:next w:val="a"/>
    <w:link w:val="20"/>
    <w:qFormat/>
    <w:rsid w:val="00DD0CAC"/>
    <w:pPr>
      <w:keepNext/>
      <w:spacing w:before="240" w:after="60" w:line="276" w:lineRule="auto"/>
      <w:outlineLvl w:val="1"/>
    </w:pPr>
    <w:rPr>
      <w:rFonts w:ascii="Calibri Light" w:hAnsi="Calibri Light" w:cs="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qFormat/>
    <w:rsid w:val="0022762E"/>
    <w:pPr>
      <w:widowControl w:val="0"/>
      <w:suppressAutoHyphens/>
      <w:autoSpaceDE w:val="0"/>
      <w:spacing w:after="0" w:line="240" w:lineRule="auto"/>
    </w:pPr>
    <w:rPr>
      <w:rFonts w:ascii="Calibri" w:eastAsia="Times New Roman" w:hAnsi="Calibri" w:cs="Calibri"/>
      <w:b/>
      <w:bCs/>
      <w:lang w:eastAsia="zh-CN"/>
    </w:rPr>
  </w:style>
  <w:style w:type="paragraph" w:customStyle="1" w:styleId="ConsPlusNormal">
    <w:name w:val="ConsPlusNormal"/>
    <w:rsid w:val="0022762E"/>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2276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Label8">
    <w:name w:val="ListLabel 8"/>
    <w:rsid w:val="002F6AE4"/>
    <w:rPr>
      <w:rFonts w:ascii="Times New Roman" w:hAnsi="Times New Roman" w:cs="Times New Roman"/>
      <w:sz w:val="28"/>
      <w:szCs w:val="28"/>
    </w:rPr>
  </w:style>
  <w:style w:type="paragraph" w:styleId="a4">
    <w:name w:val="Normal (Web)"/>
    <w:basedOn w:val="a"/>
    <w:uiPriority w:val="99"/>
    <w:unhideWhenUsed/>
    <w:qFormat/>
    <w:rsid w:val="002F6AE4"/>
    <w:pPr>
      <w:suppressAutoHyphens w:val="0"/>
      <w:spacing w:before="100" w:beforeAutospacing="1" w:after="100" w:afterAutospacing="1"/>
    </w:pPr>
    <w:rPr>
      <w:sz w:val="24"/>
      <w:szCs w:val="24"/>
      <w:lang w:eastAsia="ru-RU"/>
    </w:rPr>
  </w:style>
  <w:style w:type="paragraph" w:styleId="a5">
    <w:name w:val="Body Text"/>
    <w:basedOn w:val="a"/>
    <w:link w:val="11"/>
    <w:rsid w:val="00080865"/>
    <w:pPr>
      <w:widowControl w:val="0"/>
      <w:jc w:val="both"/>
    </w:pPr>
    <w:rPr>
      <w:color w:val="00000A"/>
      <w:sz w:val="28"/>
    </w:rPr>
  </w:style>
  <w:style w:type="character" w:customStyle="1" w:styleId="a6">
    <w:name w:val="Основной текст Знак"/>
    <w:basedOn w:val="a0"/>
    <w:link w:val="a5"/>
    <w:uiPriority w:val="99"/>
    <w:semiHidden/>
    <w:rsid w:val="00080865"/>
    <w:rPr>
      <w:rFonts w:ascii="Times New Roman" w:eastAsia="Times New Roman" w:hAnsi="Times New Roman" w:cs="Times New Roman"/>
      <w:sz w:val="20"/>
      <w:szCs w:val="20"/>
      <w:lang w:eastAsia="zh-CN"/>
    </w:rPr>
  </w:style>
  <w:style w:type="character" w:customStyle="1" w:styleId="11">
    <w:name w:val="Основной текст Знак1"/>
    <w:basedOn w:val="a0"/>
    <w:link w:val="a5"/>
    <w:rsid w:val="00080865"/>
    <w:rPr>
      <w:rFonts w:ascii="Times New Roman" w:eastAsia="Times New Roman" w:hAnsi="Times New Roman" w:cs="Times New Roman"/>
      <w:color w:val="00000A"/>
      <w:sz w:val="28"/>
      <w:szCs w:val="20"/>
      <w:lang w:eastAsia="zh-CN"/>
    </w:rPr>
  </w:style>
  <w:style w:type="paragraph" w:customStyle="1" w:styleId="Caption11111111">
    <w:name w:val="Caption11111111"/>
    <w:basedOn w:val="a"/>
    <w:rsid w:val="00080865"/>
    <w:pPr>
      <w:suppressLineNumbers/>
      <w:spacing w:before="120" w:after="120"/>
    </w:pPr>
    <w:rPr>
      <w:rFonts w:cs="Mangal"/>
      <w:i/>
      <w:iCs/>
      <w:color w:val="00000A"/>
      <w:sz w:val="24"/>
      <w:szCs w:val="24"/>
    </w:rPr>
  </w:style>
  <w:style w:type="character" w:customStyle="1" w:styleId="10">
    <w:name w:val="Заголовок 1 Знак"/>
    <w:basedOn w:val="a0"/>
    <w:link w:val="1"/>
    <w:rsid w:val="00DD0CAC"/>
    <w:rPr>
      <w:rFonts w:ascii="Calibri Light" w:eastAsia="Times New Roman" w:hAnsi="Calibri Light" w:cs="Calibri Light"/>
      <w:b/>
      <w:bCs/>
      <w:kern w:val="2"/>
      <w:sz w:val="32"/>
      <w:szCs w:val="32"/>
      <w:lang w:eastAsia="zh-CN"/>
    </w:rPr>
  </w:style>
  <w:style w:type="character" w:customStyle="1" w:styleId="20">
    <w:name w:val="Заголовок 2 Знак"/>
    <w:basedOn w:val="a0"/>
    <w:link w:val="2"/>
    <w:qFormat/>
    <w:rsid w:val="00DD0CAC"/>
    <w:rPr>
      <w:rFonts w:ascii="Calibri Light" w:eastAsia="Times New Roman" w:hAnsi="Calibri Light" w:cs="Calibri Light"/>
      <w:b/>
      <w:bCs/>
      <w:i/>
      <w:iCs/>
      <w:sz w:val="28"/>
      <w:szCs w:val="28"/>
      <w:lang w:eastAsia="zh-CN"/>
    </w:rPr>
  </w:style>
  <w:style w:type="character" w:styleId="a7">
    <w:name w:val="Hyperlink"/>
    <w:basedOn w:val="a0"/>
    <w:rsid w:val="00DD0CAC"/>
    <w:rPr>
      <w:color w:val="000080"/>
      <w:u w:val="single"/>
    </w:rPr>
  </w:style>
  <w:style w:type="paragraph" w:styleId="a8">
    <w:name w:val="List Paragraph"/>
    <w:basedOn w:val="a"/>
    <w:qFormat/>
    <w:rsid w:val="00DD0CAC"/>
    <w:pPr>
      <w:spacing w:after="200" w:line="276" w:lineRule="auto"/>
      <w:ind w:left="720"/>
      <w:contextualSpacing/>
    </w:pPr>
    <w:rPr>
      <w:rFonts w:ascii="Calibri" w:eastAsia="Calibri" w:hAnsi="Calibri" w:cs="Calibri"/>
      <w:color w:val="00000A"/>
      <w:sz w:val="22"/>
      <w:szCs w:val="22"/>
    </w:rPr>
  </w:style>
  <w:style w:type="paragraph" w:customStyle="1" w:styleId="article">
    <w:name w:val="article"/>
    <w:basedOn w:val="a"/>
    <w:rsid w:val="00DD0CAC"/>
    <w:pPr>
      <w:spacing w:line="276" w:lineRule="auto"/>
      <w:ind w:firstLine="567"/>
      <w:jc w:val="both"/>
    </w:pPr>
    <w:rPr>
      <w:rFonts w:ascii="Arial" w:hAnsi="Arial" w:cs="Arial"/>
      <w:sz w:val="26"/>
      <w:szCs w:val="26"/>
    </w:rPr>
  </w:style>
  <w:style w:type="paragraph" w:customStyle="1" w:styleId="text">
    <w:name w:val="text"/>
    <w:basedOn w:val="a"/>
    <w:rsid w:val="00DD0CAC"/>
    <w:pPr>
      <w:spacing w:line="276" w:lineRule="auto"/>
      <w:ind w:firstLine="567"/>
      <w:jc w:val="both"/>
    </w:pPr>
    <w:rPr>
      <w:rFonts w:ascii="Arial" w:hAnsi="Arial" w:cs="Arial"/>
      <w:sz w:val="24"/>
      <w:szCs w:val="24"/>
    </w:rPr>
  </w:style>
  <w:style w:type="paragraph" w:customStyle="1" w:styleId="21">
    <w:name w:val="Основной текст 21"/>
    <w:basedOn w:val="a"/>
    <w:rsid w:val="00DD0CAC"/>
    <w:pPr>
      <w:spacing w:line="276" w:lineRule="auto"/>
      <w:jc w:val="both"/>
    </w:pPr>
    <w:rPr>
      <w:sz w:val="24"/>
    </w:rPr>
  </w:style>
  <w:style w:type="paragraph" w:customStyle="1" w:styleId="WW-21">
    <w:name w:val="WW-Основной текст 21"/>
    <w:basedOn w:val="a"/>
    <w:rsid w:val="00DD0CAC"/>
    <w:pPr>
      <w:spacing w:line="276" w:lineRule="auto"/>
      <w:ind w:firstLine="567"/>
      <w:jc w:val="both"/>
    </w:pPr>
    <w:rPr>
      <w:sz w:val="24"/>
    </w:rPr>
  </w:style>
  <w:style w:type="paragraph" w:customStyle="1" w:styleId="12">
    <w:name w:val="Абзац списка1"/>
    <w:basedOn w:val="a"/>
    <w:rsid w:val="00DD0CAC"/>
    <w:pPr>
      <w:spacing w:after="200" w:line="276" w:lineRule="auto"/>
      <w:ind w:left="720"/>
    </w:pPr>
    <w:rPr>
      <w:rFonts w:ascii="Calibri" w:hAnsi="Calibri" w:cs="Calibri"/>
      <w:sz w:val="22"/>
      <w:szCs w:val="22"/>
    </w:rPr>
  </w:style>
  <w:style w:type="paragraph" w:customStyle="1" w:styleId="Default">
    <w:name w:val="Default"/>
    <w:rsid w:val="00505532"/>
    <w:pPr>
      <w:suppressAutoHyphens/>
      <w:autoSpaceDE w:val="0"/>
      <w:spacing w:after="0" w:line="240" w:lineRule="auto"/>
    </w:pPr>
    <w:rPr>
      <w:rFonts w:ascii="PT Astra Serif" w:eastAsia="Calibri" w:hAnsi="PT Astra Serif" w:cs="PT Astra Serif"/>
      <w:color w:val="000000"/>
      <w:sz w:val="24"/>
      <w:szCs w:val="24"/>
      <w:lang w:eastAsia="zh-CN"/>
    </w:rPr>
  </w:style>
  <w:style w:type="paragraph" w:customStyle="1" w:styleId="210">
    <w:name w:val="Заголовок 21"/>
    <w:basedOn w:val="a"/>
    <w:next w:val="a"/>
    <w:qFormat/>
    <w:rsid w:val="00505532"/>
    <w:pPr>
      <w:keepNext/>
      <w:spacing w:before="240" w:after="60" w:line="276" w:lineRule="auto"/>
      <w:outlineLvl w:val="1"/>
    </w:pPr>
    <w:rPr>
      <w:rFonts w:ascii="Calibri Light" w:hAnsi="Calibri Light" w:cs="Calibri Light"/>
      <w:b/>
      <w:bCs/>
      <w:i/>
      <w:iCs/>
      <w:sz w:val="28"/>
      <w:szCs w:val="28"/>
    </w:rPr>
  </w:style>
  <w:style w:type="paragraph" w:customStyle="1" w:styleId="ConsNormal">
    <w:name w:val="ConsNormal"/>
    <w:rsid w:val="00505532"/>
    <w:pPr>
      <w:widowControl w:val="0"/>
      <w:suppressAutoHyphens/>
      <w:spacing w:after="0" w:line="240" w:lineRule="auto"/>
      <w:ind w:right="19772" w:firstLine="720"/>
    </w:pPr>
    <w:rPr>
      <w:rFonts w:ascii="Arial" w:eastAsia="Times New Roman" w:hAnsi="Arial" w:cs="Arial"/>
      <w:color w:val="00000A"/>
      <w:sz w:val="26"/>
      <w:szCs w:val="26"/>
      <w:lang w:eastAsia="zh-CN"/>
    </w:rPr>
  </w:style>
  <w:style w:type="paragraph" w:customStyle="1" w:styleId="13">
    <w:name w:val="Абзац списка1"/>
    <w:basedOn w:val="a"/>
    <w:rsid w:val="00505532"/>
    <w:pPr>
      <w:spacing w:after="200" w:line="276" w:lineRule="auto"/>
      <w:ind w:left="720"/>
      <w:jc w:val="both"/>
    </w:pPr>
    <w:rPr>
      <w:rFonts w:ascii="Calibri" w:eastAsia="Calibri" w:hAnsi="Calibri" w:cs="Calibri"/>
      <w:sz w:val="22"/>
      <w:szCs w:val="22"/>
    </w:rPr>
  </w:style>
  <w:style w:type="paragraph" w:customStyle="1" w:styleId="3">
    <w:name w:val="Текст примечания3"/>
    <w:basedOn w:val="a"/>
    <w:rsid w:val="00505532"/>
    <w:pPr>
      <w:spacing w:after="200" w:line="276" w:lineRule="auto"/>
    </w:pPr>
    <w:rPr>
      <w:rFonts w:ascii="Calibri" w:hAnsi="Calibri"/>
    </w:rPr>
  </w:style>
  <w:style w:type="character" w:customStyle="1" w:styleId="4">
    <w:name w:val="Знак примечания4"/>
    <w:rsid w:val="00505532"/>
    <w:rPr>
      <w:sz w:val="16"/>
      <w:szCs w:val="16"/>
    </w:rPr>
  </w:style>
  <w:style w:type="paragraph" w:customStyle="1" w:styleId="Standard">
    <w:name w:val="Standard"/>
    <w:rsid w:val="00505532"/>
    <w:pPr>
      <w:suppressAutoHyphens/>
      <w:spacing w:after="0" w:line="240" w:lineRule="auto"/>
      <w:textAlignment w:val="baseline"/>
    </w:pPr>
    <w:rPr>
      <w:rFonts w:ascii="Liberation Serif" w:eastAsia="NSimSun" w:hAnsi="Liberation Serif" w:cs="Arial"/>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6&amp;n=121461&amp;date=06.04.2026" TargetMode="External"/><Relationship Id="rId18" Type="http://schemas.openxmlformats.org/officeDocument/2006/relationships/hyperlink" Target="https://login.consultant.ru/link/?req=doc&amp;base=LAW&amp;n=501319&amp;date=10.04.2026" TargetMode="External"/><Relationship Id="rId26" Type="http://schemas.openxmlformats.org/officeDocument/2006/relationships/hyperlink" Target="https://login.consultant.ru/link/?req=doc&amp;base=RLAW096&amp;n=25694&amp;dst=100063&amp;field=134&amp;date=19.05.2026" TargetMode="External"/><Relationship Id="rId39" Type="http://schemas.openxmlformats.org/officeDocument/2006/relationships/hyperlink" Target="https://login.consultant.ru/link/?req=doc&amp;base=RLAW096&amp;n=25694&amp;dst=100063&amp;field=134&amp;date=19.05.2026" TargetMode="External"/><Relationship Id="rId21" Type="http://schemas.openxmlformats.org/officeDocument/2006/relationships/hyperlink" Target="https://login.consultant.ru/link/?req=doc&amp;base=RLAW096&amp;n=254089&amp;dst=100239&amp;field=134&amp;date=10.04.2026" TargetMode="External"/><Relationship Id="rId34" Type="http://schemas.openxmlformats.org/officeDocument/2006/relationships/hyperlink" Target="https://login.consultant.ru/link/?req=doc&amp;base=LAW&amp;n=529678&amp;date=19.05.2026" TargetMode="External"/><Relationship Id="rId42" Type="http://schemas.openxmlformats.org/officeDocument/2006/relationships/hyperlink" Target="https://login.consultant.ru/link/?req=doc&amp;base=RLAW096&amp;n=25694&amp;dst=100063&amp;field=134&amp;date=19.05.2026" TargetMode="External"/><Relationship Id="rId47" Type="http://schemas.openxmlformats.org/officeDocument/2006/relationships/hyperlink" Target="https://login.consultant.ru/link/?req=doc&amp;base=LAW&amp;n=495710&amp;date=19.05.2026" TargetMode="External"/><Relationship Id="rId50" Type="http://schemas.openxmlformats.org/officeDocument/2006/relationships/hyperlink" Target="https://login.consultant.ru/link/?req=doc&amp;base=LAW&amp;n=515330&amp;dst=1&amp;field=134&amp;date=16.07.2026" TargetMode="External"/><Relationship Id="rId55" Type="http://schemas.openxmlformats.org/officeDocument/2006/relationships/hyperlink" Target="https://login.consultant.ru/link/?req=doc&amp;base=RLAW096&amp;n=58557&amp;dst=100050&amp;field=134&amp;date=20.05.2026" TargetMode="External"/><Relationship Id="rId63" Type="http://schemas.openxmlformats.org/officeDocument/2006/relationships/hyperlink" Target="https://login.consultant.ru/link/?req=doc&amp;base=LAW&amp;n=422308&amp;dst=100030&amp;field=134&amp;date=27.01.2023" TargetMode="External"/><Relationship Id="rId7" Type="http://schemas.openxmlformats.org/officeDocument/2006/relationships/hyperlink" Target="https://login.consultant.ru/link/?req=doc&amp;base=LAW&amp;n=2875&amp;date=06.04.2026" TargetMode="External"/><Relationship Id="rId2" Type="http://schemas.openxmlformats.org/officeDocument/2006/relationships/styles" Target="styles.xml"/><Relationship Id="rId16" Type="http://schemas.openxmlformats.org/officeDocument/2006/relationships/hyperlink" Target="https://login.consultant.ru/link/?req=doc&amp;base=RLAW096&amp;n=210159&amp;dst=100023&amp;field=134&amp;date=26.01.2023" TargetMode="External"/><Relationship Id="rId29" Type="http://schemas.openxmlformats.org/officeDocument/2006/relationships/hyperlink" Target="https://login.consultant.ru/link/?req=doc&amp;base=RLAW096&amp;n=25694&amp;dst=100063&amp;field=134&amp;date=19.05.2026" TargetMode="External"/><Relationship Id="rId1" Type="http://schemas.openxmlformats.org/officeDocument/2006/relationships/numbering" Target="numbering.xml"/><Relationship Id="rId6" Type="http://schemas.openxmlformats.org/officeDocument/2006/relationships/hyperlink" Target="https://login.consultant.ru/link/?req=doc&amp;base=LAW&amp;n=2875&amp;date=06.04.2026" TargetMode="External"/><Relationship Id="rId11" Type="http://schemas.openxmlformats.org/officeDocument/2006/relationships/hyperlink" Target="https://login.consultant.ru/link/?req=doc&amp;base=RLAW096&amp;n=239022&amp;date=06.04.2026" TargetMode="External"/><Relationship Id="rId24" Type="http://schemas.openxmlformats.org/officeDocument/2006/relationships/hyperlink" Target="https://login.consultant.ru/link/?req=doc&amp;base=RLAW096&amp;n=254089&amp;dst=101368&amp;field=134&amp;date=10.04.2026" TargetMode="External"/><Relationship Id="rId32" Type="http://schemas.openxmlformats.org/officeDocument/2006/relationships/hyperlink" Target="https://login.consultant.ru/link/?req=doc&amp;base=RLAW096&amp;n=25694&amp;dst=100063&amp;field=134&amp;date=19.05.2026" TargetMode="External"/><Relationship Id="rId37" Type="http://schemas.openxmlformats.org/officeDocument/2006/relationships/hyperlink" Target="https://login.consultant.ru/link/?req=doc&amp;base=LAW&amp;n=533471&amp;dst=22&amp;field=134&amp;date=21.07.2026" TargetMode="External"/><Relationship Id="rId40" Type="http://schemas.openxmlformats.org/officeDocument/2006/relationships/hyperlink" Target="https://login.consultant.ru/link/?req=doc&amp;base=RLAW096&amp;n=25694&amp;dst=100063&amp;field=134&amp;date=19.05.2026" TargetMode="External"/><Relationship Id="rId45" Type="http://schemas.openxmlformats.org/officeDocument/2006/relationships/hyperlink" Target="https://login.consultant.ru/link/?req=doc&amp;base=RLAW096&amp;n=25694&amp;dst=100063&amp;field=134&amp;date=19.05.2026" TargetMode="External"/><Relationship Id="rId53" Type="http://schemas.openxmlformats.org/officeDocument/2006/relationships/hyperlink" Target="https://login.consultant.ru/link/?req=doc&amp;base=LAW&amp;n=529676&amp;date=20.05.2026" TargetMode="External"/><Relationship Id="rId58" Type="http://schemas.openxmlformats.org/officeDocument/2006/relationships/hyperlink" Target="https://login.consultant.ru/link/?req=doc&amp;base=RLAW096&amp;n=228426&amp;date=20.05.2026" TargetMode="External"/><Relationship Id="rId66"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login.consultant.ru/link/?req=doc&amp;base=RLAW096&amp;n=256086&amp;dst=100439&amp;field=134&amp;date=08.04.2026" TargetMode="External"/><Relationship Id="rId23" Type="http://schemas.openxmlformats.org/officeDocument/2006/relationships/hyperlink" Target="https://login.consultant.ru/link/?req=doc&amp;base=RLAW096&amp;n=254089&amp;dst=100249&amp;field=134&amp;date=10.04.2026" TargetMode="External"/><Relationship Id="rId28" Type="http://schemas.openxmlformats.org/officeDocument/2006/relationships/hyperlink" Target="https://login.consultant.ru/link/?req=doc&amp;base=RLAW096&amp;n=25694&amp;dst=100063&amp;field=134&amp;date=19.05.2026" TargetMode="External"/><Relationship Id="rId36" Type="http://schemas.openxmlformats.org/officeDocument/2006/relationships/hyperlink" Target="https://login.consultant.ru/link/?req=doc&amp;base=RLAW096&amp;n=25694&amp;dst=100063&amp;field=134&amp;date=19.05.2026" TargetMode="External"/><Relationship Id="rId49" Type="http://schemas.openxmlformats.org/officeDocument/2006/relationships/hyperlink" Target="https://login.consultant.ru/link/?req=doc&amp;base=LAW&amp;n=454116&amp;date=19.05.2026" TargetMode="External"/><Relationship Id="rId57" Type="http://schemas.openxmlformats.org/officeDocument/2006/relationships/hyperlink" Target="https://login.consultant.ru/link/?req=doc&amp;base=RLAW096&amp;n=217942&amp;date=20.05.2026" TargetMode="External"/><Relationship Id="rId61" Type="http://schemas.openxmlformats.org/officeDocument/2006/relationships/hyperlink" Target="https://login.consultant.ru/link/?req=doc&amp;base=LAW&amp;n=422308&amp;date=27.01.2023" TargetMode="External"/><Relationship Id="rId10" Type="http://schemas.openxmlformats.org/officeDocument/2006/relationships/hyperlink" Target="https://login.consultant.ru/link/?req=doc&amp;base=RLAW096&amp;n=20710&amp;dst=100055&amp;field=134&amp;date=06.04.2026" TargetMode="External"/><Relationship Id="rId19" Type="http://schemas.openxmlformats.org/officeDocument/2006/relationships/hyperlink" Target="https://login.consultant.ru/link/?req=doc&amp;base=RLAW096&amp;n=254089&amp;dst=100237&amp;field=134&amp;date=10.04.2026" TargetMode="External"/><Relationship Id="rId31" Type="http://schemas.openxmlformats.org/officeDocument/2006/relationships/hyperlink" Target="https://login.consultant.ru/link/?req=doc&amp;base=RLAW096&amp;n=25694&amp;dst=100063&amp;field=134&amp;date=19.05.2026" TargetMode="External"/><Relationship Id="rId44" Type="http://schemas.openxmlformats.org/officeDocument/2006/relationships/hyperlink" Target="https://login.consultant.ru/link/?req=doc&amp;base=RLAW096&amp;n=25694&amp;dst=100063&amp;field=134&amp;date=19.05.2026" TargetMode="External"/><Relationship Id="rId52" Type="http://schemas.openxmlformats.org/officeDocument/2006/relationships/hyperlink" Target="https://login.consultant.ru/link/?req=doc&amp;base=LAW&amp;n=529673&amp;date=20.05.2026" TargetMode="External"/><Relationship Id="rId60" Type="http://schemas.openxmlformats.org/officeDocument/2006/relationships/hyperlink" Target="https://login.consultant.ru/link/?req=doc&amp;base=RLAW096&amp;n=255492&amp;dst=100830&amp;field=134&amp;date=08.09.2026" TargetMode="External"/><Relationship Id="rId65" Type="http://schemas.openxmlformats.org/officeDocument/2006/relationships/hyperlink" Target="https://login.consultant.ru/link/?req=doc&amp;base=LAW&amp;n=501474&amp;dst=33&amp;field=134&amp;date=04.06.2026" TargetMode="External"/><Relationship Id="rId4" Type="http://schemas.openxmlformats.org/officeDocument/2006/relationships/webSettings" Target="webSettings.xml"/><Relationship Id="rId9" Type="http://schemas.openxmlformats.org/officeDocument/2006/relationships/hyperlink" Target="https://login.consultant.ru/link/?req=doc&amp;base=RLAW096&amp;n=20710&amp;dst=100047&amp;field=134&amp;date=06.04.2026" TargetMode="External"/><Relationship Id="rId14" Type="http://schemas.openxmlformats.org/officeDocument/2006/relationships/hyperlink" Target="https://login.consultant.ru/link/?req=doc&amp;base=RLAW096&amp;n=256086&amp;dst=100010&amp;field=134&amp;date=08.04.2026" TargetMode="External"/><Relationship Id="rId22" Type="http://schemas.openxmlformats.org/officeDocument/2006/relationships/hyperlink" Target="https://login.consultant.ru/link/?req=doc&amp;base=RLAW096&amp;n=254089&amp;dst=100240&amp;field=134&amp;date=10.04.2026" TargetMode="External"/><Relationship Id="rId27" Type="http://schemas.openxmlformats.org/officeDocument/2006/relationships/hyperlink" Target="https://login.consultant.ru/link/?req=doc&amp;base=RLAW096&amp;n=25694&amp;dst=100063&amp;field=134&amp;date=19.05.2026" TargetMode="External"/><Relationship Id="rId30" Type="http://schemas.openxmlformats.org/officeDocument/2006/relationships/hyperlink" Target="https://login.consultant.ru/link/?req=doc&amp;base=RLAW096&amp;n=25694&amp;dst=100063&amp;field=134&amp;date=19.05.2026" TargetMode="External"/><Relationship Id="rId35" Type="http://schemas.openxmlformats.org/officeDocument/2006/relationships/hyperlink" Target="https://login.consultant.ru/link/?req=doc&amp;base=LAW&amp;n=529678&amp;date=19.05.2026" TargetMode="External"/><Relationship Id="rId43" Type="http://schemas.openxmlformats.org/officeDocument/2006/relationships/hyperlink" Target="https://login.consultant.ru/link/?req=doc&amp;base=RLAW096&amp;n=25694&amp;dst=100063&amp;field=134&amp;date=19.05.2026" TargetMode="External"/><Relationship Id="rId48" Type="http://schemas.openxmlformats.org/officeDocument/2006/relationships/hyperlink" Target="https://login.consultant.ru/link/?req=doc&amp;base=LAW&amp;n=511701&amp;date=19.05.2026" TargetMode="External"/><Relationship Id="rId56" Type="http://schemas.openxmlformats.org/officeDocument/2006/relationships/hyperlink" Target="https://login.consultant.ru/link/?req=doc&amp;base=LAW&amp;n=501480&amp;date=20.05.2026" TargetMode="External"/><Relationship Id="rId64" Type="http://schemas.openxmlformats.org/officeDocument/2006/relationships/hyperlink" Target="../../../Downloads/%3Cdiv%20class=/" TargetMode="External"/><Relationship Id="rId8" Type="http://schemas.openxmlformats.org/officeDocument/2006/relationships/hyperlink" Target="https://login.consultant.ru/link/?req=doc&amp;base=RLAW096&amp;n=206919&amp;date=06.04.2026" TargetMode="External"/><Relationship Id="rId51" Type="http://schemas.openxmlformats.org/officeDocument/2006/relationships/hyperlink" Target="https://login.consultant.ru/link/?req=doc&amp;base=LAW&amp;n=501480&amp;date=20.05.2026" TargetMode="External"/><Relationship Id="rId3" Type="http://schemas.openxmlformats.org/officeDocument/2006/relationships/settings" Target="settings.xml"/><Relationship Id="rId12" Type="http://schemas.openxmlformats.org/officeDocument/2006/relationships/hyperlink" Target="https://login.consultant.ru/link/?req=doc&amp;base=RLAW096&amp;n=48499&amp;dst=100017&amp;field=134&amp;date=06.04.2026" TargetMode="External"/><Relationship Id="rId17" Type="http://schemas.openxmlformats.org/officeDocument/2006/relationships/hyperlink" Target="https://login.consultant.ru/link/?req=doc&amp;base=LAW&amp;n=529862&amp;dst=100304&amp;field=134&amp;date=09.04.2026" TargetMode="External"/><Relationship Id="rId25" Type="http://schemas.openxmlformats.org/officeDocument/2006/relationships/hyperlink" Target="https://login.consultant.ru/link/?req=doc&amp;base=RLAW096&amp;n=25694&amp;dst=100063&amp;field=134&amp;date=19.05.2026" TargetMode="External"/><Relationship Id="rId33" Type="http://schemas.openxmlformats.org/officeDocument/2006/relationships/hyperlink" Target="https://login.consultant.ru/link/?req=doc&amp;base=RLAW096&amp;n=25694&amp;dst=100063&amp;field=134&amp;date=19.05.2026" TargetMode="External"/><Relationship Id="rId38" Type="http://schemas.openxmlformats.org/officeDocument/2006/relationships/hyperlink" Target="https://login.consultant.ru/link/?req=doc&amp;base=RLAW096&amp;n=25694&amp;dst=100063&amp;field=134&amp;date=19.05.2026" TargetMode="External"/><Relationship Id="rId46" Type="http://schemas.openxmlformats.org/officeDocument/2006/relationships/hyperlink" Target="https://login.consultant.ru/link/?req=doc&amp;base=RLAW096&amp;n=25694&amp;dst=100063&amp;field=134&amp;date=19.05.2026" TargetMode="External"/><Relationship Id="rId59" Type="http://schemas.openxmlformats.org/officeDocument/2006/relationships/hyperlink" Target="https://login.consultant.ru/link/?req=doc&amp;base=RLAW096&amp;n=213975&amp;date=20.05.2026" TargetMode="External"/><Relationship Id="rId67" Type="http://schemas.openxmlformats.org/officeDocument/2006/relationships/theme" Target="theme/theme1.xml"/><Relationship Id="rId20" Type="http://schemas.openxmlformats.org/officeDocument/2006/relationships/hyperlink" Target="https://login.consultant.ru/link/?req=doc&amp;base=RLAW096&amp;n=254089&amp;dst=100238&amp;field=134&amp;date=10.04.2026" TargetMode="External"/><Relationship Id="rId41" Type="http://schemas.openxmlformats.org/officeDocument/2006/relationships/hyperlink" Target="https://login.consultant.ru/link/?req=doc&amp;base=RLAW096&amp;n=25694&amp;dst=100063&amp;field=134&amp;date=19.05.2026" TargetMode="External"/><Relationship Id="rId54" Type="http://schemas.openxmlformats.org/officeDocument/2006/relationships/hyperlink" Target="https://login.consultant.ru/link/?req=doc&amp;base=LAW&amp;n=480785&amp;date=20.05.2026" TargetMode="External"/><Relationship Id="rId62" Type="http://schemas.openxmlformats.org/officeDocument/2006/relationships/hyperlink" Target="https://login.consultant.ru/link/?req=doc&amp;base=LAW&amp;n=422308&amp;date=27.01.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94</Pages>
  <Words>37894</Words>
  <Characters>215997</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Batanina-YuV</dc:creator>
  <cp:lastModifiedBy>Batanina-YuV</cp:lastModifiedBy>
  <cp:revision>155</cp:revision>
  <dcterms:created xsi:type="dcterms:W3CDTF">2026-09-02T06:41:00Z</dcterms:created>
  <dcterms:modified xsi:type="dcterms:W3CDTF">2026-09-29T08:04:00Z</dcterms:modified>
</cp:coreProperties>
</file>